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0F7E" w14:textId="21188D8B" w:rsidR="0046484B" w:rsidRDefault="005E628C" w:rsidP="005E628C">
      <w:pPr>
        <w:pStyle w:val="Heading1"/>
      </w:pPr>
      <w:proofErr w:type="spellStart"/>
      <w:r>
        <w:t>bdr</w:t>
      </w:r>
      <w:proofErr w:type="spellEnd"/>
      <w:r>
        <w:t>-can-ids</w:t>
      </w:r>
      <w:r w:rsidR="00BC37D3">
        <w:t xml:space="preserve"> repository manual</w:t>
      </w:r>
    </w:p>
    <w:p w14:paraId="146576CC" w14:textId="46220F4D" w:rsidR="00376454" w:rsidRPr="00376454" w:rsidRDefault="00376454" w:rsidP="00376454">
      <w:pPr>
        <w:pStyle w:val="Heading2"/>
      </w:pPr>
      <w:r>
        <w:t>About this library</w:t>
      </w:r>
    </w:p>
    <w:p w14:paraId="25801088" w14:textId="44717815" w:rsidR="006D430D" w:rsidRDefault="00844F44" w:rsidP="006D430D">
      <w:r>
        <w:t xml:space="preserve">This is the documentation for the </w:t>
      </w:r>
      <w:proofErr w:type="spellStart"/>
      <w:r>
        <w:t>Github</w:t>
      </w:r>
      <w:proofErr w:type="spellEnd"/>
      <w:r>
        <w:t xml:space="preserve"> repository called </w:t>
      </w:r>
      <w:hyperlink r:id="rId7" w:history="1">
        <w:proofErr w:type="spellStart"/>
        <w:r w:rsidRPr="00844F44">
          <w:rPr>
            <w:rStyle w:val="Hyperlink"/>
          </w:rPr>
          <w:t>bdr</w:t>
        </w:r>
        <w:proofErr w:type="spellEnd"/>
        <w:r w:rsidRPr="00844F44">
          <w:rPr>
            <w:rStyle w:val="Hyperlink"/>
          </w:rPr>
          <w:t>-can-ids</w:t>
        </w:r>
      </w:hyperlink>
      <w:r>
        <w:t xml:space="preserve">. </w:t>
      </w:r>
      <w:r w:rsidR="00A6565A">
        <w:t xml:space="preserve">It enables easy access to the motor inverter’s </w:t>
      </w:r>
      <w:r w:rsidR="00F510EC">
        <w:t xml:space="preserve">can id communication protocol, which is proprietary, and thus, arbitrary. </w:t>
      </w:r>
      <w:r w:rsidR="00D05724">
        <w:t xml:space="preserve">Thus, ease of access is achieved through the existence of this </w:t>
      </w:r>
      <w:proofErr w:type="spellStart"/>
      <w:r w:rsidR="00D05724">
        <w:t>github</w:t>
      </w:r>
      <w:proofErr w:type="spellEnd"/>
      <w:r w:rsidR="00D05724">
        <w:t xml:space="preserve"> repository, in the form of an Arduino library.</w:t>
      </w:r>
    </w:p>
    <w:p w14:paraId="7EAF1804" w14:textId="74F02B58" w:rsidR="005A4EED" w:rsidRDefault="005A4EED" w:rsidP="005A4EED">
      <w:pPr>
        <w:pStyle w:val="Heading2"/>
      </w:pPr>
      <w:r>
        <w:t>Who should use this library?</w:t>
      </w:r>
    </w:p>
    <w:p w14:paraId="7CCE10EB" w14:textId="1246DF81" w:rsidR="00734FFD" w:rsidRDefault="00841EC5" w:rsidP="00734FFD">
      <w:r>
        <w:t xml:space="preserve">People who are using Teensy/other Arduino-based systems </w:t>
      </w:r>
      <w:r w:rsidR="008A1EC8">
        <w:t xml:space="preserve">can use this library. </w:t>
      </w:r>
    </w:p>
    <w:p w14:paraId="181EAEBC" w14:textId="04C7B533" w:rsidR="006C3BB6" w:rsidRDefault="00340063" w:rsidP="00340063">
      <w:pPr>
        <w:pStyle w:val="Heading2"/>
      </w:pPr>
      <w:r>
        <w:t>Hardware requirements</w:t>
      </w:r>
    </w:p>
    <w:p w14:paraId="2B81D087" w14:textId="19789A08" w:rsidR="00BC3050" w:rsidRDefault="00BB7932" w:rsidP="0035200E">
      <w:pPr>
        <w:pStyle w:val="ListParagraph"/>
        <w:numPr>
          <w:ilvl w:val="0"/>
          <w:numId w:val="1"/>
        </w:numPr>
      </w:pPr>
      <w:r>
        <w:t>Teensy 4.0</w:t>
      </w:r>
      <w:r w:rsidR="00EB05B6">
        <w:rPr>
          <w:rStyle w:val="FootnoteReference"/>
        </w:rPr>
        <w:footnoteReference w:id="1"/>
      </w:r>
    </w:p>
    <w:p w14:paraId="723912F8" w14:textId="45988637" w:rsidR="004B661E" w:rsidRDefault="004B661E" w:rsidP="0035200E">
      <w:pPr>
        <w:pStyle w:val="ListParagraph"/>
        <w:numPr>
          <w:ilvl w:val="0"/>
          <w:numId w:val="1"/>
        </w:numPr>
      </w:pPr>
      <w:r>
        <w:t xml:space="preserve">Motor Inverter </w:t>
      </w:r>
      <w:r w:rsidR="000D2474">
        <w:t>(from DTI)</w:t>
      </w:r>
    </w:p>
    <w:p w14:paraId="6B64D2FC" w14:textId="02AF9AB6" w:rsidR="004F7253" w:rsidRDefault="004F7253" w:rsidP="004F7253">
      <w:pPr>
        <w:pStyle w:val="Heading2"/>
      </w:pPr>
      <w:proofErr w:type="spellStart"/>
      <w:r>
        <w:t>Quickstart</w:t>
      </w:r>
      <w:proofErr w:type="spellEnd"/>
      <w:r w:rsidR="00145B59">
        <w:rPr>
          <w:rStyle w:val="FootnoteReference"/>
        </w:rPr>
        <w:footnoteReference w:id="2"/>
      </w:r>
    </w:p>
    <w:p w14:paraId="6A7BBBBF" w14:textId="1F82E213" w:rsidR="00887CD0" w:rsidRDefault="00221549" w:rsidP="00221549">
      <w:pPr>
        <w:pStyle w:val="ListParagraph"/>
        <w:numPr>
          <w:ilvl w:val="0"/>
          <w:numId w:val="3"/>
        </w:numPr>
      </w:pPr>
      <w:r>
        <w:t xml:space="preserve">Navigate to the repository page on </w:t>
      </w:r>
      <w:proofErr w:type="spellStart"/>
      <w:r w:rsidR="00B2702D">
        <w:t>G</w:t>
      </w:r>
      <w:r>
        <w:t>ithub</w:t>
      </w:r>
      <w:proofErr w:type="spellEnd"/>
      <w:r>
        <w:t xml:space="preserve"> </w:t>
      </w:r>
      <w:hyperlink r:id="rId8" w:history="1">
        <w:proofErr w:type="spellStart"/>
        <w:r w:rsidRPr="00844F44">
          <w:rPr>
            <w:rStyle w:val="Hyperlink"/>
          </w:rPr>
          <w:t>bdr</w:t>
        </w:r>
        <w:proofErr w:type="spellEnd"/>
        <w:r w:rsidRPr="00844F44">
          <w:rPr>
            <w:rStyle w:val="Hyperlink"/>
          </w:rPr>
          <w:t>-can-ids</w:t>
        </w:r>
      </w:hyperlink>
    </w:p>
    <w:p w14:paraId="2B8F078F" w14:textId="07CCA5CF" w:rsidR="00BD471A" w:rsidRDefault="00BD471A" w:rsidP="00221549">
      <w:pPr>
        <w:pStyle w:val="ListParagraph"/>
        <w:numPr>
          <w:ilvl w:val="0"/>
          <w:numId w:val="3"/>
        </w:numPr>
      </w:pPr>
      <w:r>
        <w:t>Download as .zip file</w:t>
      </w:r>
    </w:p>
    <w:p w14:paraId="50B52E5C" w14:textId="291F613D" w:rsidR="004352A0" w:rsidRDefault="004C0444" w:rsidP="00221549">
      <w:pPr>
        <w:pStyle w:val="ListParagraph"/>
        <w:numPr>
          <w:ilvl w:val="0"/>
          <w:numId w:val="3"/>
        </w:numPr>
      </w:pPr>
      <w:r>
        <w:t>Open Arduino IDE</w:t>
      </w:r>
    </w:p>
    <w:p w14:paraId="7994FC37" w14:textId="7E520B81" w:rsidR="009A45A6" w:rsidRDefault="00155608" w:rsidP="009A45A6">
      <w:pPr>
        <w:pStyle w:val="ListParagraph"/>
        <w:numPr>
          <w:ilvl w:val="0"/>
          <w:numId w:val="3"/>
        </w:numPr>
      </w:pPr>
      <w:r>
        <w:t>Add library as zip (</w:t>
      </w:r>
      <w:r w:rsidR="009235A4">
        <w:t>on MacOS sketch -&gt; include library -&gt;</w:t>
      </w:r>
      <w:r w:rsidR="00477C90">
        <w:t xml:space="preserve"> add .ZIP library…)</w:t>
      </w:r>
    </w:p>
    <w:p w14:paraId="4DC88F15" w14:textId="3DA16299" w:rsidR="00887CD0" w:rsidRDefault="009E3B6E" w:rsidP="009E3B6E">
      <w:pPr>
        <w:pStyle w:val="Heading2"/>
      </w:pPr>
      <w:r>
        <w:t>Theory</w:t>
      </w:r>
    </w:p>
    <w:p w14:paraId="504FDAD1" w14:textId="2419E07C" w:rsidR="00600EAA" w:rsidRPr="00600EAA" w:rsidRDefault="00600EAA" w:rsidP="003C7D29">
      <w:pPr>
        <w:pStyle w:val="Heading4"/>
      </w:pPr>
      <w:r>
        <w:t>On Can</w:t>
      </w:r>
    </w:p>
    <w:p w14:paraId="23BFC3AF" w14:textId="0BD5EB2D" w:rsidR="00887CD0" w:rsidRDefault="003C7D29" w:rsidP="00887CD0">
      <w:r>
        <w:t xml:space="preserve">Can is a communication protocol used for communication between simple devices. </w:t>
      </w:r>
      <w:r w:rsidR="00C062BC">
        <w:t xml:space="preserve">It’s nice because lots of different kinds of devices support this even though they are made by different manufacturers. </w:t>
      </w:r>
      <w:r w:rsidR="000B3657">
        <w:t xml:space="preserve"> More on that </w:t>
      </w:r>
      <w:hyperlink r:id="rId9" w:history="1">
        <w:r w:rsidR="009B43EB" w:rsidRPr="009B43EB">
          <w:rPr>
            <w:rStyle w:val="Hyperlink"/>
          </w:rPr>
          <w:t>here.</w:t>
        </w:r>
      </w:hyperlink>
    </w:p>
    <w:p w14:paraId="28EC7BC9" w14:textId="04E693AC" w:rsidR="00266A7E" w:rsidRDefault="00266A7E" w:rsidP="00266A7E">
      <w:pPr>
        <w:pStyle w:val="Heading4"/>
      </w:pPr>
      <w:r>
        <w:t>Source</w:t>
      </w:r>
    </w:p>
    <w:p w14:paraId="6F3928F5" w14:textId="0294A528" w:rsidR="00266A7E" w:rsidRDefault="00266A7E" w:rsidP="00266A7E">
      <w:hyperlink r:id="rId10" w:history="1">
        <w:r w:rsidRPr="00266A7E">
          <w:rPr>
            <w:rStyle w:val="Hyperlink"/>
          </w:rPr>
          <w:t>DTI motor inverter can manual</w:t>
        </w:r>
      </w:hyperlink>
    </w:p>
    <w:p w14:paraId="45B717CE" w14:textId="788B71D2" w:rsidR="002F64EE" w:rsidRPr="00266A7E" w:rsidRDefault="00E17697" w:rsidP="00266A7E">
      <w:r>
        <w:t xml:space="preserve">All the IDs and other related </w:t>
      </w:r>
      <w:r w:rsidR="004719B2">
        <w:t>information</w:t>
      </w:r>
      <w:r>
        <w:t xml:space="preserve"> </w:t>
      </w:r>
      <w:r w:rsidR="005B50C3">
        <w:t>were</w:t>
      </w:r>
      <w:r>
        <w:t xml:space="preserve"> taken from this manual, compiled in a spreadsheet, exported as CSV, then auto-formatted (through </w:t>
      </w:r>
      <w:r w:rsidR="00A70F55">
        <w:t>a Python script of my own design</w:t>
      </w:r>
      <w:r>
        <w:t>) into a library.</w:t>
      </w:r>
    </w:p>
    <w:sectPr w:rsidR="002F64EE" w:rsidRPr="0026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D98BE" w14:textId="77777777" w:rsidR="00EB05B6" w:rsidRDefault="00EB05B6" w:rsidP="00EB05B6">
      <w:pPr>
        <w:spacing w:after="0" w:line="240" w:lineRule="auto"/>
      </w:pPr>
      <w:r>
        <w:separator/>
      </w:r>
    </w:p>
  </w:endnote>
  <w:endnote w:type="continuationSeparator" w:id="0">
    <w:p w14:paraId="610B96AC" w14:textId="77777777" w:rsidR="00EB05B6" w:rsidRDefault="00EB05B6" w:rsidP="00EB0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40B6" w14:textId="77777777" w:rsidR="00EB05B6" w:rsidRDefault="00EB05B6" w:rsidP="00EB05B6">
      <w:pPr>
        <w:spacing w:after="0" w:line="240" w:lineRule="auto"/>
      </w:pPr>
      <w:r>
        <w:separator/>
      </w:r>
    </w:p>
  </w:footnote>
  <w:footnote w:type="continuationSeparator" w:id="0">
    <w:p w14:paraId="328B3F68" w14:textId="77777777" w:rsidR="00EB05B6" w:rsidRDefault="00EB05B6" w:rsidP="00EB05B6">
      <w:pPr>
        <w:spacing w:after="0" w:line="240" w:lineRule="auto"/>
      </w:pPr>
      <w:r>
        <w:continuationSeparator/>
      </w:r>
    </w:p>
  </w:footnote>
  <w:footnote w:id="1">
    <w:p w14:paraId="632A255B" w14:textId="31B691EB" w:rsidR="00EB05B6" w:rsidRDefault="00EB05B6">
      <w:pPr>
        <w:pStyle w:val="FootnoteText"/>
      </w:pPr>
      <w:r>
        <w:rPr>
          <w:rStyle w:val="FootnoteReference"/>
        </w:rPr>
        <w:footnoteRef/>
      </w:r>
      <w:r>
        <w:t xml:space="preserve"> Note that anyone with an Arduino-based system can use this library.</w:t>
      </w:r>
      <w:r w:rsidR="00904D2A">
        <w:t xml:space="preserve"> However, keep in mind it was designed for (and compiled on) this system.</w:t>
      </w:r>
    </w:p>
  </w:footnote>
  <w:footnote w:id="2">
    <w:p w14:paraId="25CED7AA" w14:textId="4CA85864" w:rsidR="00145B59" w:rsidRPr="004C2626" w:rsidRDefault="00145B59">
      <w:pPr>
        <w:pStyle w:val="FootnoteText"/>
        <w:rPr>
          <w:b/>
          <w:bCs/>
          <w:i/>
          <w:iCs/>
        </w:rPr>
      </w:pPr>
      <w:r>
        <w:rPr>
          <w:rStyle w:val="FootnoteReference"/>
        </w:rPr>
        <w:footnoteRef/>
      </w:r>
      <w:r>
        <w:t xml:space="preserve"> For advanced developers, the CLI is </w:t>
      </w:r>
      <w:proofErr w:type="spellStart"/>
      <w:r w:rsidR="0020404B" w:rsidRPr="00885FBD">
        <w:rPr>
          <w:b/>
          <w:bCs/>
          <w:i/>
          <w:iCs/>
          <w:u w:val="single"/>
        </w:rPr>
        <w:t>gh</w:t>
      </w:r>
      <w:proofErr w:type="spellEnd"/>
      <w:r w:rsidR="0020404B" w:rsidRPr="00885FBD">
        <w:rPr>
          <w:b/>
          <w:bCs/>
          <w:i/>
          <w:iCs/>
          <w:u w:val="single"/>
        </w:rPr>
        <w:t xml:space="preserve"> repo clone Bulldogs-Racing/</w:t>
      </w:r>
      <w:proofErr w:type="spellStart"/>
      <w:r w:rsidR="0020404B" w:rsidRPr="00885FBD">
        <w:rPr>
          <w:b/>
          <w:bCs/>
          <w:i/>
          <w:iCs/>
          <w:u w:val="single"/>
        </w:rPr>
        <w:t>bdr</w:t>
      </w:r>
      <w:proofErr w:type="spellEnd"/>
      <w:r w:rsidR="0020404B" w:rsidRPr="00885FBD">
        <w:rPr>
          <w:b/>
          <w:bCs/>
          <w:i/>
          <w:iCs/>
          <w:u w:val="single"/>
        </w:rPr>
        <w:t>-can-ids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329"/>
    <w:multiLevelType w:val="hybridMultilevel"/>
    <w:tmpl w:val="958C9020"/>
    <w:lvl w:ilvl="0" w:tplc="70A85F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4135F"/>
    <w:multiLevelType w:val="hybridMultilevel"/>
    <w:tmpl w:val="D80CDC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15776"/>
    <w:multiLevelType w:val="hybridMultilevel"/>
    <w:tmpl w:val="62C47082"/>
    <w:lvl w:ilvl="0" w:tplc="2BD6337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265878">
    <w:abstractNumId w:val="0"/>
  </w:num>
  <w:num w:numId="2" w16cid:durableId="1437098461">
    <w:abstractNumId w:val="2"/>
  </w:num>
  <w:num w:numId="3" w16cid:durableId="130862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8C"/>
    <w:rsid w:val="00021B50"/>
    <w:rsid w:val="00075D3A"/>
    <w:rsid w:val="000B3657"/>
    <w:rsid w:val="000D2474"/>
    <w:rsid w:val="00145B59"/>
    <w:rsid w:val="00155608"/>
    <w:rsid w:val="0020404B"/>
    <w:rsid w:val="00221549"/>
    <w:rsid w:val="00266A7E"/>
    <w:rsid w:val="002F64EE"/>
    <w:rsid w:val="00340063"/>
    <w:rsid w:val="0035200E"/>
    <w:rsid w:val="00376454"/>
    <w:rsid w:val="003C7D29"/>
    <w:rsid w:val="004352A0"/>
    <w:rsid w:val="0046484B"/>
    <w:rsid w:val="004719B2"/>
    <w:rsid w:val="00477C90"/>
    <w:rsid w:val="004A49E8"/>
    <w:rsid w:val="004B661E"/>
    <w:rsid w:val="004C0444"/>
    <w:rsid w:val="004C2626"/>
    <w:rsid w:val="004F7253"/>
    <w:rsid w:val="005A4EED"/>
    <w:rsid w:val="005B50C3"/>
    <w:rsid w:val="005E628C"/>
    <w:rsid w:val="00600EAA"/>
    <w:rsid w:val="006C3BB6"/>
    <w:rsid w:val="006D430D"/>
    <w:rsid w:val="00734FFD"/>
    <w:rsid w:val="00755DE8"/>
    <w:rsid w:val="00824853"/>
    <w:rsid w:val="00841EC5"/>
    <w:rsid w:val="00844F44"/>
    <w:rsid w:val="00885FBD"/>
    <w:rsid w:val="00887CD0"/>
    <w:rsid w:val="008A1EC8"/>
    <w:rsid w:val="00904D2A"/>
    <w:rsid w:val="009235A4"/>
    <w:rsid w:val="009A45A6"/>
    <w:rsid w:val="009B43EB"/>
    <w:rsid w:val="009E3B6E"/>
    <w:rsid w:val="00A12C58"/>
    <w:rsid w:val="00A51999"/>
    <w:rsid w:val="00A6565A"/>
    <w:rsid w:val="00A70F55"/>
    <w:rsid w:val="00AC22EE"/>
    <w:rsid w:val="00B2702D"/>
    <w:rsid w:val="00B32899"/>
    <w:rsid w:val="00BB7932"/>
    <w:rsid w:val="00BC3050"/>
    <w:rsid w:val="00BC37D3"/>
    <w:rsid w:val="00BD471A"/>
    <w:rsid w:val="00C062BC"/>
    <w:rsid w:val="00C27E28"/>
    <w:rsid w:val="00D05724"/>
    <w:rsid w:val="00E17697"/>
    <w:rsid w:val="00E3255E"/>
    <w:rsid w:val="00E52724"/>
    <w:rsid w:val="00EB05B6"/>
    <w:rsid w:val="00F5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0FE4"/>
  <w15:chartTrackingRefBased/>
  <w15:docId w15:val="{98EC2078-E643-4341-86AD-81A0D8BB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F4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05B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05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05B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215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ulldogs-Racing/bdr-can-i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ulldogs-Racing/bdr-can-id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NgMvMxTVoxaPaHA1TjJ2p7XP4wFM_C5d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.com/lit/pdf/sloa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Jaden</dc:creator>
  <cp:keywords/>
  <dc:description/>
  <cp:lastModifiedBy>Lee, Jaden</cp:lastModifiedBy>
  <cp:revision>56</cp:revision>
  <dcterms:created xsi:type="dcterms:W3CDTF">2025-11-04T00:22:00Z</dcterms:created>
  <dcterms:modified xsi:type="dcterms:W3CDTF">2025-11-04T00:39:00Z</dcterms:modified>
</cp:coreProperties>
</file>