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04D1F" w14:textId="77777777" w:rsidR="00116CD2" w:rsidRPr="00116CD2" w:rsidRDefault="00116CD2" w:rsidP="00116CD2">
      <w:r w:rsidRPr="00116CD2">
        <w:t>Sky Bet Pro · monetisation assessment</w:t>
      </w:r>
    </w:p>
    <w:p w14:paraId="0CABA01E" w14:textId="77777777" w:rsidR="00116CD2" w:rsidRPr="00116CD2" w:rsidRDefault="00116CD2" w:rsidP="00116CD2">
      <w:pPr>
        <w:rPr>
          <w:b/>
          <w:bCs/>
        </w:rPr>
      </w:pPr>
      <w:r w:rsidRPr="00116CD2">
        <w:rPr>
          <w:b/>
          <w:bCs/>
        </w:rPr>
        <w:t>Scan economics and how to charge for them</w:t>
      </w:r>
    </w:p>
    <w:p w14:paraId="2F2A4A22" w14:textId="77777777" w:rsidR="00116CD2" w:rsidRPr="00116CD2" w:rsidRDefault="00116CD2" w:rsidP="00116CD2">
      <w:r w:rsidRPr="00116CD2">
        <w:t>The scanner already meters itself against The Odds API. This turns that meter into a billed product — what a scan really costs, how many $5 users each API tier carries, and the exact changes to make in this codebase.</w:t>
      </w:r>
    </w:p>
    <w:p w14:paraId="046ACCC7" w14:textId="77777777" w:rsidR="00116CD2" w:rsidRPr="00116CD2" w:rsidRDefault="00116CD2" w:rsidP="00116CD2">
      <w:r w:rsidRPr="00116CD2">
        <w:t xml:space="preserve">3 September 2026· TanStack Start · Supabase · Cloudflare· The Odds API v4 </w:t>
      </w:r>
    </w:p>
    <w:p w14:paraId="103E9A47" w14:textId="77777777" w:rsidR="00116CD2" w:rsidRPr="00116CD2" w:rsidRDefault="00116CD2" w:rsidP="00116CD2">
      <w:r w:rsidRPr="00116CD2">
        <w:t>The direct answer</w:t>
      </w:r>
    </w:p>
    <w:p w14:paraId="4CB1612C" w14:textId="77777777" w:rsidR="00116CD2" w:rsidRPr="00116CD2" w:rsidRDefault="00116CD2" w:rsidP="00116CD2">
      <w:pPr>
        <w:rPr>
          <w:b/>
          <w:bCs/>
        </w:rPr>
      </w:pPr>
      <w:r w:rsidRPr="00116CD2">
        <w:rPr>
          <w:b/>
          <w:bCs/>
        </w:rPr>
        <w:t>15M credits, 3 scans a day, $5 a head</w:t>
      </w:r>
    </w:p>
    <w:p w14:paraId="4BE9A47C" w14:textId="77777777" w:rsidR="00116CD2" w:rsidRPr="00116CD2" w:rsidRDefault="00116CD2" w:rsidP="00116CD2">
      <w:r w:rsidRPr="00116CD2">
        <w:t xml:space="preserve">On the </w:t>
      </w:r>
      <w:r w:rsidRPr="00116CD2">
        <w:rPr>
          <w:b/>
          <w:bCs/>
        </w:rPr>
        <w:t>15M plan at $249/month</w:t>
      </w:r>
      <w:r w:rsidRPr="00116CD2">
        <w:t xml:space="preserve">, with every user capped at 3 scans a day and a scan costing what your code costs it today — one league across the eu,uk regions, so 2 credits — the plan carries </w:t>
      </w:r>
      <w:r w:rsidRPr="00116CD2">
        <w:rPr>
          <w:b/>
          <w:bCs/>
        </w:rPr>
        <w:t>83,333 paying users</w:t>
      </w:r>
      <w:r w:rsidRPr="00116CD2">
        <w:t>. That is the floor, not the ceiling: the shared server cache means real capacity is several times higher.</w:t>
      </w:r>
    </w:p>
    <w:p w14:paraId="5D57F82B" w14:textId="77777777" w:rsidR="00116CD2" w:rsidRPr="00116CD2" w:rsidRDefault="00116CD2" w:rsidP="00116CD2">
      <w:r w:rsidRPr="00116CD2">
        <w:t xml:space="preserve">Users on the 15M plan 83,333 3 scans/day × 30 days × 2 credits = 180 credits per user per month. Cache ignored. </w:t>
      </w:r>
    </w:p>
    <w:p w14:paraId="12D882A2" w14:textId="77777777" w:rsidR="00116CD2" w:rsidRPr="00116CD2" w:rsidRDefault="00116CD2" w:rsidP="00116CD2">
      <w:r w:rsidRPr="00116CD2">
        <w:t xml:space="preserve">API cost of one scan $0.000033 $249 ÷ 15,000,000 credits, ×2. A $5 user would need 150,000 scans to cost you $5. </w:t>
      </w:r>
    </w:p>
    <w:p w14:paraId="171841BE" w14:textId="77777777" w:rsidR="00116CD2" w:rsidRPr="00116CD2" w:rsidRDefault="00116CD2" w:rsidP="00116CD2">
      <w:r w:rsidRPr="00116CD2">
        <w:t xml:space="preserve">Users to cover the $249 50 At $5/month. Past 50 subscribers the API line stops mattering. </w:t>
      </w:r>
    </w:p>
    <w:p w14:paraId="189ED50A" w14:textId="77777777" w:rsidR="00116CD2" w:rsidRPr="00116CD2" w:rsidRDefault="00116CD2" w:rsidP="00116CD2">
      <w:r w:rsidRPr="00116CD2">
        <w:t xml:space="preserve">The conclusion that matters </w:t>
      </w:r>
    </w:p>
    <w:p w14:paraId="205FB142" w14:textId="77777777" w:rsidR="00116CD2" w:rsidRPr="00116CD2" w:rsidRDefault="00116CD2" w:rsidP="00116CD2">
      <w:r w:rsidRPr="00116CD2">
        <w:t xml:space="preserve">Data is not your cost problem. At scale the API is under </w:t>
      </w:r>
      <w:r w:rsidRPr="00116CD2">
        <w:rPr>
          <w:b/>
          <w:bCs/>
        </w:rPr>
        <w:t>0.1% of revenue</w:t>
      </w:r>
      <w:r w:rsidRPr="00116CD2">
        <w:t xml:space="preserve">, while payment processing is </w:t>
      </w:r>
      <w:r w:rsidRPr="00116CD2">
        <w:rPr>
          <w:b/>
          <w:bCs/>
        </w:rPr>
        <w:t>9–15%</w:t>
      </w:r>
      <w:r w:rsidRPr="00116CD2">
        <w:t>. So the scan meter should not exist to recover API spend. It exists to stop one account burning the shared quota, and to give people a reason to move up a tier. Price it for behaviour, not for cost.</w:t>
      </w:r>
    </w:p>
    <w:p w14:paraId="121FF58A" w14:textId="77777777" w:rsidR="00116CD2" w:rsidRPr="00116CD2" w:rsidRDefault="00116CD2" w:rsidP="00116CD2">
      <w:r w:rsidRPr="00116CD2">
        <w:t>Assessment</w:t>
      </w:r>
    </w:p>
    <w:p w14:paraId="6F1B6A53" w14:textId="77777777" w:rsidR="00116CD2" w:rsidRPr="00116CD2" w:rsidRDefault="00116CD2" w:rsidP="00116CD2">
      <w:pPr>
        <w:rPr>
          <w:b/>
          <w:bCs/>
        </w:rPr>
      </w:pPr>
      <w:r w:rsidRPr="00116CD2">
        <w:rPr>
          <w:b/>
          <w:bCs/>
        </w:rPr>
        <w:t>A “scan” is not one credit</w:t>
      </w:r>
    </w:p>
    <w:p w14:paraId="09CADF07" w14:textId="77777777" w:rsidR="00116CD2" w:rsidRPr="00116CD2" w:rsidRDefault="00116CD2" w:rsidP="00116CD2">
      <w:r w:rsidRPr="00116CD2">
        <w:t>The Odds API bills markets × regions per odds request, and every 10 named bookmakers counts as one region. Your scanner already computes this at src/routes/scanner.tsx:679 — and the default of eu,uk means the cheapest scan you currently ship is two credits, not one. A date scan multiplies that by the number of leagues selected.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3"/>
        <w:gridCol w:w="758"/>
        <w:gridCol w:w="3969"/>
      </w:tblGrid>
      <w:tr w:rsidR="00116CD2" w:rsidRPr="00116CD2" w14:paraId="1C9A0AFF" w14:textId="77777777">
        <w:trPr>
          <w:tblHeader/>
          <w:tblCellSpacing w:w="15" w:type="dxa"/>
        </w:trPr>
        <w:tc>
          <w:tcPr>
            <w:tcW w:w="0" w:type="auto"/>
            <w:vAlign w:val="center"/>
            <w:hideMark/>
          </w:tcPr>
          <w:p w14:paraId="46DAC02C" w14:textId="77777777" w:rsidR="00116CD2" w:rsidRPr="00116CD2" w:rsidRDefault="00116CD2" w:rsidP="00116CD2">
            <w:pPr>
              <w:rPr>
                <w:b/>
                <w:bCs/>
              </w:rPr>
            </w:pPr>
            <w:r w:rsidRPr="00116CD2">
              <w:rPr>
                <w:b/>
                <w:bCs/>
              </w:rPr>
              <w:lastRenderedPageBreak/>
              <w:t>Scan shape</w:t>
            </w:r>
          </w:p>
        </w:tc>
        <w:tc>
          <w:tcPr>
            <w:tcW w:w="0" w:type="auto"/>
            <w:vAlign w:val="center"/>
            <w:hideMark/>
          </w:tcPr>
          <w:p w14:paraId="510B2D67" w14:textId="77777777" w:rsidR="00116CD2" w:rsidRPr="00116CD2" w:rsidRDefault="00116CD2" w:rsidP="00116CD2">
            <w:pPr>
              <w:rPr>
                <w:b/>
                <w:bCs/>
              </w:rPr>
            </w:pPr>
            <w:r w:rsidRPr="00116CD2">
              <w:rPr>
                <w:b/>
                <w:bCs/>
              </w:rPr>
              <w:t>Credits</w:t>
            </w:r>
          </w:p>
        </w:tc>
        <w:tc>
          <w:tcPr>
            <w:tcW w:w="0" w:type="auto"/>
            <w:vAlign w:val="center"/>
            <w:hideMark/>
          </w:tcPr>
          <w:p w14:paraId="34D9A4F5" w14:textId="77777777" w:rsidR="00116CD2" w:rsidRPr="00116CD2" w:rsidRDefault="00116CD2" w:rsidP="00116CD2">
            <w:pPr>
              <w:rPr>
                <w:b/>
                <w:bCs/>
              </w:rPr>
            </w:pPr>
            <w:r w:rsidRPr="00116CD2">
              <w:rPr>
                <w:b/>
                <w:bCs/>
              </w:rPr>
              <w:t>Where it comes from</w:t>
            </w:r>
          </w:p>
        </w:tc>
      </w:tr>
      <w:tr w:rsidR="00116CD2" w:rsidRPr="00116CD2" w14:paraId="573D0CBD" w14:textId="77777777">
        <w:trPr>
          <w:tblCellSpacing w:w="15" w:type="dxa"/>
        </w:trPr>
        <w:tc>
          <w:tcPr>
            <w:tcW w:w="0" w:type="auto"/>
            <w:vAlign w:val="center"/>
            <w:hideMark/>
          </w:tcPr>
          <w:p w14:paraId="5CA490C2" w14:textId="77777777" w:rsidR="00116CD2" w:rsidRPr="00116CD2" w:rsidRDefault="00116CD2" w:rsidP="00116CD2">
            <w:r w:rsidRPr="00116CD2">
              <w:t>League scan, eu,ukCurrent default</w:t>
            </w:r>
          </w:p>
        </w:tc>
        <w:tc>
          <w:tcPr>
            <w:tcW w:w="0" w:type="auto"/>
            <w:vAlign w:val="center"/>
            <w:hideMark/>
          </w:tcPr>
          <w:p w14:paraId="30523E31" w14:textId="77777777" w:rsidR="00116CD2" w:rsidRPr="00116CD2" w:rsidRDefault="00116CD2" w:rsidP="00116CD2">
            <w:r w:rsidRPr="00116CD2">
              <w:t>2</w:t>
            </w:r>
          </w:p>
        </w:tc>
        <w:tc>
          <w:tcPr>
            <w:tcW w:w="0" w:type="auto"/>
            <w:vAlign w:val="center"/>
            <w:hideMark/>
          </w:tcPr>
          <w:p w14:paraId="5E289DDD" w14:textId="77777777" w:rsidR="00116CD2" w:rsidRPr="00116CD2" w:rsidRDefault="00116CD2" w:rsidP="00116CD2">
            <w:r w:rsidRPr="00116CD2">
              <w:t>1 league call × 2 regions</w:t>
            </w:r>
          </w:p>
        </w:tc>
      </w:tr>
      <w:tr w:rsidR="00116CD2" w:rsidRPr="00116CD2" w14:paraId="1BF88005" w14:textId="77777777">
        <w:trPr>
          <w:tblCellSpacing w:w="15" w:type="dxa"/>
        </w:trPr>
        <w:tc>
          <w:tcPr>
            <w:tcW w:w="0" w:type="auto"/>
            <w:vAlign w:val="center"/>
            <w:hideMark/>
          </w:tcPr>
          <w:p w14:paraId="5C1E8640" w14:textId="77777777" w:rsidR="00116CD2" w:rsidRPr="00116CD2" w:rsidRDefault="00116CD2" w:rsidP="00116CD2">
            <w:r w:rsidRPr="00116CD2">
              <w:t>League scan, one regionCheapest useful setting</w:t>
            </w:r>
          </w:p>
        </w:tc>
        <w:tc>
          <w:tcPr>
            <w:tcW w:w="0" w:type="auto"/>
            <w:vAlign w:val="center"/>
            <w:hideMark/>
          </w:tcPr>
          <w:p w14:paraId="1A112C0E" w14:textId="77777777" w:rsidR="00116CD2" w:rsidRPr="00116CD2" w:rsidRDefault="00116CD2" w:rsidP="00116CD2">
            <w:r w:rsidRPr="00116CD2">
              <w:t>1</w:t>
            </w:r>
          </w:p>
        </w:tc>
        <w:tc>
          <w:tcPr>
            <w:tcW w:w="0" w:type="auto"/>
            <w:vAlign w:val="center"/>
            <w:hideMark/>
          </w:tcPr>
          <w:p w14:paraId="1FD3D0A8" w14:textId="77777777" w:rsidR="00116CD2" w:rsidRPr="00116CD2" w:rsidRDefault="00116CD2" w:rsidP="00116CD2">
            <w:r w:rsidRPr="00116CD2">
              <w:t>1 league call × 1 region</w:t>
            </w:r>
          </w:p>
        </w:tc>
      </w:tr>
      <w:tr w:rsidR="00116CD2" w:rsidRPr="00116CD2" w14:paraId="48BA9C36" w14:textId="77777777">
        <w:trPr>
          <w:tblCellSpacing w:w="15" w:type="dxa"/>
        </w:trPr>
        <w:tc>
          <w:tcPr>
            <w:tcW w:w="0" w:type="auto"/>
            <w:vAlign w:val="center"/>
            <w:hideMark/>
          </w:tcPr>
          <w:p w14:paraId="27540221" w14:textId="77777777" w:rsidR="00116CD2" w:rsidRPr="00116CD2" w:rsidRDefault="00116CD2" w:rsidP="00116CD2">
            <w:r w:rsidRPr="00116CD2">
              <w:t>League scan, ≤10 named books</w:t>
            </w:r>
          </w:p>
        </w:tc>
        <w:tc>
          <w:tcPr>
            <w:tcW w:w="0" w:type="auto"/>
            <w:vAlign w:val="center"/>
            <w:hideMark/>
          </w:tcPr>
          <w:p w14:paraId="5CE27C4F" w14:textId="77777777" w:rsidR="00116CD2" w:rsidRPr="00116CD2" w:rsidRDefault="00116CD2" w:rsidP="00116CD2">
            <w:r w:rsidRPr="00116CD2">
              <w:t>1</w:t>
            </w:r>
          </w:p>
        </w:tc>
        <w:tc>
          <w:tcPr>
            <w:tcW w:w="0" w:type="auto"/>
            <w:vAlign w:val="center"/>
            <w:hideMark/>
          </w:tcPr>
          <w:p w14:paraId="77C7D81C" w14:textId="77777777" w:rsidR="00116CD2" w:rsidRPr="00116CD2" w:rsidRDefault="00116CD2" w:rsidP="00116CD2">
            <w:r w:rsidRPr="00116CD2">
              <w:t>ceil(books / 10) replaces regions</w:t>
            </w:r>
          </w:p>
        </w:tc>
      </w:tr>
      <w:tr w:rsidR="00116CD2" w:rsidRPr="00116CD2" w14:paraId="391FA6BD" w14:textId="77777777">
        <w:trPr>
          <w:tblCellSpacing w:w="15" w:type="dxa"/>
        </w:trPr>
        <w:tc>
          <w:tcPr>
            <w:tcW w:w="0" w:type="auto"/>
            <w:vAlign w:val="center"/>
            <w:hideMark/>
          </w:tcPr>
          <w:p w14:paraId="3A07AF24" w14:textId="77777777" w:rsidR="00116CD2" w:rsidRPr="00116CD2" w:rsidRDefault="00116CD2" w:rsidP="00116CD2">
            <w:r w:rsidRPr="00116CD2">
              <w:t>Date scan, 5 leagues, eu,uk</w:t>
            </w:r>
          </w:p>
        </w:tc>
        <w:tc>
          <w:tcPr>
            <w:tcW w:w="0" w:type="auto"/>
            <w:vAlign w:val="center"/>
            <w:hideMark/>
          </w:tcPr>
          <w:p w14:paraId="53D6C4A7" w14:textId="77777777" w:rsidR="00116CD2" w:rsidRPr="00116CD2" w:rsidRDefault="00116CD2" w:rsidP="00116CD2">
            <w:r w:rsidRPr="00116CD2">
              <w:t>10</w:t>
            </w:r>
          </w:p>
        </w:tc>
        <w:tc>
          <w:tcPr>
            <w:tcW w:w="0" w:type="auto"/>
            <w:vAlign w:val="center"/>
            <w:hideMark/>
          </w:tcPr>
          <w:p w14:paraId="71432CEE" w14:textId="77777777" w:rsidR="00116CD2" w:rsidRPr="00116CD2" w:rsidRDefault="00116CD2" w:rsidP="00116CD2">
            <w:r w:rsidRPr="00116CD2">
              <w:t>5 parallel calls × 2 regions</w:t>
            </w:r>
          </w:p>
        </w:tc>
      </w:tr>
      <w:tr w:rsidR="00116CD2" w:rsidRPr="00116CD2" w14:paraId="201A9CDC" w14:textId="77777777">
        <w:trPr>
          <w:tblCellSpacing w:w="15" w:type="dxa"/>
        </w:trPr>
        <w:tc>
          <w:tcPr>
            <w:tcW w:w="0" w:type="auto"/>
            <w:vAlign w:val="center"/>
            <w:hideMark/>
          </w:tcPr>
          <w:p w14:paraId="0E4C794E" w14:textId="77777777" w:rsidR="00116CD2" w:rsidRPr="00116CD2" w:rsidRDefault="00116CD2" w:rsidP="00116CD2">
            <w:r w:rsidRPr="00116CD2">
              <w:t>Date scan, 12 leagues, eu,uk</w:t>
            </w:r>
          </w:p>
        </w:tc>
        <w:tc>
          <w:tcPr>
            <w:tcW w:w="0" w:type="auto"/>
            <w:vAlign w:val="center"/>
            <w:hideMark/>
          </w:tcPr>
          <w:p w14:paraId="26D6543E" w14:textId="77777777" w:rsidR="00116CD2" w:rsidRPr="00116CD2" w:rsidRDefault="00116CD2" w:rsidP="00116CD2">
            <w:r w:rsidRPr="00116CD2">
              <w:t>24</w:t>
            </w:r>
          </w:p>
        </w:tc>
        <w:tc>
          <w:tcPr>
            <w:tcW w:w="0" w:type="auto"/>
            <w:vAlign w:val="center"/>
            <w:hideMark/>
          </w:tcPr>
          <w:p w14:paraId="076A9D21" w14:textId="77777777" w:rsidR="00116CD2" w:rsidRPr="00116CD2" w:rsidRDefault="00116CD2" w:rsidP="00116CD2">
            <w:r w:rsidRPr="00116CD2">
              <w:t>12 parallel calls × 2 regions</w:t>
            </w:r>
          </w:p>
        </w:tc>
      </w:tr>
      <w:tr w:rsidR="00116CD2" w:rsidRPr="00116CD2" w14:paraId="2F08EB24" w14:textId="77777777">
        <w:trPr>
          <w:tblCellSpacing w:w="15" w:type="dxa"/>
        </w:trPr>
        <w:tc>
          <w:tcPr>
            <w:tcW w:w="0" w:type="auto"/>
            <w:vAlign w:val="center"/>
            <w:hideMark/>
          </w:tcPr>
          <w:p w14:paraId="38005B4B" w14:textId="77777777" w:rsidR="00116CD2" w:rsidRPr="00116CD2" w:rsidRDefault="00116CD2" w:rsidP="00116CD2">
            <w:r w:rsidRPr="00116CD2">
              <w:t>League list /sports</w:t>
            </w:r>
          </w:p>
        </w:tc>
        <w:tc>
          <w:tcPr>
            <w:tcW w:w="0" w:type="auto"/>
            <w:vAlign w:val="center"/>
            <w:hideMark/>
          </w:tcPr>
          <w:p w14:paraId="00BB2F01" w14:textId="77777777" w:rsidR="00116CD2" w:rsidRPr="00116CD2" w:rsidRDefault="00116CD2" w:rsidP="00116CD2">
            <w:r w:rsidRPr="00116CD2">
              <w:t>0</w:t>
            </w:r>
          </w:p>
        </w:tc>
        <w:tc>
          <w:tcPr>
            <w:tcW w:w="0" w:type="auto"/>
            <w:vAlign w:val="center"/>
            <w:hideMark/>
          </w:tcPr>
          <w:p w14:paraId="2806FC47" w14:textId="77777777" w:rsidR="00116CD2" w:rsidRPr="00116CD2" w:rsidRDefault="00116CD2" w:rsidP="00116CD2">
            <w:r w:rsidRPr="00116CD2">
              <w:t>Free endpoint, and cached 6h anyway</w:t>
            </w:r>
          </w:p>
        </w:tc>
      </w:tr>
      <w:tr w:rsidR="00116CD2" w:rsidRPr="00116CD2" w14:paraId="0F610A04" w14:textId="77777777">
        <w:trPr>
          <w:tblCellSpacing w:w="15" w:type="dxa"/>
        </w:trPr>
        <w:tc>
          <w:tcPr>
            <w:tcW w:w="0" w:type="auto"/>
            <w:vAlign w:val="center"/>
            <w:hideMark/>
          </w:tcPr>
          <w:p w14:paraId="04317DAA" w14:textId="77777777" w:rsidR="00116CD2" w:rsidRPr="00116CD2" w:rsidRDefault="00116CD2" w:rsidP="00116CD2">
            <w:r w:rsidRPr="00116CD2">
              <w:t>Any scan served from cache</w:t>
            </w:r>
          </w:p>
        </w:tc>
        <w:tc>
          <w:tcPr>
            <w:tcW w:w="0" w:type="auto"/>
            <w:vAlign w:val="center"/>
            <w:hideMark/>
          </w:tcPr>
          <w:p w14:paraId="79AE99B7" w14:textId="77777777" w:rsidR="00116CD2" w:rsidRPr="00116CD2" w:rsidRDefault="00116CD2" w:rsidP="00116CD2">
            <w:r w:rsidRPr="00116CD2">
              <w:t>0</w:t>
            </w:r>
          </w:p>
        </w:tc>
        <w:tc>
          <w:tcPr>
            <w:tcW w:w="0" w:type="auto"/>
            <w:vAlign w:val="center"/>
            <w:hideMark/>
          </w:tcPr>
          <w:p w14:paraId="3A4BF775" w14:textId="77777777" w:rsidR="00116CD2" w:rsidRPr="00116CD2" w:rsidRDefault="00116CD2" w:rsidP="00116CD2">
            <w:r w:rsidRPr="00116CD2">
              <w:t>3-minute shared memo in odds-server.ts</w:t>
            </w:r>
          </w:p>
        </w:tc>
      </w:tr>
    </w:tbl>
    <w:p w14:paraId="18C9EC02" w14:textId="77777777" w:rsidR="00116CD2" w:rsidRPr="00116CD2" w:rsidRDefault="00116CD2" w:rsidP="00116CD2">
      <w:r w:rsidRPr="00116CD2">
        <w:t xml:space="preserve">The cache is your real margin </w:t>
      </w:r>
    </w:p>
    <w:p w14:paraId="156FD72E" w14:textId="77777777" w:rsidR="00116CD2" w:rsidRPr="00116CD2" w:rsidRDefault="00116CD2" w:rsidP="00116CD2">
      <w:r w:rsidRPr="00116CD2">
        <w:t xml:space="preserve">The memo in src/lib/odds-server.ts is keyed on the request URL, not the user, and it coalesces concurrent calls. Two hundred people scanning the Premier League in the same three minutes cost you </w:t>
      </w:r>
      <w:r w:rsidRPr="00116CD2">
        <w:rPr>
          <w:b/>
          <w:bCs/>
        </w:rPr>
        <w:t>one</w:t>
      </w:r>
      <w:r w:rsidRPr="00116CD2">
        <w:t xml:space="preserve"> upstream call. Every capacity number here assumes zero cache benefit; a realistic 70% hit rate multiplies them by 3.3×.</w:t>
      </w:r>
    </w:p>
    <w:p w14:paraId="7E9EBA00" w14:textId="77777777" w:rsidR="00116CD2" w:rsidRPr="00116CD2" w:rsidRDefault="00116CD2" w:rsidP="00116CD2">
      <w:r w:rsidRPr="00116CD2">
        <w:t xml:space="preserve">Force-refresh is the leak </w:t>
      </w:r>
    </w:p>
    <w:p w14:paraId="2A529E58" w14:textId="77777777" w:rsidR="00116CD2" w:rsidRPr="00116CD2" w:rsidRDefault="00116CD2" w:rsidP="00116CD2">
      <w:r w:rsidRPr="00116CD2">
        <w:t>refresh: true deliberately bypasses that cache, and it is a button any user can hold down. Nothing rate-limits it today. Whatever billing you build, force-refresh must cost more than a normal scan and be capped per hour.</w:t>
      </w:r>
    </w:p>
    <w:p w14:paraId="3E9151B0" w14:textId="77777777" w:rsidR="00116CD2" w:rsidRPr="00116CD2" w:rsidRDefault="00116CD2" w:rsidP="00116CD2">
      <w:r w:rsidRPr="00116CD2">
        <w:t>Model it</w:t>
      </w:r>
    </w:p>
    <w:p w14:paraId="67F79DDC" w14:textId="77777777" w:rsidR="00116CD2" w:rsidRPr="00116CD2" w:rsidRDefault="00116CD2" w:rsidP="00116CD2">
      <w:pPr>
        <w:rPr>
          <w:b/>
          <w:bCs/>
        </w:rPr>
      </w:pPr>
      <w:r w:rsidRPr="00116CD2">
        <w:rPr>
          <w:b/>
          <w:bCs/>
        </w:rPr>
        <w:t>Capacity calculator</w:t>
      </w:r>
    </w:p>
    <w:p w14:paraId="216FE15B" w14:textId="77777777" w:rsidR="00116CD2" w:rsidRPr="00116CD2" w:rsidRDefault="00116CD2" w:rsidP="00116CD2">
      <w:r w:rsidRPr="00116CD2">
        <w:t>Move the inputs to see how many paying users each Odds API tier carries, and what the data costs you as a share of revenue.</w:t>
      </w:r>
    </w:p>
    <w:p w14:paraId="5C253121" w14:textId="77777777" w:rsidR="00116CD2" w:rsidRPr="00116CD2" w:rsidRDefault="00116CD2" w:rsidP="00116CD2">
      <w:r w:rsidRPr="00116CD2">
        <w:t xml:space="preserve">Odds API plan </w:t>
      </w:r>
    </w:p>
    <w:p w14:paraId="19DAAD5C" w14:textId="77777777" w:rsidR="00116CD2" w:rsidRPr="00116CD2" w:rsidRDefault="00116CD2" w:rsidP="00116CD2">
      <w:r w:rsidRPr="00116CD2">
        <w:t xml:space="preserve">Scans per user per day </w:t>
      </w:r>
    </w:p>
    <w:p w14:paraId="75396B40" w14:textId="77777777" w:rsidR="00116CD2" w:rsidRPr="00116CD2" w:rsidRDefault="00116CD2" w:rsidP="00116CD2">
      <w:r w:rsidRPr="00116CD2">
        <w:t>3</w:t>
      </w:r>
    </w:p>
    <w:p w14:paraId="36D4655F" w14:textId="77777777" w:rsidR="00116CD2" w:rsidRPr="00116CD2" w:rsidRDefault="00116CD2" w:rsidP="00116CD2">
      <w:r w:rsidRPr="00116CD2">
        <w:t xml:space="preserve">Leagues per scan </w:t>
      </w:r>
    </w:p>
    <w:p w14:paraId="0D41AF61" w14:textId="77777777" w:rsidR="00116CD2" w:rsidRPr="00116CD2" w:rsidRDefault="00116CD2" w:rsidP="00116CD2">
      <w:r w:rsidRPr="00116CD2">
        <w:lastRenderedPageBreak/>
        <w:t>1</w:t>
      </w:r>
    </w:p>
    <w:p w14:paraId="2BF1C2C1" w14:textId="77777777" w:rsidR="00116CD2" w:rsidRPr="00116CD2" w:rsidRDefault="00116CD2" w:rsidP="00116CD2">
      <w:r w:rsidRPr="00116CD2">
        <w:t>1 = the League tab. Higher = the Date tab, which fires one call per selected league.</w:t>
      </w:r>
    </w:p>
    <w:p w14:paraId="74C92786" w14:textId="77777777" w:rsidR="00116CD2" w:rsidRPr="00116CD2" w:rsidRDefault="00116CD2" w:rsidP="00116CD2">
      <w:r w:rsidRPr="00116CD2">
        <w:t xml:space="preserve">Regions per call </w:t>
      </w:r>
    </w:p>
    <w:p w14:paraId="63FE2F79" w14:textId="77777777" w:rsidR="00116CD2" w:rsidRPr="00116CD2" w:rsidRDefault="00116CD2" w:rsidP="00116CD2">
      <w:r w:rsidRPr="00116CD2">
        <w:t>2</w:t>
      </w:r>
    </w:p>
    <w:p w14:paraId="29700F19" w14:textId="77777777" w:rsidR="00116CD2" w:rsidRPr="00116CD2" w:rsidRDefault="00116CD2" w:rsidP="00116CD2">
      <w:r w:rsidRPr="00116CD2">
        <w:t>Your default is eu,uk — 2.</w:t>
      </w:r>
    </w:p>
    <w:p w14:paraId="4AFFF943" w14:textId="77777777" w:rsidR="00116CD2" w:rsidRPr="00116CD2" w:rsidRDefault="00116CD2" w:rsidP="00116CD2">
      <w:r w:rsidRPr="00116CD2">
        <w:t xml:space="preserve">Cache hit rate </w:t>
      </w:r>
    </w:p>
    <w:p w14:paraId="590A6E9B" w14:textId="77777777" w:rsidR="00116CD2" w:rsidRPr="00116CD2" w:rsidRDefault="00116CD2" w:rsidP="00116CD2">
      <w:r w:rsidRPr="00116CD2">
        <w:t>0%</w:t>
      </w:r>
    </w:p>
    <w:p w14:paraId="00422666" w14:textId="77777777" w:rsidR="00116CD2" w:rsidRPr="00116CD2" w:rsidRDefault="00116CD2" w:rsidP="00116CD2">
      <w:r w:rsidRPr="00116CD2">
        <w:t>Share of scans served from the shared memo, costing nothing upstream.</w:t>
      </w:r>
    </w:p>
    <w:p w14:paraId="04C7D4BA" w14:textId="77777777" w:rsidR="00116CD2" w:rsidRPr="00116CD2" w:rsidRDefault="00116CD2" w:rsidP="00116CD2">
      <w:r w:rsidRPr="00116CD2">
        <w:t xml:space="preserve">Price per user / month </w:t>
      </w:r>
    </w:p>
    <w:p w14:paraId="0138837F" w14:textId="77777777" w:rsidR="00116CD2" w:rsidRPr="00116CD2" w:rsidRDefault="00116CD2" w:rsidP="00116CD2">
      <w:r w:rsidRPr="00116CD2">
        <w:t>$5</w:t>
      </w:r>
    </w:p>
    <w:p w14:paraId="70194928" w14:textId="77777777" w:rsidR="00116CD2" w:rsidRPr="00116CD2" w:rsidRDefault="00116CD2" w:rsidP="00116CD2">
      <w:r w:rsidRPr="00116CD2">
        <w:t xml:space="preserve">Paying users this plan carries 555 100,000 credits ÷ 180 credits per user per month </w:t>
      </w:r>
    </w:p>
    <w:p w14:paraId="15186908" w14:textId="77777777" w:rsidR="00116CD2" w:rsidRPr="00116CD2" w:rsidRDefault="00116CD2" w:rsidP="00116CD2">
      <w:r w:rsidRPr="00116CD2">
        <w:t>Credits per scan2</w:t>
      </w:r>
    </w:p>
    <w:p w14:paraId="64820C94" w14:textId="77777777" w:rsidR="00116CD2" w:rsidRPr="00116CD2" w:rsidRDefault="00116CD2" w:rsidP="00116CD2">
      <w:r w:rsidRPr="00116CD2">
        <w:t>Credits / user / mo180</w:t>
      </w:r>
    </w:p>
    <w:p w14:paraId="6C297E34" w14:textId="77777777" w:rsidR="00116CD2" w:rsidRPr="00116CD2" w:rsidRDefault="00116CD2" w:rsidP="00116CD2">
      <w:r w:rsidRPr="00116CD2">
        <w:t>Revenue at capacity$2,778</w:t>
      </w:r>
    </w:p>
    <w:p w14:paraId="0EDB7513" w14:textId="77777777" w:rsidR="00116CD2" w:rsidRPr="00116CD2" w:rsidRDefault="00116CD2" w:rsidP="00116CD2">
      <w:r w:rsidRPr="00116CD2">
        <w:t>API as % of revenue2.12%</w:t>
      </w:r>
    </w:p>
    <w:p w14:paraId="142707D6" w14:textId="77777777" w:rsidR="00116CD2" w:rsidRPr="00116CD2" w:rsidRDefault="00116CD2" w:rsidP="00116CD2">
      <w:r w:rsidRPr="00116CD2">
        <w:t>Break-even users12</w:t>
      </w:r>
    </w:p>
    <w:p w14:paraId="38645D7B" w14:textId="77777777" w:rsidR="00116CD2" w:rsidRPr="00116CD2" w:rsidRDefault="00116CD2" w:rsidP="00116CD2">
      <w:r w:rsidRPr="00116CD2">
        <w:t>API cost per scan$0.00118</w:t>
      </w:r>
    </w:p>
    <w:p w14:paraId="7D630F1F" w14:textId="77777777" w:rsidR="00116CD2" w:rsidRPr="00116CD2" w:rsidRDefault="00116CD2" w:rsidP="00116CD2">
      <w:r w:rsidRPr="00116CD2">
        <w:t xml:space="preserve">Every tier at these settings — paying users carried, log scale </w:t>
      </w:r>
    </w:p>
    <w:p w14:paraId="5C48177D" w14:textId="77777777" w:rsidR="00116CD2" w:rsidRPr="00116CD2" w:rsidRDefault="00116CD2" w:rsidP="00116CD2">
      <w:r w:rsidRPr="00116CD2">
        <w:t>Starter</w:t>
      </w:r>
    </w:p>
    <w:p w14:paraId="54BA00BC" w14:textId="77777777" w:rsidR="00116CD2" w:rsidRPr="00116CD2" w:rsidRDefault="00116CD2" w:rsidP="00116CD2">
      <w:r w:rsidRPr="00116CD2">
        <w:t>2 users</w:t>
      </w:r>
    </w:p>
    <w:p w14:paraId="7EBAFC77" w14:textId="77777777" w:rsidR="00116CD2" w:rsidRPr="00116CD2" w:rsidRDefault="00116CD2" w:rsidP="00116CD2">
      <w:r w:rsidRPr="00116CD2">
        <w:t>20K</w:t>
      </w:r>
    </w:p>
    <w:p w14:paraId="66746F11" w14:textId="77777777" w:rsidR="00116CD2" w:rsidRPr="00116CD2" w:rsidRDefault="00116CD2" w:rsidP="00116CD2">
      <w:r w:rsidRPr="00116CD2">
        <w:t>111 users</w:t>
      </w:r>
    </w:p>
    <w:p w14:paraId="1BD5D989" w14:textId="77777777" w:rsidR="00116CD2" w:rsidRPr="00116CD2" w:rsidRDefault="00116CD2" w:rsidP="00116CD2">
      <w:r w:rsidRPr="00116CD2">
        <w:t>100K</w:t>
      </w:r>
    </w:p>
    <w:p w14:paraId="760727FF" w14:textId="77777777" w:rsidR="00116CD2" w:rsidRPr="00116CD2" w:rsidRDefault="00116CD2" w:rsidP="00116CD2">
      <w:r w:rsidRPr="00116CD2">
        <w:t>555 users</w:t>
      </w:r>
    </w:p>
    <w:p w14:paraId="0B964991" w14:textId="77777777" w:rsidR="00116CD2" w:rsidRPr="00116CD2" w:rsidRDefault="00116CD2" w:rsidP="00116CD2">
      <w:r w:rsidRPr="00116CD2">
        <w:t>5M</w:t>
      </w:r>
    </w:p>
    <w:p w14:paraId="1F90F0C2" w14:textId="77777777" w:rsidR="00116CD2" w:rsidRPr="00116CD2" w:rsidRDefault="00116CD2" w:rsidP="00116CD2">
      <w:r w:rsidRPr="00116CD2">
        <w:t>27,777 users</w:t>
      </w:r>
    </w:p>
    <w:p w14:paraId="1670F4FB" w14:textId="77777777" w:rsidR="00116CD2" w:rsidRPr="00116CD2" w:rsidRDefault="00116CD2" w:rsidP="00116CD2">
      <w:r w:rsidRPr="00116CD2">
        <w:lastRenderedPageBreak/>
        <w:t>15M</w:t>
      </w:r>
    </w:p>
    <w:p w14:paraId="067304FF" w14:textId="77777777" w:rsidR="00116CD2" w:rsidRPr="00116CD2" w:rsidRDefault="00116CD2" w:rsidP="00116CD2">
      <w:r w:rsidRPr="00116CD2">
        <w:t>83,333 users</w:t>
      </w:r>
    </w:p>
    <w:p w14:paraId="05936CE1" w14:textId="77777777" w:rsidR="00116CD2" w:rsidRPr="00116CD2" w:rsidRDefault="00116CD2" w:rsidP="00116CD2">
      <w:r w:rsidRPr="00116CD2">
        <w:t>100M</w:t>
      </w:r>
    </w:p>
    <w:p w14:paraId="03C496BC" w14:textId="77777777" w:rsidR="00116CD2" w:rsidRPr="00116CD2" w:rsidRDefault="00116CD2" w:rsidP="00116CD2">
      <w:r w:rsidRPr="00116CD2">
        <w:t>555,555 users</w:t>
      </w:r>
    </w:p>
    <w:p w14:paraId="27D7571B" w14:textId="77777777" w:rsidR="00116CD2" w:rsidRPr="00116CD2" w:rsidRDefault="00116CD2" w:rsidP="00116CD2">
      <w:r w:rsidRPr="00116CD2">
        <w:t>1101001K10K100K1M10M</w:t>
      </w:r>
    </w:p>
    <w:p w14:paraId="0B35721D" w14:textId="77777777" w:rsidR="00116CD2" w:rsidRPr="00116CD2" w:rsidRDefault="00116CD2" w:rsidP="00116CD2">
      <w:r w:rsidRPr="00116CD2">
        <w:t>The problem with the plan as stated</w:t>
      </w:r>
    </w:p>
    <w:p w14:paraId="1C678B11" w14:textId="77777777" w:rsidR="00116CD2" w:rsidRPr="00116CD2" w:rsidRDefault="00116CD2" w:rsidP="00116CD2">
      <w:pPr>
        <w:rPr>
          <w:b/>
          <w:bCs/>
        </w:rPr>
      </w:pPr>
      <w:r w:rsidRPr="00116CD2">
        <w:rPr>
          <w:b/>
          <w:bCs/>
        </w:rPr>
        <w:t>You cannot sell one scan at a time</w:t>
      </w:r>
    </w:p>
    <w:p w14:paraId="4B4EDE6C" w14:textId="77777777" w:rsidR="00116CD2" w:rsidRPr="00116CD2" w:rsidRDefault="00116CD2" w:rsidP="00116CD2">
      <w:r w:rsidRPr="00116CD2">
        <w:t>Two things break “$5/month buys one scan, extra scans cost a fee”.</w:t>
      </w:r>
    </w:p>
    <w:p w14:paraId="2BB7A782" w14:textId="77777777" w:rsidR="00116CD2" w:rsidRPr="00116CD2" w:rsidRDefault="00116CD2" w:rsidP="00116CD2">
      <w:r w:rsidRPr="00116CD2">
        <w:rPr>
          <w:b/>
          <w:bCs/>
        </w:rPr>
        <w:t>One scan a month is not a product.</w:t>
      </w:r>
      <w:r w:rsidRPr="00116CD2">
        <w:t xml:space="preserve"> A user who scans once and finds nothing has bought nothing, and churns in week one after you paid to acquire them. One scan is a demo — give it away free, and make $5 buy a month of daily use.</w:t>
      </w:r>
    </w:p>
    <w:p w14:paraId="3FA1EAA3" w14:textId="77777777" w:rsidR="00116CD2" w:rsidRPr="00116CD2" w:rsidRDefault="00116CD2" w:rsidP="00116CD2">
      <w:r w:rsidRPr="00116CD2">
        <w:rPr>
          <w:b/>
          <w:bCs/>
        </w:rPr>
        <w:t>Per-scan charges lose money on fees.</w:t>
      </w:r>
      <w:r w:rsidRPr="00116CD2">
        <w:t xml:space="preserve"> Every card charge carries a fixed component of roughly $0.30. Selling a scan for $0.20 costs $0.30 to collect. Anything charged per scan has to be batched — into a prepaid pack, or into one monthly invoice.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608"/>
        <w:gridCol w:w="957"/>
        <w:gridCol w:w="961"/>
        <w:gridCol w:w="1335"/>
      </w:tblGrid>
      <w:tr w:rsidR="00116CD2" w:rsidRPr="00116CD2" w14:paraId="16592DBC" w14:textId="77777777">
        <w:trPr>
          <w:tblHeader/>
          <w:tblCellSpacing w:w="15" w:type="dxa"/>
        </w:trPr>
        <w:tc>
          <w:tcPr>
            <w:tcW w:w="0" w:type="auto"/>
            <w:vAlign w:val="center"/>
            <w:hideMark/>
          </w:tcPr>
          <w:p w14:paraId="41B342D6" w14:textId="77777777" w:rsidR="00116CD2" w:rsidRPr="00116CD2" w:rsidRDefault="00116CD2" w:rsidP="00116CD2">
            <w:pPr>
              <w:rPr>
                <w:b/>
                <w:bCs/>
              </w:rPr>
            </w:pPr>
            <w:r w:rsidRPr="00116CD2">
              <w:rPr>
                <w:b/>
                <w:bCs/>
              </w:rPr>
              <w:t>Charge</w:t>
            </w:r>
          </w:p>
        </w:tc>
        <w:tc>
          <w:tcPr>
            <w:tcW w:w="0" w:type="auto"/>
            <w:vAlign w:val="center"/>
            <w:hideMark/>
          </w:tcPr>
          <w:p w14:paraId="1517DA7F" w14:textId="77777777" w:rsidR="00116CD2" w:rsidRPr="00116CD2" w:rsidRDefault="00116CD2" w:rsidP="00116CD2">
            <w:pPr>
              <w:rPr>
                <w:b/>
                <w:bCs/>
              </w:rPr>
            </w:pPr>
            <w:r w:rsidRPr="00116CD2">
              <w:rPr>
                <w:b/>
                <w:bCs/>
              </w:rPr>
              <w:t>Fee</w:t>
            </w:r>
          </w:p>
        </w:tc>
        <w:tc>
          <w:tcPr>
            <w:tcW w:w="0" w:type="auto"/>
            <w:vAlign w:val="center"/>
            <w:hideMark/>
          </w:tcPr>
          <w:p w14:paraId="4F25E9F1" w14:textId="77777777" w:rsidR="00116CD2" w:rsidRPr="00116CD2" w:rsidRDefault="00116CD2" w:rsidP="00116CD2">
            <w:pPr>
              <w:rPr>
                <w:b/>
                <w:bCs/>
              </w:rPr>
            </w:pPr>
            <w:r w:rsidRPr="00116CD2">
              <w:rPr>
                <w:b/>
                <w:bCs/>
              </w:rPr>
              <w:t>You keep</w:t>
            </w:r>
          </w:p>
        </w:tc>
        <w:tc>
          <w:tcPr>
            <w:tcW w:w="0" w:type="auto"/>
            <w:vAlign w:val="center"/>
            <w:hideMark/>
          </w:tcPr>
          <w:p w14:paraId="7C8C980A" w14:textId="77777777" w:rsidR="00116CD2" w:rsidRPr="00116CD2" w:rsidRDefault="00116CD2" w:rsidP="00116CD2">
            <w:pPr>
              <w:rPr>
                <w:b/>
                <w:bCs/>
              </w:rPr>
            </w:pPr>
            <w:r w:rsidRPr="00116CD2">
              <w:rPr>
                <w:b/>
                <w:bCs/>
              </w:rPr>
              <w:t>Take rate</w:t>
            </w:r>
          </w:p>
        </w:tc>
        <w:tc>
          <w:tcPr>
            <w:tcW w:w="0" w:type="auto"/>
            <w:vAlign w:val="center"/>
            <w:hideMark/>
          </w:tcPr>
          <w:p w14:paraId="38B1C180" w14:textId="77777777" w:rsidR="00116CD2" w:rsidRPr="00116CD2" w:rsidRDefault="00116CD2" w:rsidP="00116CD2">
            <w:pPr>
              <w:rPr>
                <w:b/>
                <w:bCs/>
              </w:rPr>
            </w:pPr>
            <w:r w:rsidRPr="00116CD2">
              <w:rPr>
                <w:b/>
                <w:bCs/>
              </w:rPr>
              <w:t>Verdict</w:t>
            </w:r>
          </w:p>
        </w:tc>
      </w:tr>
      <w:tr w:rsidR="00116CD2" w:rsidRPr="00116CD2" w14:paraId="6199A669" w14:textId="77777777">
        <w:trPr>
          <w:tblCellSpacing w:w="15" w:type="dxa"/>
        </w:trPr>
        <w:tc>
          <w:tcPr>
            <w:tcW w:w="0" w:type="auto"/>
            <w:vAlign w:val="center"/>
            <w:hideMark/>
          </w:tcPr>
          <w:p w14:paraId="763C3DCA" w14:textId="77777777" w:rsidR="00116CD2" w:rsidRPr="00116CD2" w:rsidRDefault="00116CD2" w:rsidP="00116CD2">
            <w:r w:rsidRPr="00116CD2">
              <w:t>$0.20 single scan</w:t>
            </w:r>
          </w:p>
        </w:tc>
        <w:tc>
          <w:tcPr>
            <w:tcW w:w="0" w:type="auto"/>
            <w:vAlign w:val="center"/>
            <w:hideMark/>
          </w:tcPr>
          <w:p w14:paraId="001B6CF1" w14:textId="77777777" w:rsidR="00116CD2" w:rsidRPr="00116CD2" w:rsidRDefault="00116CD2" w:rsidP="00116CD2">
            <w:r w:rsidRPr="00116CD2">
              <w:t>$0.31</w:t>
            </w:r>
          </w:p>
        </w:tc>
        <w:tc>
          <w:tcPr>
            <w:tcW w:w="0" w:type="auto"/>
            <w:vAlign w:val="center"/>
            <w:hideMark/>
          </w:tcPr>
          <w:p w14:paraId="372F0516" w14:textId="77777777" w:rsidR="00116CD2" w:rsidRPr="00116CD2" w:rsidRDefault="00116CD2" w:rsidP="00116CD2">
            <w:r w:rsidRPr="00116CD2">
              <w:t>−$0.11</w:t>
            </w:r>
          </w:p>
        </w:tc>
        <w:tc>
          <w:tcPr>
            <w:tcW w:w="0" w:type="auto"/>
            <w:vAlign w:val="center"/>
            <w:hideMark/>
          </w:tcPr>
          <w:p w14:paraId="21E2E4ED" w14:textId="77777777" w:rsidR="00116CD2" w:rsidRPr="00116CD2" w:rsidRDefault="00116CD2" w:rsidP="00116CD2">
            <w:r w:rsidRPr="00116CD2">
              <w:t>155%</w:t>
            </w:r>
          </w:p>
        </w:tc>
        <w:tc>
          <w:tcPr>
            <w:tcW w:w="0" w:type="auto"/>
            <w:vAlign w:val="center"/>
            <w:hideMark/>
          </w:tcPr>
          <w:p w14:paraId="18752859" w14:textId="77777777" w:rsidR="00116CD2" w:rsidRPr="00116CD2" w:rsidRDefault="00116CD2" w:rsidP="00116CD2">
            <w:r w:rsidRPr="00116CD2">
              <w:t>Loses money</w:t>
            </w:r>
          </w:p>
        </w:tc>
      </w:tr>
      <w:tr w:rsidR="00116CD2" w:rsidRPr="00116CD2" w14:paraId="661FDFEF" w14:textId="77777777">
        <w:trPr>
          <w:tblCellSpacing w:w="15" w:type="dxa"/>
        </w:trPr>
        <w:tc>
          <w:tcPr>
            <w:tcW w:w="0" w:type="auto"/>
            <w:vAlign w:val="center"/>
            <w:hideMark/>
          </w:tcPr>
          <w:p w14:paraId="5E92004E" w14:textId="77777777" w:rsidR="00116CD2" w:rsidRPr="00116CD2" w:rsidRDefault="00116CD2" w:rsidP="00116CD2">
            <w:r w:rsidRPr="00116CD2">
              <w:t>$5.00 monthly</w:t>
            </w:r>
          </w:p>
        </w:tc>
        <w:tc>
          <w:tcPr>
            <w:tcW w:w="0" w:type="auto"/>
            <w:vAlign w:val="center"/>
            <w:hideMark/>
          </w:tcPr>
          <w:p w14:paraId="22229B56" w14:textId="77777777" w:rsidR="00116CD2" w:rsidRPr="00116CD2" w:rsidRDefault="00116CD2" w:rsidP="00116CD2">
            <w:r w:rsidRPr="00116CD2">
              <w:t>$0.45</w:t>
            </w:r>
          </w:p>
        </w:tc>
        <w:tc>
          <w:tcPr>
            <w:tcW w:w="0" w:type="auto"/>
            <w:vAlign w:val="center"/>
            <w:hideMark/>
          </w:tcPr>
          <w:p w14:paraId="24ADF468" w14:textId="77777777" w:rsidR="00116CD2" w:rsidRPr="00116CD2" w:rsidRDefault="00116CD2" w:rsidP="00116CD2">
            <w:r w:rsidRPr="00116CD2">
              <w:t>$4.55</w:t>
            </w:r>
          </w:p>
        </w:tc>
        <w:tc>
          <w:tcPr>
            <w:tcW w:w="0" w:type="auto"/>
            <w:vAlign w:val="center"/>
            <w:hideMark/>
          </w:tcPr>
          <w:p w14:paraId="4085FC2B" w14:textId="77777777" w:rsidR="00116CD2" w:rsidRPr="00116CD2" w:rsidRDefault="00116CD2" w:rsidP="00116CD2">
            <w:r w:rsidRPr="00116CD2">
              <w:t>8.9%</w:t>
            </w:r>
          </w:p>
        </w:tc>
        <w:tc>
          <w:tcPr>
            <w:tcW w:w="0" w:type="auto"/>
            <w:vAlign w:val="center"/>
            <w:hideMark/>
          </w:tcPr>
          <w:p w14:paraId="6F27D4E9" w14:textId="77777777" w:rsidR="00116CD2" w:rsidRPr="00116CD2" w:rsidRDefault="00116CD2" w:rsidP="00116CD2">
            <w:r w:rsidRPr="00116CD2">
              <w:t>Fee-heavy</w:t>
            </w:r>
          </w:p>
        </w:tc>
      </w:tr>
      <w:tr w:rsidR="00116CD2" w:rsidRPr="00116CD2" w14:paraId="7335ED1A" w14:textId="77777777">
        <w:trPr>
          <w:tblCellSpacing w:w="15" w:type="dxa"/>
        </w:trPr>
        <w:tc>
          <w:tcPr>
            <w:tcW w:w="0" w:type="auto"/>
            <w:vAlign w:val="center"/>
            <w:hideMark/>
          </w:tcPr>
          <w:p w14:paraId="6FDEC63D" w14:textId="77777777" w:rsidR="00116CD2" w:rsidRPr="00116CD2" w:rsidRDefault="00116CD2" w:rsidP="00116CD2">
            <w:r w:rsidRPr="00116CD2">
              <w:t>$9.00 scan pack</w:t>
            </w:r>
          </w:p>
        </w:tc>
        <w:tc>
          <w:tcPr>
            <w:tcW w:w="0" w:type="auto"/>
            <w:vAlign w:val="center"/>
            <w:hideMark/>
          </w:tcPr>
          <w:p w14:paraId="5067FA03" w14:textId="77777777" w:rsidR="00116CD2" w:rsidRPr="00116CD2" w:rsidRDefault="00116CD2" w:rsidP="00116CD2">
            <w:r w:rsidRPr="00116CD2">
              <w:t>$0.56</w:t>
            </w:r>
          </w:p>
        </w:tc>
        <w:tc>
          <w:tcPr>
            <w:tcW w:w="0" w:type="auto"/>
            <w:vAlign w:val="center"/>
            <w:hideMark/>
          </w:tcPr>
          <w:p w14:paraId="3FEF15A3" w14:textId="77777777" w:rsidR="00116CD2" w:rsidRPr="00116CD2" w:rsidRDefault="00116CD2" w:rsidP="00116CD2">
            <w:r w:rsidRPr="00116CD2">
              <w:t>$8.44</w:t>
            </w:r>
          </w:p>
        </w:tc>
        <w:tc>
          <w:tcPr>
            <w:tcW w:w="0" w:type="auto"/>
            <w:vAlign w:val="center"/>
            <w:hideMark/>
          </w:tcPr>
          <w:p w14:paraId="521DF22B" w14:textId="77777777" w:rsidR="00116CD2" w:rsidRPr="00116CD2" w:rsidRDefault="00116CD2" w:rsidP="00116CD2">
            <w:r w:rsidRPr="00116CD2">
              <w:t>6.2%</w:t>
            </w:r>
          </w:p>
        </w:tc>
        <w:tc>
          <w:tcPr>
            <w:tcW w:w="0" w:type="auto"/>
            <w:vAlign w:val="center"/>
            <w:hideMark/>
          </w:tcPr>
          <w:p w14:paraId="61E0414C" w14:textId="77777777" w:rsidR="00116CD2" w:rsidRPr="00116CD2" w:rsidRDefault="00116CD2" w:rsidP="00116CD2">
            <w:r w:rsidRPr="00116CD2">
              <w:t>Workable</w:t>
            </w:r>
          </w:p>
        </w:tc>
      </w:tr>
      <w:tr w:rsidR="00116CD2" w:rsidRPr="00116CD2" w14:paraId="106DDB83" w14:textId="77777777">
        <w:trPr>
          <w:tblCellSpacing w:w="15" w:type="dxa"/>
        </w:trPr>
        <w:tc>
          <w:tcPr>
            <w:tcW w:w="0" w:type="auto"/>
            <w:vAlign w:val="center"/>
            <w:hideMark/>
          </w:tcPr>
          <w:p w14:paraId="76D5FF3E" w14:textId="77777777" w:rsidR="00116CD2" w:rsidRPr="00116CD2" w:rsidRDefault="00116CD2" w:rsidP="00116CD2">
            <w:r w:rsidRPr="00116CD2">
              <w:t>$50.00 annual</w:t>
            </w:r>
          </w:p>
        </w:tc>
        <w:tc>
          <w:tcPr>
            <w:tcW w:w="0" w:type="auto"/>
            <w:vAlign w:val="center"/>
            <w:hideMark/>
          </w:tcPr>
          <w:p w14:paraId="0AADF705" w14:textId="77777777" w:rsidR="00116CD2" w:rsidRPr="00116CD2" w:rsidRDefault="00116CD2" w:rsidP="00116CD2">
            <w:r w:rsidRPr="00116CD2">
              <w:t>$1.75</w:t>
            </w:r>
          </w:p>
        </w:tc>
        <w:tc>
          <w:tcPr>
            <w:tcW w:w="0" w:type="auto"/>
            <w:vAlign w:val="center"/>
            <w:hideMark/>
          </w:tcPr>
          <w:p w14:paraId="4EEA3A48" w14:textId="77777777" w:rsidR="00116CD2" w:rsidRPr="00116CD2" w:rsidRDefault="00116CD2" w:rsidP="00116CD2">
            <w:r w:rsidRPr="00116CD2">
              <w:t>$48.25</w:t>
            </w:r>
          </w:p>
        </w:tc>
        <w:tc>
          <w:tcPr>
            <w:tcW w:w="0" w:type="auto"/>
            <w:vAlign w:val="center"/>
            <w:hideMark/>
          </w:tcPr>
          <w:p w14:paraId="0ACAB03B" w14:textId="77777777" w:rsidR="00116CD2" w:rsidRPr="00116CD2" w:rsidRDefault="00116CD2" w:rsidP="00116CD2">
            <w:r w:rsidRPr="00116CD2">
              <w:t>3.5%</w:t>
            </w:r>
          </w:p>
        </w:tc>
        <w:tc>
          <w:tcPr>
            <w:tcW w:w="0" w:type="auto"/>
            <w:vAlign w:val="center"/>
            <w:hideMark/>
          </w:tcPr>
          <w:p w14:paraId="1CD77345" w14:textId="77777777" w:rsidR="00116CD2" w:rsidRPr="00116CD2" w:rsidRDefault="00116CD2" w:rsidP="00116CD2">
            <w:r w:rsidRPr="00116CD2">
              <w:t>Best</w:t>
            </w:r>
          </w:p>
        </w:tc>
      </w:tr>
    </w:tbl>
    <w:p w14:paraId="618AE1F7" w14:textId="77777777" w:rsidR="00116CD2" w:rsidRPr="00116CD2" w:rsidRDefault="00116CD2" w:rsidP="00116CD2">
      <w:r w:rsidRPr="00116CD2">
        <w:t>Modelled at 2.9% + $0.30 (Stripe standard). A merchant of record such as Paddle or Lemon Squeezy runs 5% + $0.50 — on a $5 charge that is a 15% take rate, which is why annual billing matters more the smaller your monthly price is.</w:t>
      </w:r>
    </w:p>
    <w:p w14:paraId="280BB578" w14:textId="77777777" w:rsidR="00116CD2" w:rsidRPr="00116CD2" w:rsidRDefault="00116CD2" w:rsidP="00116CD2">
      <w:r w:rsidRPr="00116CD2">
        <w:t>Recommendation</w:t>
      </w:r>
    </w:p>
    <w:p w14:paraId="643D9648" w14:textId="77777777" w:rsidR="00116CD2" w:rsidRPr="00116CD2" w:rsidRDefault="00116CD2" w:rsidP="00116CD2">
      <w:pPr>
        <w:rPr>
          <w:b/>
          <w:bCs/>
        </w:rPr>
      </w:pPr>
      <w:r w:rsidRPr="00116CD2">
        <w:rPr>
          <w:b/>
          <w:bCs/>
        </w:rPr>
        <w:t>Sell scan credits, keep $5 as the floor</w:t>
      </w:r>
    </w:p>
    <w:p w14:paraId="29BB3242" w14:textId="77777777" w:rsidR="00116CD2" w:rsidRPr="00116CD2" w:rsidRDefault="00116CD2" w:rsidP="00116CD2">
      <w:r w:rsidRPr="00116CD2">
        <w:t xml:space="preserve">Define one unit — </w:t>
      </w:r>
      <w:r w:rsidRPr="00116CD2">
        <w:rPr>
          <w:b/>
          <w:bCs/>
        </w:rPr>
        <w:t>a scan credit is one league call</w:t>
      </w:r>
      <w:r w:rsidRPr="00116CD2">
        <w:t xml:space="preserve"> — and price everything in it. A League-tab scan spends 1. A Date-tab scan over 5 leagues spends 5. That is honest, it maps exactly to what the upstream API charges you, and it makes heavy multi-league users self-select into a higher tier with no extra logic.</w:t>
      </w:r>
    </w:p>
    <w:p w14:paraId="0D83C940" w14:textId="77777777" w:rsidR="00116CD2" w:rsidRPr="00116CD2" w:rsidRDefault="00116CD2" w:rsidP="00116CD2">
      <w:r w:rsidRPr="00116CD2">
        <w:lastRenderedPageBreak/>
        <w:t xml:space="preserve">Trial Free · once </w:t>
      </w:r>
    </w:p>
    <w:p w14:paraId="13CC435E" w14:textId="77777777" w:rsidR="00116CD2" w:rsidRPr="00116CD2" w:rsidRDefault="00116CD2" w:rsidP="00116CD2">
      <w:pPr>
        <w:numPr>
          <w:ilvl w:val="0"/>
          <w:numId w:val="6"/>
        </w:numPr>
      </w:pPr>
      <w:r w:rsidRPr="00116CD2">
        <w:t>10 scan credits, no card</w:t>
      </w:r>
    </w:p>
    <w:p w14:paraId="1E411995" w14:textId="77777777" w:rsidR="00116CD2" w:rsidRPr="00116CD2" w:rsidRDefault="00116CD2" w:rsidP="00116CD2">
      <w:pPr>
        <w:numPr>
          <w:ilvl w:val="0"/>
          <w:numId w:val="6"/>
        </w:numPr>
      </w:pPr>
      <w:r w:rsidRPr="00116CD2">
        <w:t>Calculator and saved bets</w:t>
      </w:r>
    </w:p>
    <w:p w14:paraId="427F37F4" w14:textId="77777777" w:rsidR="00116CD2" w:rsidRPr="00116CD2" w:rsidRDefault="00116CD2" w:rsidP="00116CD2">
      <w:pPr>
        <w:numPr>
          <w:ilvl w:val="0"/>
          <w:numId w:val="6"/>
        </w:numPr>
      </w:pPr>
      <w:r w:rsidRPr="00116CD2">
        <w:t>Cross-book odds locked</w:t>
      </w:r>
    </w:p>
    <w:p w14:paraId="259268C7" w14:textId="77777777" w:rsidR="00116CD2" w:rsidRPr="00116CD2" w:rsidRDefault="00116CD2" w:rsidP="00116CD2">
      <w:r w:rsidRPr="00116CD2">
        <w:t xml:space="preserve">Starter $5 /mo </w:t>
      </w:r>
    </w:p>
    <w:p w14:paraId="7CCA6BA9" w14:textId="77777777" w:rsidR="00116CD2" w:rsidRPr="00116CD2" w:rsidRDefault="00116CD2" w:rsidP="00116CD2">
      <w:pPr>
        <w:numPr>
          <w:ilvl w:val="0"/>
          <w:numId w:val="7"/>
        </w:numPr>
      </w:pPr>
      <w:r w:rsidRPr="00116CD2">
        <w:rPr>
          <w:b/>
          <w:bCs/>
        </w:rPr>
        <w:t>40 credits</w:t>
      </w:r>
      <w:r w:rsidRPr="00116CD2">
        <w:t xml:space="preserve"> — about 1 a day</w:t>
      </w:r>
    </w:p>
    <w:p w14:paraId="7C913CA2" w14:textId="77777777" w:rsidR="00116CD2" w:rsidRPr="00116CD2" w:rsidRDefault="00116CD2" w:rsidP="00116CD2">
      <w:pPr>
        <w:numPr>
          <w:ilvl w:val="0"/>
          <w:numId w:val="7"/>
        </w:numPr>
      </w:pPr>
      <w:r w:rsidRPr="00116CD2">
        <w:t>League scans, one region</w:t>
      </w:r>
    </w:p>
    <w:p w14:paraId="6AD017FF" w14:textId="77777777" w:rsidR="00116CD2" w:rsidRPr="00116CD2" w:rsidRDefault="00116CD2" w:rsidP="00116CD2">
      <w:pPr>
        <w:numPr>
          <w:ilvl w:val="0"/>
          <w:numId w:val="7"/>
        </w:numPr>
      </w:pPr>
      <w:r w:rsidRPr="00116CD2">
        <w:t>Up to 3 leagues per date scan</w:t>
      </w:r>
    </w:p>
    <w:p w14:paraId="4C35894C" w14:textId="77777777" w:rsidR="00116CD2" w:rsidRPr="00116CD2" w:rsidRDefault="00116CD2" w:rsidP="00116CD2">
      <w:pPr>
        <w:numPr>
          <w:ilvl w:val="0"/>
          <w:numId w:val="7"/>
        </w:numPr>
      </w:pPr>
      <w:r w:rsidRPr="00116CD2">
        <w:t>$50/year — two months free</w:t>
      </w:r>
    </w:p>
    <w:p w14:paraId="3CE10599" w14:textId="77777777" w:rsidR="00116CD2" w:rsidRPr="00116CD2" w:rsidRDefault="00116CD2" w:rsidP="00116CD2">
      <w:r w:rsidRPr="00116CD2">
        <w:t xml:space="preserve">Pro $12 /mo </w:t>
      </w:r>
    </w:p>
    <w:p w14:paraId="1FA08205" w14:textId="77777777" w:rsidR="00116CD2" w:rsidRPr="00116CD2" w:rsidRDefault="00116CD2" w:rsidP="00116CD2">
      <w:pPr>
        <w:numPr>
          <w:ilvl w:val="0"/>
          <w:numId w:val="8"/>
        </w:numPr>
      </w:pPr>
      <w:r w:rsidRPr="00116CD2">
        <w:rPr>
          <w:b/>
          <w:bCs/>
        </w:rPr>
        <w:t>150 credits</w:t>
      </w:r>
      <w:r w:rsidRPr="00116CD2">
        <w:t xml:space="preserve"> — about 5 a day</w:t>
      </w:r>
    </w:p>
    <w:p w14:paraId="6BA8BF93" w14:textId="77777777" w:rsidR="00116CD2" w:rsidRPr="00116CD2" w:rsidRDefault="00116CD2" w:rsidP="00116CD2">
      <w:pPr>
        <w:numPr>
          <w:ilvl w:val="0"/>
          <w:numId w:val="8"/>
        </w:numPr>
      </w:pPr>
      <w:r w:rsidRPr="00116CD2">
        <w:t>Cross-book mode, all regions</w:t>
      </w:r>
    </w:p>
    <w:p w14:paraId="43CA485D" w14:textId="77777777" w:rsidR="00116CD2" w:rsidRPr="00116CD2" w:rsidRDefault="00116CD2" w:rsidP="00116CD2">
      <w:pPr>
        <w:numPr>
          <w:ilvl w:val="0"/>
          <w:numId w:val="8"/>
        </w:numPr>
      </w:pPr>
      <w:r w:rsidRPr="00116CD2">
        <w:t>Up to 10 leagues per date scan</w:t>
      </w:r>
    </w:p>
    <w:p w14:paraId="4246E93B" w14:textId="77777777" w:rsidR="00116CD2" w:rsidRPr="00116CD2" w:rsidRDefault="00116CD2" w:rsidP="00116CD2">
      <w:pPr>
        <w:numPr>
          <w:ilvl w:val="0"/>
          <w:numId w:val="8"/>
        </w:numPr>
      </w:pPr>
      <w:r w:rsidRPr="00116CD2">
        <w:t>20 force-refreshes a month</w:t>
      </w:r>
    </w:p>
    <w:p w14:paraId="356E6748" w14:textId="77777777" w:rsidR="00116CD2" w:rsidRPr="00116CD2" w:rsidRDefault="00116CD2" w:rsidP="00116CD2">
      <w:r w:rsidRPr="00116CD2">
        <w:t xml:space="preserve">Sharp $29 /mo </w:t>
      </w:r>
    </w:p>
    <w:p w14:paraId="677D0FBE" w14:textId="77777777" w:rsidR="00116CD2" w:rsidRPr="00116CD2" w:rsidRDefault="00116CD2" w:rsidP="00116CD2">
      <w:pPr>
        <w:numPr>
          <w:ilvl w:val="0"/>
          <w:numId w:val="9"/>
        </w:numPr>
      </w:pPr>
      <w:r w:rsidRPr="00116CD2">
        <w:rPr>
          <w:b/>
          <w:bCs/>
        </w:rPr>
        <w:t>600 credits</w:t>
      </w:r>
    </w:p>
    <w:p w14:paraId="43D1DD04" w14:textId="77777777" w:rsidR="00116CD2" w:rsidRPr="00116CD2" w:rsidRDefault="00116CD2" w:rsidP="00116CD2">
      <w:pPr>
        <w:numPr>
          <w:ilvl w:val="0"/>
          <w:numId w:val="9"/>
        </w:numPr>
      </w:pPr>
      <w:r w:rsidRPr="00116CD2">
        <w:t>Unlimited leagues per date scan</w:t>
      </w:r>
    </w:p>
    <w:p w14:paraId="6518B8FE" w14:textId="77777777" w:rsidR="00116CD2" w:rsidRPr="00116CD2" w:rsidRDefault="00116CD2" w:rsidP="00116CD2">
      <w:pPr>
        <w:numPr>
          <w:ilvl w:val="0"/>
          <w:numId w:val="9"/>
        </w:numPr>
      </w:pPr>
      <w:r w:rsidRPr="00116CD2">
        <w:t>Unmetered force-refresh</w:t>
      </w:r>
    </w:p>
    <w:p w14:paraId="007DE09D" w14:textId="77777777" w:rsidR="00116CD2" w:rsidRPr="00116CD2" w:rsidRDefault="00116CD2" w:rsidP="00116CD2">
      <w:pPr>
        <w:numPr>
          <w:ilvl w:val="0"/>
          <w:numId w:val="9"/>
        </w:numPr>
      </w:pPr>
      <w:r w:rsidRPr="00116CD2">
        <w:t>PDF export, priority support</w:t>
      </w:r>
    </w:p>
    <w:p w14:paraId="781E8F91" w14:textId="77777777" w:rsidR="00116CD2" w:rsidRPr="00116CD2" w:rsidRDefault="00116CD2" w:rsidP="00116CD2">
      <w:r w:rsidRPr="00116CD2">
        <w:t xml:space="preserve">Top-ups, not per-scan billing </w:t>
      </w:r>
    </w:p>
    <w:p w14:paraId="4776B825" w14:textId="77777777" w:rsidR="00116CD2" w:rsidRPr="00116CD2" w:rsidRDefault="00116CD2" w:rsidP="00116CD2">
      <w:r w:rsidRPr="00116CD2">
        <w:t xml:space="preserve">When credits run out, sell a pack rather than a scan: </w:t>
      </w:r>
      <w:r w:rsidRPr="00116CD2">
        <w:rPr>
          <w:b/>
          <w:bCs/>
        </w:rPr>
        <w:t>50 for $4</w:t>
      </w:r>
      <w:r w:rsidRPr="00116CD2">
        <w:t xml:space="preserve">, </w:t>
      </w:r>
      <w:r w:rsidRPr="00116CD2">
        <w:rPr>
          <w:b/>
          <w:bCs/>
        </w:rPr>
        <w:t>150 for $9</w:t>
      </w:r>
      <w:r w:rsidRPr="00116CD2">
        <w:t xml:space="preserve">, </w:t>
      </w:r>
      <w:r w:rsidRPr="00116CD2">
        <w:rPr>
          <w:b/>
          <w:bCs/>
        </w:rPr>
        <w:t>500 for $25</w:t>
      </w:r>
      <w:r w:rsidRPr="00116CD2">
        <w:t>. One charge, one fee, one decision. Subscription credits expire at period end; purchased packs never expire — that asymmetry is what makes packs feel fair and subscriptions feel urgent.</w:t>
      </w:r>
    </w:p>
    <w:p w14:paraId="30833C3C" w14:textId="77777777" w:rsidR="00116CD2" w:rsidRPr="00116CD2" w:rsidRDefault="00116CD2" w:rsidP="00116CD2">
      <w:r w:rsidRPr="00116CD2">
        <w:t xml:space="preserve">If you want literal pay-per-scan </w:t>
      </w:r>
    </w:p>
    <w:p w14:paraId="35AA86A4" w14:textId="77777777" w:rsidR="00116CD2" w:rsidRPr="00116CD2" w:rsidRDefault="00116CD2" w:rsidP="00116CD2">
      <w:r w:rsidRPr="00116CD2">
        <w:t xml:space="preserve">There is one way to charge per scan without the fee problem: Stripe metered billing. A $5/month licensed price includes 40 credits, then overage accrues at $0.10 a credit and settles in the </w:t>
      </w:r>
      <w:r w:rsidRPr="00116CD2">
        <w:rPr>
          <w:i/>
          <w:iCs/>
        </w:rPr>
        <w:t>same monthly invoice</w:t>
      </w:r>
      <w:r w:rsidRPr="00116CD2">
        <w:t xml:space="preserve">. One charge a month, unlimited granularity, and it honours your </w:t>
      </w:r>
      <w:r w:rsidRPr="00116CD2">
        <w:lastRenderedPageBreak/>
        <w:t>original model exactly. It is more moving parts — meter events, proration, mid-cycle upgrades — so ship packs first and switch if users ask.</w:t>
      </w:r>
    </w:p>
    <w:p w14:paraId="69FC07EF" w14:textId="77777777" w:rsidR="00116CD2" w:rsidRPr="00116CD2" w:rsidRDefault="00116CD2" w:rsidP="00116CD2">
      <w:r w:rsidRPr="00116CD2">
        <w:t>Choosing a processor</w:t>
      </w:r>
    </w:p>
    <w:p w14:paraId="04C94B2C" w14:textId="77777777" w:rsidR="00116CD2" w:rsidRPr="00116CD2" w:rsidRDefault="00116CD2" w:rsidP="00116CD2">
      <w:pPr>
        <w:rPr>
          <w:b/>
          <w:bCs/>
        </w:rPr>
      </w:pPr>
      <w:r w:rsidRPr="00116CD2">
        <w:rPr>
          <w:b/>
          <w:bCs/>
        </w:rPr>
        <w:t>What can actually collect $5 from your users</w:t>
      </w:r>
    </w:p>
    <w:p w14:paraId="39558750" w14:textId="77777777" w:rsidR="00116CD2" w:rsidRPr="00116CD2" w:rsidRDefault="00116CD2" w:rsidP="00116CD2">
      <w:r w:rsidRPr="00116CD2">
        <w:t xml:space="preserve">The right rail depends on two things only you can decide: where your business entity is, and where your users are. If they are in Sub-Saharan Africa, card penetration is low and </w:t>
      </w:r>
      <w:r w:rsidRPr="00116CD2">
        <w:rPr>
          <w:b/>
          <w:bCs/>
        </w:rPr>
        <w:t>mobile money is the difference between a 5% and a 40% conversion rate</w:t>
      </w:r>
      <w:r w:rsidRPr="00116CD2">
        <w:t xml:space="preserve"> on a $5 subscription.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3"/>
        <w:gridCol w:w="1530"/>
        <w:gridCol w:w="910"/>
        <w:gridCol w:w="1447"/>
        <w:gridCol w:w="2700"/>
      </w:tblGrid>
      <w:tr w:rsidR="00116CD2" w:rsidRPr="00116CD2" w14:paraId="0B93E749" w14:textId="77777777">
        <w:trPr>
          <w:tblHeader/>
          <w:tblCellSpacing w:w="15" w:type="dxa"/>
        </w:trPr>
        <w:tc>
          <w:tcPr>
            <w:tcW w:w="0" w:type="auto"/>
            <w:vAlign w:val="center"/>
            <w:hideMark/>
          </w:tcPr>
          <w:p w14:paraId="2134E7F9" w14:textId="77777777" w:rsidR="00116CD2" w:rsidRPr="00116CD2" w:rsidRDefault="00116CD2" w:rsidP="00116CD2">
            <w:pPr>
              <w:rPr>
                <w:b/>
                <w:bCs/>
              </w:rPr>
            </w:pPr>
            <w:r w:rsidRPr="00116CD2">
              <w:rPr>
                <w:b/>
                <w:bCs/>
              </w:rPr>
              <w:t>Rail</w:t>
            </w:r>
          </w:p>
        </w:tc>
        <w:tc>
          <w:tcPr>
            <w:tcW w:w="0" w:type="auto"/>
            <w:vAlign w:val="center"/>
            <w:hideMark/>
          </w:tcPr>
          <w:p w14:paraId="05B4021E" w14:textId="77777777" w:rsidR="00116CD2" w:rsidRPr="00116CD2" w:rsidRDefault="00116CD2" w:rsidP="00116CD2">
            <w:pPr>
              <w:rPr>
                <w:b/>
                <w:bCs/>
              </w:rPr>
            </w:pPr>
            <w:r w:rsidRPr="00116CD2">
              <w:rPr>
                <w:b/>
                <w:bCs/>
              </w:rPr>
              <w:t>Collects from</w:t>
            </w:r>
          </w:p>
        </w:tc>
        <w:tc>
          <w:tcPr>
            <w:tcW w:w="0" w:type="auto"/>
            <w:vAlign w:val="center"/>
            <w:hideMark/>
          </w:tcPr>
          <w:p w14:paraId="65C1F763" w14:textId="77777777" w:rsidR="00116CD2" w:rsidRPr="00116CD2" w:rsidRDefault="00116CD2" w:rsidP="00116CD2">
            <w:pPr>
              <w:rPr>
                <w:b/>
                <w:bCs/>
              </w:rPr>
            </w:pPr>
            <w:r w:rsidRPr="00116CD2">
              <w:rPr>
                <w:b/>
                <w:bCs/>
              </w:rPr>
              <w:t>Fee on $5</w:t>
            </w:r>
          </w:p>
        </w:tc>
        <w:tc>
          <w:tcPr>
            <w:tcW w:w="0" w:type="auto"/>
            <w:vAlign w:val="center"/>
            <w:hideMark/>
          </w:tcPr>
          <w:p w14:paraId="5D3C7D89" w14:textId="77777777" w:rsidR="00116CD2" w:rsidRPr="00116CD2" w:rsidRDefault="00116CD2" w:rsidP="00116CD2">
            <w:pPr>
              <w:rPr>
                <w:b/>
                <w:bCs/>
              </w:rPr>
            </w:pPr>
            <w:r w:rsidRPr="00116CD2">
              <w:rPr>
                <w:b/>
                <w:bCs/>
              </w:rPr>
              <w:t>Recurring</w:t>
            </w:r>
          </w:p>
        </w:tc>
        <w:tc>
          <w:tcPr>
            <w:tcW w:w="0" w:type="auto"/>
            <w:vAlign w:val="center"/>
            <w:hideMark/>
          </w:tcPr>
          <w:p w14:paraId="74A8D22C" w14:textId="77777777" w:rsidR="00116CD2" w:rsidRPr="00116CD2" w:rsidRDefault="00116CD2" w:rsidP="00116CD2">
            <w:pPr>
              <w:rPr>
                <w:b/>
                <w:bCs/>
              </w:rPr>
            </w:pPr>
            <w:r w:rsidRPr="00116CD2">
              <w:rPr>
                <w:b/>
                <w:bCs/>
              </w:rPr>
              <w:t>Use it when</w:t>
            </w:r>
          </w:p>
        </w:tc>
      </w:tr>
      <w:tr w:rsidR="00116CD2" w:rsidRPr="00116CD2" w14:paraId="31E46C58" w14:textId="77777777">
        <w:trPr>
          <w:tblCellSpacing w:w="15" w:type="dxa"/>
        </w:trPr>
        <w:tc>
          <w:tcPr>
            <w:tcW w:w="0" w:type="auto"/>
            <w:vAlign w:val="center"/>
            <w:hideMark/>
          </w:tcPr>
          <w:p w14:paraId="441C9464" w14:textId="77777777" w:rsidR="00116CD2" w:rsidRPr="00116CD2" w:rsidRDefault="00116CD2" w:rsidP="00116CD2">
            <w:r w:rsidRPr="00116CD2">
              <w:rPr>
                <w:b/>
                <w:bCs/>
              </w:rPr>
              <w:t>Stripe</w:t>
            </w:r>
            <w:r w:rsidRPr="00116CD2">
              <w:t>Billing + metered usage</w:t>
            </w:r>
          </w:p>
        </w:tc>
        <w:tc>
          <w:tcPr>
            <w:tcW w:w="0" w:type="auto"/>
            <w:vAlign w:val="center"/>
            <w:hideMark/>
          </w:tcPr>
          <w:p w14:paraId="17759500" w14:textId="77777777" w:rsidR="00116CD2" w:rsidRPr="00116CD2" w:rsidRDefault="00116CD2" w:rsidP="00116CD2">
            <w:r w:rsidRPr="00116CD2">
              <w:t>Global cards</w:t>
            </w:r>
          </w:p>
        </w:tc>
        <w:tc>
          <w:tcPr>
            <w:tcW w:w="0" w:type="auto"/>
            <w:vAlign w:val="center"/>
            <w:hideMark/>
          </w:tcPr>
          <w:p w14:paraId="14E1DE38" w14:textId="77777777" w:rsidR="00116CD2" w:rsidRPr="00116CD2" w:rsidRDefault="00116CD2" w:rsidP="00116CD2">
            <w:r w:rsidRPr="00116CD2">
              <w:t>$0.45</w:t>
            </w:r>
          </w:p>
        </w:tc>
        <w:tc>
          <w:tcPr>
            <w:tcW w:w="0" w:type="auto"/>
            <w:vAlign w:val="center"/>
            <w:hideMark/>
          </w:tcPr>
          <w:p w14:paraId="3816CD2E" w14:textId="77777777" w:rsidR="00116CD2" w:rsidRPr="00116CD2" w:rsidRDefault="00116CD2" w:rsidP="00116CD2">
            <w:r w:rsidRPr="00116CD2">
              <w:t>Native, excellent</w:t>
            </w:r>
          </w:p>
        </w:tc>
        <w:tc>
          <w:tcPr>
            <w:tcW w:w="0" w:type="auto"/>
            <w:vAlign w:val="center"/>
            <w:hideMark/>
          </w:tcPr>
          <w:p w14:paraId="5DCA3873" w14:textId="77777777" w:rsidR="00116CD2" w:rsidRPr="00116CD2" w:rsidRDefault="00116CD2" w:rsidP="00116CD2">
            <w:r w:rsidRPr="00116CD2">
              <w:t>You have a US/UK/EU entity, or Stripe Atlas</w:t>
            </w:r>
          </w:p>
        </w:tc>
      </w:tr>
      <w:tr w:rsidR="00116CD2" w:rsidRPr="00116CD2" w14:paraId="52E75A0C" w14:textId="77777777">
        <w:trPr>
          <w:tblCellSpacing w:w="15" w:type="dxa"/>
        </w:trPr>
        <w:tc>
          <w:tcPr>
            <w:tcW w:w="0" w:type="auto"/>
            <w:vAlign w:val="center"/>
            <w:hideMark/>
          </w:tcPr>
          <w:p w14:paraId="231D3A45" w14:textId="77777777" w:rsidR="00116CD2" w:rsidRPr="00116CD2" w:rsidRDefault="00116CD2" w:rsidP="00116CD2">
            <w:r w:rsidRPr="00116CD2">
              <w:rPr>
                <w:b/>
                <w:bCs/>
              </w:rPr>
              <w:t>Paddle / Lemon Squeezy</w:t>
            </w:r>
            <w:r w:rsidRPr="00116CD2">
              <w:t>Merchant of record</w:t>
            </w:r>
          </w:p>
        </w:tc>
        <w:tc>
          <w:tcPr>
            <w:tcW w:w="0" w:type="auto"/>
            <w:vAlign w:val="center"/>
            <w:hideMark/>
          </w:tcPr>
          <w:p w14:paraId="33513BCA" w14:textId="77777777" w:rsidR="00116CD2" w:rsidRPr="00116CD2" w:rsidRDefault="00116CD2" w:rsidP="00116CD2">
            <w:r w:rsidRPr="00116CD2">
              <w:t>Global cards, PayPal</w:t>
            </w:r>
          </w:p>
        </w:tc>
        <w:tc>
          <w:tcPr>
            <w:tcW w:w="0" w:type="auto"/>
            <w:vAlign w:val="center"/>
            <w:hideMark/>
          </w:tcPr>
          <w:p w14:paraId="4E6F7C3D" w14:textId="77777777" w:rsidR="00116CD2" w:rsidRPr="00116CD2" w:rsidRDefault="00116CD2" w:rsidP="00116CD2">
            <w:r w:rsidRPr="00116CD2">
              <w:t>$0.75</w:t>
            </w:r>
          </w:p>
        </w:tc>
        <w:tc>
          <w:tcPr>
            <w:tcW w:w="0" w:type="auto"/>
            <w:vAlign w:val="center"/>
            <w:hideMark/>
          </w:tcPr>
          <w:p w14:paraId="25FE116B" w14:textId="77777777" w:rsidR="00116CD2" w:rsidRPr="00116CD2" w:rsidRDefault="00116CD2" w:rsidP="00116CD2">
            <w:r w:rsidRPr="00116CD2">
              <w:t>Native</w:t>
            </w:r>
          </w:p>
        </w:tc>
        <w:tc>
          <w:tcPr>
            <w:tcW w:w="0" w:type="auto"/>
            <w:vAlign w:val="center"/>
            <w:hideMark/>
          </w:tcPr>
          <w:p w14:paraId="1EEF06DF" w14:textId="77777777" w:rsidR="00116CD2" w:rsidRPr="00116CD2" w:rsidRDefault="00116CD2" w:rsidP="00116CD2">
            <w:r w:rsidRPr="00116CD2">
              <w:t>You want them to own tax and pay out to your country</w:t>
            </w:r>
          </w:p>
        </w:tc>
      </w:tr>
      <w:tr w:rsidR="00116CD2" w:rsidRPr="00116CD2" w14:paraId="112BEC6A" w14:textId="77777777">
        <w:trPr>
          <w:tblCellSpacing w:w="15" w:type="dxa"/>
        </w:trPr>
        <w:tc>
          <w:tcPr>
            <w:tcW w:w="0" w:type="auto"/>
            <w:vAlign w:val="center"/>
            <w:hideMark/>
          </w:tcPr>
          <w:p w14:paraId="107671AD" w14:textId="77777777" w:rsidR="00116CD2" w:rsidRPr="00116CD2" w:rsidRDefault="00116CD2" w:rsidP="00116CD2">
            <w:r w:rsidRPr="00116CD2">
              <w:rPr>
                <w:b/>
                <w:bCs/>
              </w:rPr>
              <w:t>Flutterwave</w:t>
            </w:r>
            <w:r w:rsidRPr="00116CD2">
              <w:t>Cards + MTN / Airtel money</w:t>
            </w:r>
          </w:p>
        </w:tc>
        <w:tc>
          <w:tcPr>
            <w:tcW w:w="0" w:type="auto"/>
            <w:vAlign w:val="center"/>
            <w:hideMark/>
          </w:tcPr>
          <w:p w14:paraId="2AF3C23B" w14:textId="77777777" w:rsidR="00116CD2" w:rsidRPr="00116CD2" w:rsidRDefault="00116CD2" w:rsidP="00116CD2">
            <w:r w:rsidRPr="00116CD2">
              <w:t>Most of Africa, global cards</w:t>
            </w:r>
          </w:p>
        </w:tc>
        <w:tc>
          <w:tcPr>
            <w:tcW w:w="0" w:type="auto"/>
            <w:vAlign w:val="center"/>
            <w:hideMark/>
          </w:tcPr>
          <w:p w14:paraId="646F16BE" w14:textId="77777777" w:rsidR="00116CD2" w:rsidRPr="00116CD2" w:rsidRDefault="00116CD2" w:rsidP="00116CD2">
            <w:r w:rsidRPr="00116CD2">
              <w:t>~$0.15 local</w:t>
            </w:r>
          </w:p>
        </w:tc>
        <w:tc>
          <w:tcPr>
            <w:tcW w:w="0" w:type="auto"/>
            <w:vAlign w:val="center"/>
            <w:hideMark/>
          </w:tcPr>
          <w:p w14:paraId="14C8518A" w14:textId="77777777" w:rsidR="00116CD2" w:rsidRPr="00116CD2" w:rsidRDefault="00116CD2" w:rsidP="00116CD2">
            <w:r w:rsidRPr="00116CD2">
              <w:t>Tokenised, your logic</w:t>
            </w:r>
          </w:p>
        </w:tc>
        <w:tc>
          <w:tcPr>
            <w:tcW w:w="0" w:type="auto"/>
            <w:vAlign w:val="center"/>
            <w:hideMark/>
          </w:tcPr>
          <w:p w14:paraId="63ECDECB" w14:textId="77777777" w:rsidR="00116CD2" w:rsidRPr="00116CD2" w:rsidRDefault="00116CD2" w:rsidP="00116CD2">
            <w:r w:rsidRPr="00116CD2">
              <w:t>Your users are in Zambia, Uganda, Ghana, Kenya, Nigeria</w:t>
            </w:r>
          </w:p>
        </w:tc>
      </w:tr>
      <w:tr w:rsidR="00116CD2" w:rsidRPr="00116CD2" w14:paraId="3F592B98" w14:textId="77777777">
        <w:trPr>
          <w:tblCellSpacing w:w="15" w:type="dxa"/>
        </w:trPr>
        <w:tc>
          <w:tcPr>
            <w:tcW w:w="0" w:type="auto"/>
            <w:vAlign w:val="center"/>
            <w:hideMark/>
          </w:tcPr>
          <w:p w14:paraId="5D1949BD" w14:textId="77777777" w:rsidR="00116CD2" w:rsidRPr="00116CD2" w:rsidRDefault="00116CD2" w:rsidP="00116CD2">
            <w:r w:rsidRPr="00116CD2">
              <w:rPr>
                <w:b/>
                <w:bCs/>
              </w:rPr>
              <w:t>Paystack</w:t>
            </w:r>
            <w:r w:rsidRPr="00116CD2">
              <w:t>Cards + bank transfer</w:t>
            </w:r>
          </w:p>
        </w:tc>
        <w:tc>
          <w:tcPr>
            <w:tcW w:w="0" w:type="auto"/>
            <w:vAlign w:val="center"/>
            <w:hideMark/>
          </w:tcPr>
          <w:p w14:paraId="2E2ED072" w14:textId="77777777" w:rsidR="00116CD2" w:rsidRPr="00116CD2" w:rsidRDefault="00116CD2" w:rsidP="00116CD2">
            <w:r w:rsidRPr="00116CD2">
              <w:t>NG, GH, KE, ZA, CI</w:t>
            </w:r>
          </w:p>
        </w:tc>
        <w:tc>
          <w:tcPr>
            <w:tcW w:w="0" w:type="auto"/>
            <w:vAlign w:val="center"/>
            <w:hideMark/>
          </w:tcPr>
          <w:p w14:paraId="54FF77C2" w14:textId="77777777" w:rsidR="00116CD2" w:rsidRPr="00116CD2" w:rsidRDefault="00116CD2" w:rsidP="00116CD2">
            <w:r w:rsidRPr="00116CD2">
              <w:t>~$0.10 local</w:t>
            </w:r>
          </w:p>
        </w:tc>
        <w:tc>
          <w:tcPr>
            <w:tcW w:w="0" w:type="auto"/>
            <w:vAlign w:val="center"/>
            <w:hideMark/>
          </w:tcPr>
          <w:p w14:paraId="67A23F37" w14:textId="77777777" w:rsidR="00116CD2" w:rsidRPr="00116CD2" w:rsidRDefault="00116CD2" w:rsidP="00116CD2">
            <w:r w:rsidRPr="00116CD2">
              <w:t>Native plans</w:t>
            </w:r>
          </w:p>
        </w:tc>
        <w:tc>
          <w:tcPr>
            <w:tcW w:w="0" w:type="auto"/>
            <w:vAlign w:val="center"/>
            <w:hideMark/>
          </w:tcPr>
          <w:p w14:paraId="566016D7" w14:textId="77777777" w:rsidR="00116CD2" w:rsidRPr="00116CD2" w:rsidRDefault="00116CD2" w:rsidP="00116CD2">
            <w:r w:rsidRPr="00116CD2">
              <w:t>Your entity is in one of those five countries</w:t>
            </w:r>
          </w:p>
        </w:tc>
      </w:tr>
      <w:tr w:rsidR="00116CD2" w:rsidRPr="00116CD2" w14:paraId="421D2FE0" w14:textId="77777777">
        <w:trPr>
          <w:tblCellSpacing w:w="15" w:type="dxa"/>
        </w:trPr>
        <w:tc>
          <w:tcPr>
            <w:tcW w:w="0" w:type="auto"/>
            <w:vAlign w:val="center"/>
            <w:hideMark/>
          </w:tcPr>
          <w:p w14:paraId="5AEA38DD" w14:textId="77777777" w:rsidR="00116CD2" w:rsidRPr="00116CD2" w:rsidRDefault="00116CD2" w:rsidP="00116CD2">
            <w:r w:rsidRPr="00116CD2">
              <w:rPr>
                <w:b/>
                <w:bCs/>
              </w:rPr>
              <w:t>Manual + proof</w:t>
            </w:r>
            <w:r w:rsidRPr="00116CD2">
              <w:t>What you have today</w:t>
            </w:r>
          </w:p>
        </w:tc>
        <w:tc>
          <w:tcPr>
            <w:tcW w:w="0" w:type="auto"/>
            <w:vAlign w:val="center"/>
            <w:hideMark/>
          </w:tcPr>
          <w:p w14:paraId="66945D89" w14:textId="77777777" w:rsidR="00116CD2" w:rsidRPr="00116CD2" w:rsidRDefault="00116CD2" w:rsidP="00116CD2">
            <w:r w:rsidRPr="00116CD2">
              <w:t>Anyone, any method</w:t>
            </w:r>
          </w:p>
        </w:tc>
        <w:tc>
          <w:tcPr>
            <w:tcW w:w="0" w:type="auto"/>
            <w:vAlign w:val="center"/>
            <w:hideMark/>
          </w:tcPr>
          <w:p w14:paraId="64D53625" w14:textId="77777777" w:rsidR="00116CD2" w:rsidRPr="00116CD2" w:rsidRDefault="00116CD2" w:rsidP="00116CD2">
            <w:r w:rsidRPr="00116CD2">
              <w:t>$0</w:t>
            </w:r>
          </w:p>
        </w:tc>
        <w:tc>
          <w:tcPr>
            <w:tcW w:w="0" w:type="auto"/>
            <w:vAlign w:val="center"/>
            <w:hideMark/>
          </w:tcPr>
          <w:p w14:paraId="628B206D" w14:textId="77777777" w:rsidR="00116CD2" w:rsidRPr="00116CD2" w:rsidRDefault="00116CD2" w:rsidP="00116CD2">
            <w:r w:rsidRPr="00116CD2">
              <w:t>Admin does it</w:t>
            </w:r>
          </w:p>
        </w:tc>
        <w:tc>
          <w:tcPr>
            <w:tcW w:w="0" w:type="auto"/>
            <w:vAlign w:val="center"/>
            <w:hideMark/>
          </w:tcPr>
          <w:p w14:paraId="0E67E086" w14:textId="77777777" w:rsidR="00116CD2" w:rsidRPr="00116CD2" w:rsidRDefault="00116CD2" w:rsidP="00116CD2">
            <w:r w:rsidRPr="00116CD2">
              <w:t>Keep as a fallback — never as the only path</w:t>
            </w:r>
          </w:p>
        </w:tc>
      </w:tr>
    </w:tbl>
    <w:p w14:paraId="74C26AE1" w14:textId="77777777" w:rsidR="00116CD2" w:rsidRPr="00116CD2" w:rsidRDefault="00116CD2" w:rsidP="00116CD2">
      <w:r w:rsidRPr="00116CD2">
        <w:t xml:space="preserve">Get the merchant category right before you build </w:t>
      </w:r>
    </w:p>
    <w:p w14:paraId="618B3704" w14:textId="77777777" w:rsidR="00116CD2" w:rsidRPr="00116CD2" w:rsidRDefault="00116CD2" w:rsidP="00116CD2">
      <w:r w:rsidRPr="00116CD2">
        <w:t xml:space="preserve">Paddle and Lemon Squeezy prohibit gambling outright, and Stripe restricts it. Sky Bet Pro is an </w:t>
      </w:r>
      <w:r w:rsidRPr="00116CD2">
        <w:rPr>
          <w:i/>
          <w:iCs/>
        </w:rPr>
        <w:t>analytics tool</w:t>
      </w:r>
      <w:r w:rsidRPr="00116CD2">
        <w:t xml:space="preserve"> — it prices cover bets, it does not take stakes or pay out — which normally passes review. But say exactly that in your application, up front, in your own words. An account frozen after launch costs far more than a careful week on the application.</w:t>
      </w:r>
    </w:p>
    <w:p w14:paraId="34CA8944" w14:textId="77777777" w:rsidR="00116CD2" w:rsidRPr="00116CD2" w:rsidRDefault="00116CD2" w:rsidP="00116CD2">
      <w:r w:rsidRPr="00116CD2">
        <w:t xml:space="preserve">Keep the proof-of-payment path alive </w:t>
      </w:r>
    </w:p>
    <w:p w14:paraId="5900D65C" w14:textId="77777777" w:rsidR="00116CD2" w:rsidRPr="00116CD2" w:rsidRDefault="00116CD2" w:rsidP="00116CD2">
      <w:r w:rsidRPr="00116CD2">
        <w:t>Your /pending upload and the admin queue in src/routes/admin.tsx already work. Do not delete them — they become the manual rail for users who pay by mobile money or bank transfer outside the processor. An admin then grants credits with one ledger insert instead of flipping status.</w:t>
      </w:r>
    </w:p>
    <w:p w14:paraId="102C6D67" w14:textId="77777777" w:rsidR="00116CD2" w:rsidRPr="00116CD2" w:rsidRDefault="00116CD2" w:rsidP="00116CD2">
      <w:r w:rsidRPr="00116CD2">
        <w:lastRenderedPageBreak/>
        <w:t>Implementation · in this order</w:t>
      </w:r>
    </w:p>
    <w:p w14:paraId="136DC410" w14:textId="77777777" w:rsidR="00116CD2" w:rsidRPr="00116CD2" w:rsidRDefault="00116CD2" w:rsidP="00116CD2">
      <w:pPr>
        <w:rPr>
          <w:b/>
          <w:bCs/>
        </w:rPr>
      </w:pPr>
      <w:r w:rsidRPr="00116CD2">
        <w:rPr>
          <w:b/>
          <w:bCs/>
        </w:rPr>
        <w:t>Seven changes to this codebase</w:t>
      </w:r>
    </w:p>
    <w:p w14:paraId="750763C4" w14:textId="77777777" w:rsidR="00116CD2" w:rsidRPr="00116CD2" w:rsidRDefault="00116CD2" w:rsidP="00116CD2">
      <w:r w:rsidRPr="00116CD2">
        <w:t>The order matters. The ledger and the server-side choke point must exist and be correct before a single payment is taken, or you will be reconciling by hand later.</w:t>
      </w:r>
    </w:p>
    <w:p w14:paraId="378B3AC2" w14:textId="77777777" w:rsidR="00116CD2" w:rsidRPr="00116CD2" w:rsidRDefault="00116CD2" w:rsidP="00116CD2">
      <w:pPr>
        <w:numPr>
          <w:ilvl w:val="0"/>
          <w:numId w:val="10"/>
        </w:numPr>
        <w:rPr>
          <w:b/>
          <w:bCs/>
        </w:rPr>
      </w:pPr>
      <w:r w:rsidRPr="00116CD2">
        <w:rPr>
          <w:b/>
          <w:bCs/>
        </w:rPr>
        <w:t>Put the balance in an append-only ledger</w:t>
      </w:r>
    </w:p>
    <w:p w14:paraId="7359F552" w14:textId="77777777" w:rsidR="00116CD2" w:rsidRPr="00116CD2" w:rsidRDefault="00116CD2" w:rsidP="00116CD2">
      <w:r w:rsidRPr="00116CD2">
        <w:t xml:space="preserve">supabase/2026-09-03-billing.sql </w:t>
      </w:r>
    </w:p>
    <w:p w14:paraId="5D254A9E" w14:textId="77777777" w:rsidR="00116CD2" w:rsidRPr="00116CD2" w:rsidRDefault="00116CD2" w:rsidP="00116CD2">
      <w:r w:rsidRPr="00116CD2">
        <w:t>Never a mutable scans_left column. A ledger makes every grant, spend and refund auditable, makes webhook replays harmless, and lets expiry be a property of the grant row rather than a nightly job.</w:t>
      </w:r>
    </w:p>
    <w:p w14:paraId="7AAC64BD" w14:textId="77777777" w:rsidR="00116CD2" w:rsidRPr="00116CD2" w:rsidRDefault="00116CD2" w:rsidP="00116CD2">
      <w:r w:rsidRPr="00116CD2">
        <w:t>-- one row per credit movement; the balance is their sum</w:t>
      </w:r>
    </w:p>
    <w:p w14:paraId="42A1A297" w14:textId="77777777" w:rsidR="00116CD2" w:rsidRPr="00116CD2" w:rsidRDefault="00116CD2" w:rsidP="00116CD2">
      <w:r w:rsidRPr="00116CD2">
        <w:t>create table public.scan_ledger (</w:t>
      </w:r>
    </w:p>
    <w:p w14:paraId="4DE7657A" w14:textId="77777777" w:rsidR="00116CD2" w:rsidRPr="00116CD2" w:rsidRDefault="00116CD2" w:rsidP="00116CD2">
      <w:r w:rsidRPr="00116CD2">
        <w:t xml:space="preserve">  id          bigserial primary key,</w:t>
      </w:r>
    </w:p>
    <w:p w14:paraId="412CE55E" w14:textId="77777777" w:rsidR="00116CD2" w:rsidRPr="00116CD2" w:rsidRDefault="00116CD2" w:rsidP="00116CD2">
      <w:r w:rsidRPr="00116CD2">
        <w:t xml:space="preserve">  user_id     uuid not null references auth.users on delete cascade,</w:t>
      </w:r>
    </w:p>
    <w:p w14:paraId="72681E23" w14:textId="77777777" w:rsidR="00116CD2" w:rsidRPr="00116CD2" w:rsidRDefault="00116CD2" w:rsidP="00116CD2">
      <w:r w:rsidRPr="00116CD2">
        <w:t xml:space="preserve">  delta       int  not null,          -- +40 grant, -1 spend</w:t>
      </w:r>
    </w:p>
    <w:p w14:paraId="1F592080" w14:textId="77777777" w:rsidR="00116CD2" w:rsidRPr="00116CD2" w:rsidRDefault="00116CD2" w:rsidP="00116CD2">
      <w:r w:rsidRPr="00116CD2">
        <w:t xml:space="preserve">  reason      text not null,          -- subscription|topup|scan|refund|manual</w:t>
      </w:r>
    </w:p>
    <w:p w14:paraId="394084AD" w14:textId="77777777" w:rsidR="00116CD2" w:rsidRPr="00116CD2" w:rsidRDefault="00116CD2" w:rsidP="00116CD2">
      <w:r w:rsidRPr="00116CD2">
        <w:t xml:space="preserve">  expires_at  timestamptz,             -- null = never (packs)</w:t>
      </w:r>
    </w:p>
    <w:p w14:paraId="7B2EA0D5" w14:textId="77777777" w:rsidR="00116CD2" w:rsidRPr="00116CD2" w:rsidRDefault="00116CD2" w:rsidP="00116CD2">
      <w:r w:rsidRPr="00116CD2">
        <w:t xml:space="preserve">  source_id   text,                    -- provider event id</w:t>
      </w:r>
    </w:p>
    <w:p w14:paraId="46DD103A" w14:textId="77777777" w:rsidR="00116CD2" w:rsidRPr="00116CD2" w:rsidRDefault="00116CD2" w:rsidP="00116CD2">
      <w:r w:rsidRPr="00116CD2">
        <w:t xml:space="preserve">  meta        jsonb,</w:t>
      </w:r>
    </w:p>
    <w:p w14:paraId="29C45CDC" w14:textId="77777777" w:rsidR="00116CD2" w:rsidRPr="00116CD2" w:rsidRDefault="00116CD2" w:rsidP="00116CD2">
      <w:r w:rsidRPr="00116CD2">
        <w:t xml:space="preserve">  created_at  timestamptz default now()</w:t>
      </w:r>
    </w:p>
    <w:p w14:paraId="6D2B2AF4" w14:textId="77777777" w:rsidR="00116CD2" w:rsidRPr="00116CD2" w:rsidRDefault="00116CD2" w:rsidP="00116CD2">
      <w:r w:rsidRPr="00116CD2">
        <w:t>);</w:t>
      </w:r>
    </w:p>
    <w:p w14:paraId="2C1BB3F9" w14:textId="77777777" w:rsidR="00116CD2" w:rsidRPr="00116CD2" w:rsidRDefault="00116CD2" w:rsidP="00116CD2">
      <w:r w:rsidRPr="00116CD2">
        <w:t>create unique index on public.scan_ledger (source_id) where source_id is not null;</w:t>
      </w:r>
    </w:p>
    <w:p w14:paraId="3DD42F80" w14:textId="77777777" w:rsidR="00116CD2" w:rsidRPr="00116CD2" w:rsidRDefault="00116CD2" w:rsidP="00116CD2">
      <w:r w:rsidRPr="00116CD2">
        <w:t>create index on public.scan_ledger (user_id, created_at desc);</w:t>
      </w:r>
    </w:p>
    <w:p w14:paraId="102F0563" w14:textId="77777777" w:rsidR="00116CD2" w:rsidRPr="00116CD2" w:rsidRDefault="00116CD2" w:rsidP="00116CD2"/>
    <w:p w14:paraId="76EE702B" w14:textId="77777777" w:rsidR="00116CD2" w:rsidRPr="00116CD2" w:rsidRDefault="00116CD2" w:rsidP="00116CD2">
      <w:r w:rsidRPr="00116CD2">
        <w:t>create view public.scan_balance as</w:t>
      </w:r>
    </w:p>
    <w:p w14:paraId="34520D38" w14:textId="77777777" w:rsidR="00116CD2" w:rsidRPr="00116CD2" w:rsidRDefault="00116CD2" w:rsidP="00116CD2">
      <w:r w:rsidRPr="00116CD2">
        <w:t xml:space="preserve">  select user_id, sum(delta)::int as balance</w:t>
      </w:r>
    </w:p>
    <w:p w14:paraId="4AD1F0E3" w14:textId="77777777" w:rsidR="00116CD2" w:rsidRPr="00116CD2" w:rsidRDefault="00116CD2" w:rsidP="00116CD2">
      <w:r w:rsidRPr="00116CD2">
        <w:t xml:space="preserve">    from public.scan_ledger</w:t>
      </w:r>
    </w:p>
    <w:p w14:paraId="7313229B" w14:textId="77777777" w:rsidR="00116CD2" w:rsidRPr="00116CD2" w:rsidRDefault="00116CD2" w:rsidP="00116CD2">
      <w:r w:rsidRPr="00116CD2">
        <w:t xml:space="preserve">   where expires_at is null or expires_at &gt; now()</w:t>
      </w:r>
    </w:p>
    <w:p w14:paraId="402394F6" w14:textId="77777777" w:rsidR="00116CD2" w:rsidRPr="00116CD2" w:rsidRDefault="00116CD2" w:rsidP="00116CD2">
      <w:r w:rsidRPr="00116CD2">
        <w:lastRenderedPageBreak/>
        <w:t xml:space="preserve">   group by user_id;</w:t>
      </w:r>
    </w:p>
    <w:p w14:paraId="30167690" w14:textId="77777777" w:rsidR="00116CD2" w:rsidRPr="00116CD2" w:rsidRDefault="00116CD2" w:rsidP="00116CD2"/>
    <w:p w14:paraId="68CF39F1" w14:textId="77777777" w:rsidR="00116CD2" w:rsidRPr="00116CD2" w:rsidRDefault="00116CD2" w:rsidP="00116CD2">
      <w:r w:rsidRPr="00116CD2">
        <w:t>create table public.subscriptions (</w:t>
      </w:r>
    </w:p>
    <w:p w14:paraId="70EEC543" w14:textId="77777777" w:rsidR="00116CD2" w:rsidRPr="00116CD2" w:rsidRDefault="00116CD2" w:rsidP="00116CD2">
      <w:r w:rsidRPr="00116CD2">
        <w:t xml:space="preserve">  user_id            uuid primary key references auth.users on delete cascade,</w:t>
      </w:r>
    </w:p>
    <w:p w14:paraId="13129F11" w14:textId="77777777" w:rsidR="00116CD2" w:rsidRPr="00116CD2" w:rsidRDefault="00116CD2" w:rsidP="00116CD2">
      <w:r w:rsidRPr="00116CD2">
        <w:t xml:space="preserve">  provider           text not null,</w:t>
      </w:r>
    </w:p>
    <w:p w14:paraId="4C6D0F3D" w14:textId="77777777" w:rsidR="00116CD2" w:rsidRPr="00116CD2" w:rsidRDefault="00116CD2" w:rsidP="00116CD2">
      <w:r w:rsidRPr="00116CD2">
        <w:t xml:space="preserve">  customer_id        text,</w:t>
      </w:r>
    </w:p>
    <w:p w14:paraId="0EEE7C9E" w14:textId="77777777" w:rsidR="00116CD2" w:rsidRPr="00116CD2" w:rsidRDefault="00116CD2" w:rsidP="00116CD2">
      <w:r w:rsidRPr="00116CD2">
        <w:t xml:space="preserve">  subscription_id    text unique,</w:t>
      </w:r>
    </w:p>
    <w:p w14:paraId="6E2F6AA0" w14:textId="77777777" w:rsidR="00116CD2" w:rsidRPr="00116CD2" w:rsidRDefault="00116CD2" w:rsidP="00116CD2">
      <w:r w:rsidRPr="00116CD2">
        <w:t xml:space="preserve">  plan               text not null default 'starter',</w:t>
      </w:r>
    </w:p>
    <w:p w14:paraId="2C1A62EE" w14:textId="77777777" w:rsidR="00116CD2" w:rsidRPr="00116CD2" w:rsidRDefault="00116CD2" w:rsidP="00116CD2">
      <w:r w:rsidRPr="00116CD2">
        <w:t xml:space="preserve">  status             text not null,   -- active|past_due|canceled|trialing</w:t>
      </w:r>
    </w:p>
    <w:p w14:paraId="0B520008" w14:textId="77777777" w:rsidR="00116CD2" w:rsidRPr="00116CD2" w:rsidRDefault="00116CD2" w:rsidP="00116CD2">
      <w:r w:rsidRPr="00116CD2">
        <w:t xml:space="preserve">  current_period_end timestamptz,</w:t>
      </w:r>
    </w:p>
    <w:p w14:paraId="63D7F5E4" w14:textId="77777777" w:rsidR="00116CD2" w:rsidRPr="00116CD2" w:rsidRDefault="00116CD2" w:rsidP="00116CD2">
      <w:r w:rsidRPr="00116CD2">
        <w:t xml:space="preserve">  updated_at         timestamptz default now()</w:t>
      </w:r>
    </w:p>
    <w:p w14:paraId="6F011480" w14:textId="77777777" w:rsidR="00116CD2" w:rsidRPr="00116CD2" w:rsidRDefault="00116CD2" w:rsidP="00116CD2">
      <w:r w:rsidRPr="00116CD2">
        <w:t>);</w:t>
      </w:r>
    </w:p>
    <w:p w14:paraId="177C6930" w14:textId="77777777" w:rsidR="00116CD2" w:rsidRPr="00116CD2" w:rsidRDefault="00116CD2" w:rsidP="00116CD2">
      <w:r w:rsidRPr="00116CD2">
        <w:t>RLS: a user may select their own ledger rows and subscription, and nothing else. No client may insert or update either table. Writes happen only through the function below and the webhook's service role.</w:t>
      </w:r>
    </w:p>
    <w:p w14:paraId="1ADC257D" w14:textId="77777777" w:rsidR="00116CD2" w:rsidRPr="00116CD2" w:rsidRDefault="00116CD2" w:rsidP="00116CD2">
      <w:pPr>
        <w:numPr>
          <w:ilvl w:val="0"/>
          <w:numId w:val="10"/>
        </w:numPr>
        <w:rPr>
          <w:b/>
          <w:bCs/>
        </w:rPr>
      </w:pPr>
      <w:r w:rsidRPr="00116CD2">
        <w:rPr>
          <w:b/>
          <w:bCs/>
        </w:rPr>
        <w:t>Make spending atomic and unfakeable</w:t>
      </w:r>
    </w:p>
    <w:p w14:paraId="0A96F817" w14:textId="77777777" w:rsidR="00116CD2" w:rsidRPr="00116CD2" w:rsidRDefault="00116CD2" w:rsidP="00116CD2">
      <w:r w:rsidRPr="00116CD2">
        <w:t xml:space="preserve">supabase/2026-09-03-billing.sql </w:t>
      </w:r>
    </w:p>
    <w:p w14:paraId="5CB84F5D" w14:textId="77777777" w:rsidR="00116CD2" w:rsidRPr="00116CD2" w:rsidRDefault="00116CD2" w:rsidP="00116CD2">
      <w:r w:rsidRPr="00116CD2">
        <w:t>A security definer function that checks and debits in one transaction. It reads auth.uid(), so it works when called with the user's own token — exactly the pattern assertApprovedUser already uses.</w:t>
      </w:r>
    </w:p>
    <w:p w14:paraId="25C987CA" w14:textId="77777777" w:rsidR="00116CD2" w:rsidRPr="00116CD2" w:rsidRDefault="00116CD2" w:rsidP="00116CD2">
      <w:r w:rsidRPr="00116CD2">
        <w:t>create or replace function public.consume_scan(p_cost int, p_meta jsonb default '{}')</w:t>
      </w:r>
    </w:p>
    <w:p w14:paraId="3F6B2487" w14:textId="77777777" w:rsidR="00116CD2" w:rsidRPr="00116CD2" w:rsidRDefault="00116CD2" w:rsidP="00116CD2">
      <w:r w:rsidRPr="00116CD2">
        <w:t>returns int language plpgsql security definer as $$</w:t>
      </w:r>
    </w:p>
    <w:p w14:paraId="0C652836" w14:textId="77777777" w:rsidR="00116CD2" w:rsidRPr="00116CD2" w:rsidRDefault="00116CD2" w:rsidP="00116CD2">
      <w:r w:rsidRPr="00116CD2">
        <w:t>declare v_bal int;</w:t>
      </w:r>
    </w:p>
    <w:p w14:paraId="1FC458F1" w14:textId="77777777" w:rsidR="00116CD2" w:rsidRPr="00116CD2" w:rsidRDefault="00116CD2" w:rsidP="00116CD2">
      <w:r w:rsidRPr="00116CD2">
        <w:t>begin</w:t>
      </w:r>
    </w:p>
    <w:p w14:paraId="4A94C74E" w14:textId="77777777" w:rsidR="00116CD2" w:rsidRPr="00116CD2" w:rsidRDefault="00116CD2" w:rsidP="00116CD2">
      <w:r w:rsidRPr="00116CD2">
        <w:t xml:space="preserve">  select coalesce(sum(delta),0) into v_bal</w:t>
      </w:r>
    </w:p>
    <w:p w14:paraId="48AEC630" w14:textId="77777777" w:rsidR="00116CD2" w:rsidRPr="00116CD2" w:rsidRDefault="00116CD2" w:rsidP="00116CD2">
      <w:r w:rsidRPr="00116CD2">
        <w:t xml:space="preserve">    from public.scan_ledger</w:t>
      </w:r>
    </w:p>
    <w:p w14:paraId="73F60AE2" w14:textId="77777777" w:rsidR="00116CD2" w:rsidRPr="00116CD2" w:rsidRDefault="00116CD2" w:rsidP="00116CD2">
      <w:r w:rsidRPr="00116CD2">
        <w:t xml:space="preserve">   where user_id = auth.uid()</w:t>
      </w:r>
    </w:p>
    <w:p w14:paraId="410C6C13" w14:textId="77777777" w:rsidR="00116CD2" w:rsidRPr="00116CD2" w:rsidRDefault="00116CD2" w:rsidP="00116CD2">
      <w:r w:rsidRPr="00116CD2">
        <w:lastRenderedPageBreak/>
        <w:t xml:space="preserve">     and (expires_at is null or expires_at &gt; now());</w:t>
      </w:r>
    </w:p>
    <w:p w14:paraId="149AE501" w14:textId="77777777" w:rsidR="00116CD2" w:rsidRPr="00116CD2" w:rsidRDefault="00116CD2" w:rsidP="00116CD2"/>
    <w:p w14:paraId="15501183" w14:textId="77777777" w:rsidR="00116CD2" w:rsidRPr="00116CD2" w:rsidRDefault="00116CD2" w:rsidP="00116CD2">
      <w:r w:rsidRPr="00116CD2">
        <w:t xml:space="preserve">  if v_bal &lt; p_cost then</w:t>
      </w:r>
    </w:p>
    <w:p w14:paraId="3BBC8045" w14:textId="77777777" w:rsidR="00116CD2" w:rsidRPr="00116CD2" w:rsidRDefault="00116CD2" w:rsidP="00116CD2">
      <w:r w:rsidRPr="00116CD2">
        <w:t xml:space="preserve">    raise exception 'INSUFFICIENT_SCANS';</w:t>
      </w:r>
    </w:p>
    <w:p w14:paraId="49919AF4" w14:textId="77777777" w:rsidR="00116CD2" w:rsidRPr="00116CD2" w:rsidRDefault="00116CD2" w:rsidP="00116CD2">
      <w:r w:rsidRPr="00116CD2">
        <w:t xml:space="preserve">  end if;</w:t>
      </w:r>
    </w:p>
    <w:p w14:paraId="71F24BD8" w14:textId="77777777" w:rsidR="00116CD2" w:rsidRPr="00116CD2" w:rsidRDefault="00116CD2" w:rsidP="00116CD2"/>
    <w:p w14:paraId="77548910" w14:textId="77777777" w:rsidR="00116CD2" w:rsidRPr="00116CD2" w:rsidRDefault="00116CD2" w:rsidP="00116CD2">
      <w:r w:rsidRPr="00116CD2">
        <w:t xml:space="preserve">  insert into public.scan_ledger(user_id, delta, reason, meta)</w:t>
      </w:r>
    </w:p>
    <w:p w14:paraId="011B24BA" w14:textId="77777777" w:rsidR="00116CD2" w:rsidRPr="00116CD2" w:rsidRDefault="00116CD2" w:rsidP="00116CD2">
      <w:r w:rsidRPr="00116CD2">
        <w:t xml:space="preserve">  values (auth.uid(), -p_cost, 'scan', p_meta);</w:t>
      </w:r>
    </w:p>
    <w:p w14:paraId="095C9511" w14:textId="77777777" w:rsidR="00116CD2" w:rsidRPr="00116CD2" w:rsidRDefault="00116CD2" w:rsidP="00116CD2"/>
    <w:p w14:paraId="3FCF6812" w14:textId="77777777" w:rsidR="00116CD2" w:rsidRPr="00116CD2" w:rsidRDefault="00116CD2" w:rsidP="00116CD2">
      <w:r w:rsidRPr="00116CD2">
        <w:t xml:space="preserve">  return v_bal - p_cost;</w:t>
      </w:r>
    </w:p>
    <w:p w14:paraId="12D8570B" w14:textId="77777777" w:rsidR="00116CD2" w:rsidRPr="00116CD2" w:rsidRDefault="00116CD2" w:rsidP="00116CD2">
      <w:r w:rsidRPr="00116CD2">
        <w:t>end $$;</w:t>
      </w:r>
    </w:p>
    <w:p w14:paraId="108FEA5C" w14:textId="77777777" w:rsidR="00116CD2" w:rsidRPr="00116CD2" w:rsidRDefault="00116CD2" w:rsidP="00116CD2">
      <w:pPr>
        <w:numPr>
          <w:ilvl w:val="0"/>
          <w:numId w:val="10"/>
        </w:numPr>
        <w:rPr>
          <w:b/>
          <w:bCs/>
        </w:rPr>
      </w:pPr>
      <w:r w:rsidRPr="00116CD2">
        <w:rPr>
          <w:b/>
          <w:bCs/>
        </w:rPr>
        <w:t>Debit at the only choke point that exists</w:t>
      </w:r>
    </w:p>
    <w:p w14:paraId="7C1E8916" w14:textId="77777777" w:rsidR="00116CD2" w:rsidRPr="00116CD2" w:rsidRDefault="00116CD2" w:rsidP="00116CD2">
      <w:r w:rsidRPr="00116CD2">
        <w:t xml:space="preserve">src/lib/odds-server.ts </w:t>
      </w:r>
    </w:p>
    <w:p w14:paraId="3A7DFDA4" w14:textId="77777777" w:rsidR="00116CD2" w:rsidRPr="00116CD2" w:rsidRDefault="00116CD2" w:rsidP="00116CD2">
      <w:r w:rsidRPr="00116CD2">
        <w:rPr>
          <w:b/>
          <w:bCs/>
        </w:rPr>
        <w:t>This is the security-critical step.</w:t>
      </w:r>
      <w:r w:rsidRPr="00116CD2">
        <w:t xml:space="preserve"> oddsFn is an RPC endpoint — any signed-in user can call it directly with their own payload, bypassing every control in scanner.tsx. The debit must happen server-side, and the cost must be recomputed from the request rather than trusted from the client.</w:t>
      </w:r>
    </w:p>
    <w:p w14:paraId="0E783EBE" w14:textId="77777777" w:rsidR="00116CD2" w:rsidRPr="00116CD2" w:rsidRDefault="00116CD2" w:rsidP="00116CD2">
      <w:r w:rsidRPr="00116CD2">
        <w:t>// replaces assertApprovedUser at its call sites in odds-api.ts</w:t>
      </w:r>
    </w:p>
    <w:p w14:paraId="360BC169" w14:textId="77777777" w:rsidR="00116CD2" w:rsidRPr="00116CD2" w:rsidRDefault="00116CD2" w:rsidP="00116CD2">
      <w:r w:rsidRPr="00116CD2">
        <w:t>export async function assertCanScan(accessToken: string, cost: number) {</w:t>
      </w:r>
    </w:p>
    <w:p w14:paraId="7C07B06F" w14:textId="77777777" w:rsidR="00116CD2" w:rsidRPr="00116CD2" w:rsidRDefault="00116CD2" w:rsidP="00116CD2">
      <w:r w:rsidRPr="00116CD2">
        <w:t xml:space="preserve">  const client = clientFor(accessToken);          // the existing pattern</w:t>
      </w:r>
    </w:p>
    <w:p w14:paraId="4E08839E" w14:textId="77777777" w:rsidR="00116CD2" w:rsidRPr="00116CD2" w:rsidRDefault="00116CD2" w:rsidP="00116CD2">
      <w:r w:rsidRPr="00116CD2">
        <w:t xml:space="preserve">  const { data } = await client.auth.getUser(accessToken);</w:t>
      </w:r>
    </w:p>
    <w:p w14:paraId="37AE1074" w14:textId="77777777" w:rsidR="00116CD2" w:rsidRPr="00116CD2" w:rsidRDefault="00116CD2" w:rsidP="00116CD2">
      <w:r w:rsidRPr="00116CD2">
        <w:t xml:space="preserve">  if (!data.user) throw new Error("Your session has expired — sign in again.");</w:t>
      </w:r>
    </w:p>
    <w:p w14:paraId="2BB9F3A1" w14:textId="77777777" w:rsidR="00116CD2" w:rsidRPr="00116CD2" w:rsidRDefault="00116CD2" w:rsidP="00116CD2"/>
    <w:p w14:paraId="17C437E4" w14:textId="77777777" w:rsidR="00116CD2" w:rsidRPr="00116CD2" w:rsidRDefault="00116CD2" w:rsidP="00116CD2">
      <w:r w:rsidRPr="00116CD2">
        <w:t xml:space="preserve">  const { data: profile } = await client</w:t>
      </w:r>
    </w:p>
    <w:p w14:paraId="5DA0D57B" w14:textId="77777777" w:rsidR="00116CD2" w:rsidRPr="00116CD2" w:rsidRDefault="00116CD2" w:rsidP="00116CD2">
      <w:r w:rsidRPr="00116CD2">
        <w:t xml:space="preserve">    .from("profiles").select("role").eq("id", data.user.id).single();</w:t>
      </w:r>
    </w:p>
    <w:p w14:paraId="7E2ABD9A" w14:textId="77777777" w:rsidR="00116CD2" w:rsidRPr="00116CD2" w:rsidRDefault="00116CD2" w:rsidP="00116CD2">
      <w:r w:rsidRPr="00116CD2">
        <w:t xml:space="preserve">  if (profile?.role === "admin") return { balance: Infinity };  // never billed</w:t>
      </w:r>
    </w:p>
    <w:p w14:paraId="48B8A8B1" w14:textId="77777777" w:rsidR="00116CD2" w:rsidRPr="00116CD2" w:rsidRDefault="00116CD2" w:rsidP="00116CD2"/>
    <w:p w14:paraId="6F2C6FEE" w14:textId="77777777" w:rsidR="00116CD2" w:rsidRPr="00116CD2" w:rsidRDefault="00116CD2" w:rsidP="00116CD2">
      <w:r w:rsidRPr="00116CD2">
        <w:lastRenderedPageBreak/>
        <w:t xml:space="preserve">  const { data: bal, error } = await client.rpc("consume_scan", {</w:t>
      </w:r>
    </w:p>
    <w:p w14:paraId="16CEF14E" w14:textId="77777777" w:rsidR="00116CD2" w:rsidRPr="00116CD2" w:rsidRDefault="00116CD2" w:rsidP="00116CD2">
      <w:r w:rsidRPr="00116CD2">
        <w:t xml:space="preserve">    p_cost: cost,</w:t>
      </w:r>
    </w:p>
    <w:p w14:paraId="1C0BE9EC" w14:textId="77777777" w:rsidR="00116CD2" w:rsidRPr="00116CD2" w:rsidRDefault="00116CD2" w:rsidP="00116CD2">
      <w:r w:rsidRPr="00116CD2">
        <w:t xml:space="preserve">    p_meta: { at: new Date().toISOString() },</w:t>
      </w:r>
    </w:p>
    <w:p w14:paraId="1019B923" w14:textId="77777777" w:rsidR="00116CD2" w:rsidRPr="00116CD2" w:rsidRDefault="00116CD2" w:rsidP="00116CD2">
      <w:r w:rsidRPr="00116CD2">
        <w:t xml:space="preserve">  });</w:t>
      </w:r>
    </w:p>
    <w:p w14:paraId="45E0223F" w14:textId="77777777" w:rsidR="00116CD2" w:rsidRPr="00116CD2" w:rsidRDefault="00116CD2" w:rsidP="00116CD2">
      <w:r w:rsidRPr="00116CD2">
        <w:t xml:space="preserve">  if (error?.message.includes("INSUFFICIENT_SCANS"))</w:t>
      </w:r>
    </w:p>
    <w:p w14:paraId="428E9D02" w14:textId="77777777" w:rsidR="00116CD2" w:rsidRPr="00116CD2" w:rsidRDefault="00116CD2" w:rsidP="00116CD2">
      <w:r w:rsidRPr="00116CD2">
        <w:t xml:space="preserve">    throw new Error("You're out of scans. Top up or upgrade to keep scanning.");</w:t>
      </w:r>
    </w:p>
    <w:p w14:paraId="742A328F" w14:textId="77777777" w:rsidR="00116CD2" w:rsidRPr="00116CD2" w:rsidRDefault="00116CD2" w:rsidP="00116CD2">
      <w:r w:rsidRPr="00116CD2">
        <w:t xml:space="preserve">  if (error) throw new Error(error.message);</w:t>
      </w:r>
    </w:p>
    <w:p w14:paraId="11E29A2E" w14:textId="77777777" w:rsidR="00116CD2" w:rsidRPr="00116CD2" w:rsidRDefault="00116CD2" w:rsidP="00116CD2">
      <w:r w:rsidRPr="00116CD2">
        <w:t xml:space="preserve">  return { balance: bal as number };</w:t>
      </w:r>
    </w:p>
    <w:p w14:paraId="3D417E80" w14:textId="77777777" w:rsidR="00116CD2" w:rsidRPr="00116CD2" w:rsidRDefault="00116CD2" w:rsidP="00116CD2">
      <w:r w:rsidRPr="00116CD2">
        <w:t>}</w:t>
      </w:r>
    </w:p>
    <w:p w14:paraId="149EB94A" w14:textId="77777777" w:rsidR="00116CD2" w:rsidRPr="00116CD2" w:rsidRDefault="00116CD2" w:rsidP="00116CD2">
      <w:r w:rsidRPr="00116CD2">
        <w:t xml:space="preserve">Charge </w:t>
      </w:r>
      <w:r w:rsidRPr="00116CD2">
        <w:rPr>
          <w:b/>
          <w:bCs/>
        </w:rPr>
        <w:t>one credit per league call</w:t>
      </w:r>
      <w:r w:rsidRPr="00116CD2">
        <w:t>, and skip the debit when the same user gets the same URL back from cache inside the TTL — a small Map&lt;userId + url, timestamp&gt; beside the existing memo. Double-clicks and page reloads then cost nobody anything, while a genuine second look still pays.</w:t>
      </w:r>
    </w:p>
    <w:p w14:paraId="2836F59F" w14:textId="77777777" w:rsidR="00116CD2" w:rsidRPr="00116CD2" w:rsidRDefault="00116CD2" w:rsidP="00116CD2">
      <w:pPr>
        <w:numPr>
          <w:ilvl w:val="0"/>
          <w:numId w:val="10"/>
        </w:numPr>
        <w:rPr>
          <w:b/>
          <w:bCs/>
        </w:rPr>
      </w:pPr>
      <w:r w:rsidRPr="00116CD2">
        <w:rPr>
          <w:b/>
          <w:bCs/>
        </w:rPr>
        <w:t>Grant credits from a webhook, idempotently</w:t>
      </w:r>
    </w:p>
    <w:p w14:paraId="5F798EE8" w14:textId="77777777" w:rsidR="00116CD2" w:rsidRPr="00116CD2" w:rsidRDefault="00116CD2" w:rsidP="00116CD2">
      <w:r w:rsidRPr="00116CD2">
        <w:t xml:space="preserve">src/routes/api/billing-webhook.ts </w:t>
      </w:r>
    </w:p>
    <w:p w14:paraId="556C3252" w14:textId="77777777" w:rsidR="00116CD2" w:rsidRPr="00116CD2" w:rsidRDefault="00116CD2" w:rsidP="00116CD2">
      <w:r w:rsidRPr="00116CD2">
        <w:t>Verify the signature, then insert the grant with the provider's event id as source_id. The unique index does the rest — a replayed webhook hits a duplicate key and becomes a no-op, which is exactly right. Never grant credits from a client-side success callback: users close the tab, and processors retry.</w:t>
      </w:r>
    </w:p>
    <w:p w14:paraId="32D35E0A" w14:textId="77777777" w:rsidR="00116CD2" w:rsidRPr="00116CD2" w:rsidRDefault="00116CD2" w:rsidP="00116CD2">
      <w:r w:rsidRPr="00116CD2">
        <w:t>// checkout.session.completed / invoice.paid / charge.success</w:t>
      </w:r>
    </w:p>
    <w:p w14:paraId="71CB6ED6" w14:textId="77777777" w:rsidR="00116CD2" w:rsidRPr="00116CD2" w:rsidRDefault="00116CD2" w:rsidP="00116CD2">
      <w:r w:rsidRPr="00116CD2">
        <w:t>await admin.from("scan_ledger").insert({</w:t>
      </w:r>
    </w:p>
    <w:p w14:paraId="2467F357" w14:textId="77777777" w:rsidR="00116CD2" w:rsidRPr="00116CD2" w:rsidRDefault="00116CD2" w:rsidP="00116CD2">
      <w:r w:rsidRPr="00116CD2">
        <w:t xml:space="preserve">  user_id:    userIdFromCustomer(event),</w:t>
      </w:r>
    </w:p>
    <w:p w14:paraId="42EF2427" w14:textId="77777777" w:rsidR="00116CD2" w:rsidRPr="00116CD2" w:rsidRDefault="00116CD2" w:rsidP="00116CD2">
      <w:r w:rsidRPr="00116CD2">
        <w:t xml:space="preserve">  delta:      PLAN_CREDITS[plan],</w:t>
      </w:r>
    </w:p>
    <w:p w14:paraId="6B4AB3F2" w14:textId="77777777" w:rsidR="00116CD2" w:rsidRPr="00116CD2" w:rsidRDefault="00116CD2" w:rsidP="00116CD2">
      <w:r w:rsidRPr="00116CD2">
        <w:t xml:space="preserve">  reason:     "subscription",</w:t>
      </w:r>
    </w:p>
    <w:p w14:paraId="2BE64B91" w14:textId="77777777" w:rsidR="00116CD2" w:rsidRPr="00116CD2" w:rsidRDefault="00116CD2" w:rsidP="00116CD2">
      <w:r w:rsidRPr="00116CD2">
        <w:t xml:space="preserve">  source_id:  event.id,                // the idempotency key</w:t>
      </w:r>
    </w:p>
    <w:p w14:paraId="3CEDCEDF" w14:textId="77777777" w:rsidR="00116CD2" w:rsidRPr="00116CD2" w:rsidRDefault="00116CD2" w:rsidP="00116CD2">
      <w:r w:rsidRPr="00116CD2">
        <w:t xml:space="preserve">  expires_at: periodEnd,               // null for top-up packs</w:t>
      </w:r>
    </w:p>
    <w:p w14:paraId="0A2608A6" w14:textId="77777777" w:rsidR="00116CD2" w:rsidRPr="00116CD2" w:rsidRDefault="00116CD2" w:rsidP="00116CD2">
      <w:r w:rsidRPr="00116CD2">
        <w:t>});</w:t>
      </w:r>
    </w:p>
    <w:p w14:paraId="70266E4A" w14:textId="77777777" w:rsidR="00116CD2" w:rsidRPr="00116CD2" w:rsidRDefault="00116CD2" w:rsidP="00116CD2">
      <w:r w:rsidRPr="00116CD2">
        <w:lastRenderedPageBreak/>
        <w:t xml:space="preserve">Handle the negative cases too: a failed payment sets status = 'past_due' but does </w:t>
      </w:r>
      <w:r w:rsidRPr="00116CD2">
        <w:rPr>
          <w:i/>
          <w:iCs/>
        </w:rPr>
        <w:t>not</w:t>
      </w:r>
      <w:r w:rsidRPr="00116CD2">
        <w:t xml:space="preserve"> revoke unspent credits; a deleted subscription sets canceled and lets the period's grant expire on its own.</w:t>
      </w:r>
    </w:p>
    <w:p w14:paraId="0D62109C" w14:textId="77777777" w:rsidR="00116CD2" w:rsidRPr="00116CD2" w:rsidRDefault="00116CD2" w:rsidP="00116CD2">
      <w:pPr>
        <w:numPr>
          <w:ilvl w:val="0"/>
          <w:numId w:val="10"/>
        </w:numPr>
        <w:rPr>
          <w:b/>
          <w:bCs/>
        </w:rPr>
      </w:pPr>
      <w:r w:rsidRPr="00116CD2">
        <w:rPr>
          <w:b/>
          <w:bCs/>
        </w:rPr>
        <w:t>Move the gate from approval to subscription</w:t>
      </w:r>
    </w:p>
    <w:p w14:paraId="0623F0BD" w14:textId="77777777" w:rsidR="00116CD2" w:rsidRPr="00116CD2" w:rsidRDefault="00116CD2" w:rsidP="00116CD2">
      <w:r w:rsidRPr="00116CD2">
        <w:t xml:space="preserve">src/lib/auth.tsx · src/components/app/protected-route.tsx </w:t>
      </w:r>
    </w:p>
    <w:p w14:paraId="2BD741C0" w14:textId="77777777" w:rsidR="00116CD2" w:rsidRPr="00116CD2" w:rsidRDefault="00116CD2" w:rsidP="00116CD2">
      <w:r w:rsidRPr="00116CD2">
        <w:t>Today isApproved reads profile.status === "approved". Widen it: a user is in if they are an admin, or their subscription is active/trialing, or an admin approved them manually. Load scan_balance alongside the profile in loadProfile so every screen can show the balance without another round trip. /pending becomes the checkout page, keeping the proof upload as its secondary option.</w:t>
      </w:r>
    </w:p>
    <w:p w14:paraId="7C023A56" w14:textId="77777777" w:rsidR="00116CD2" w:rsidRPr="00116CD2" w:rsidRDefault="00116CD2" w:rsidP="00116CD2">
      <w:pPr>
        <w:numPr>
          <w:ilvl w:val="0"/>
          <w:numId w:val="10"/>
        </w:numPr>
        <w:rPr>
          <w:b/>
          <w:bCs/>
        </w:rPr>
      </w:pPr>
      <w:r w:rsidRPr="00116CD2">
        <w:rPr>
          <w:b/>
          <w:bCs/>
        </w:rPr>
        <w:t>Separate “your scans” from “API credits” in the UI</w:t>
      </w:r>
    </w:p>
    <w:p w14:paraId="7C850267" w14:textId="77777777" w:rsidR="00116CD2" w:rsidRPr="00116CD2" w:rsidRDefault="00116CD2" w:rsidP="00116CD2">
      <w:r w:rsidRPr="00116CD2">
        <w:t xml:space="preserve">src/routes/scanner.tsx </w:t>
      </w:r>
    </w:p>
    <w:p w14:paraId="15BA31B7" w14:textId="77777777" w:rsidR="00116CD2" w:rsidRPr="00116CD2" w:rsidRDefault="00116CD2" w:rsidP="00116CD2">
      <w:r w:rsidRPr="00116CD2">
        <w:t xml:space="preserve">Three strings become wrong the moment a user is paying. The badge at line 847 shows </w:t>
      </w:r>
      <w:r w:rsidRPr="00116CD2">
        <w:rPr>
          <w:i/>
          <w:iCs/>
        </w:rPr>
        <w:t>your</w:t>
      </w:r>
      <w:r w:rsidRPr="00116CD2">
        <w:t xml:space="preserve"> API quota — make it admin-only and put </w:t>
      </w:r>
      <w:r w:rsidRPr="00116CD2">
        <w:rPr>
          <w:b/>
          <w:bCs/>
        </w:rPr>
        <w:t>“38 scans left”</w:t>
      </w:r>
      <w:r w:rsidRPr="00116CD2">
        <w:t xml:space="preserve"> there instead. Line 1024's ~{scanCost} credits per scan should read </w:t>
      </w:r>
      <w:r w:rsidRPr="00116CD2">
        <w:rPr>
          <w:b/>
          <w:bCs/>
        </w:rPr>
        <w:t>“costs 5 scans”</w:t>
      </w:r>
      <w:r w:rsidRPr="00116CD2">
        <w:t xml:space="preserve">. And “Served from cache · no credits spent” at line 844 needs to say </w:t>
      </w:r>
      <w:r w:rsidRPr="00116CD2">
        <w:rPr>
          <w:b/>
          <w:bCs/>
        </w:rPr>
        <w:t>no scans spent</w:t>
      </w:r>
      <w:r w:rsidRPr="00116CD2">
        <w:t>, because that is the sentence the user actually cares about.</w:t>
      </w:r>
    </w:p>
    <w:p w14:paraId="2311FC8B" w14:textId="77777777" w:rsidR="00116CD2" w:rsidRPr="00116CD2" w:rsidRDefault="00116CD2" w:rsidP="00116CD2">
      <w:r w:rsidRPr="00116CD2">
        <w:t>At zero balance, disable the scan buttons with a real way out — “Out of scans — top up 50 for $4” — not a generic error.</w:t>
      </w:r>
    </w:p>
    <w:p w14:paraId="041229C8" w14:textId="77777777" w:rsidR="00116CD2" w:rsidRPr="00116CD2" w:rsidRDefault="00116CD2" w:rsidP="00116CD2">
      <w:pPr>
        <w:numPr>
          <w:ilvl w:val="0"/>
          <w:numId w:val="10"/>
        </w:numPr>
        <w:rPr>
          <w:b/>
          <w:bCs/>
        </w:rPr>
      </w:pPr>
      <w:r w:rsidRPr="00116CD2">
        <w:rPr>
          <w:b/>
          <w:bCs/>
        </w:rPr>
        <w:t>Cap what a single account can do</w:t>
      </w:r>
    </w:p>
    <w:p w14:paraId="47D9837F" w14:textId="77777777" w:rsidR="00116CD2" w:rsidRPr="00116CD2" w:rsidRDefault="00116CD2" w:rsidP="00116CD2">
      <w:r w:rsidRPr="00116CD2">
        <w:t xml:space="preserve">src/lib/odds-server.ts </w:t>
      </w:r>
    </w:p>
    <w:p w14:paraId="7E966E8F" w14:textId="77777777" w:rsidR="00116CD2" w:rsidRPr="00116CD2" w:rsidRDefault="00116CD2" w:rsidP="00116CD2">
      <w:r w:rsidRPr="00116CD2">
        <w:t>Enforce these server-side, from the subscription's plan rather than the request: maximum leagues per date scan, allowed regions, and force-refreshes per hour. Record the real api_credits alongside each spend in the ledger's meta, so you can see true cost per user and catch a cache hit-rate that quietly collapses.</w:t>
      </w:r>
    </w:p>
    <w:p w14:paraId="6C1C5277" w14:textId="77777777" w:rsidR="00116CD2" w:rsidRPr="00116CD2" w:rsidRDefault="00116CD2" w:rsidP="00116CD2">
      <w:r w:rsidRPr="00116CD2">
        <w:t>Last thing</w:t>
      </w:r>
    </w:p>
    <w:p w14:paraId="15949C70" w14:textId="77777777" w:rsidR="00116CD2" w:rsidRPr="00116CD2" w:rsidRDefault="00116CD2" w:rsidP="00116CD2">
      <w:pPr>
        <w:rPr>
          <w:b/>
          <w:bCs/>
        </w:rPr>
      </w:pPr>
      <w:r w:rsidRPr="00116CD2">
        <w:rPr>
          <w:b/>
          <w:bCs/>
        </w:rPr>
        <w:t>Do not buy the 15M plan</w:t>
      </w:r>
    </w:p>
    <w:p w14:paraId="01423C40" w14:textId="77777777" w:rsidR="00116CD2" w:rsidRPr="00116CD2" w:rsidRDefault="00116CD2" w:rsidP="00116CD2">
      <w:r w:rsidRPr="00116CD2">
        <w:t xml:space="preserve">At 3 scans a day and 2 credits a scan, the </w:t>
      </w:r>
      <w:r w:rsidRPr="00116CD2">
        <w:rPr>
          <w:b/>
          <w:bCs/>
        </w:rPr>
        <w:t>$59 100K plan carries 555 paying users</w:t>
      </w:r>
      <w:r w:rsidRPr="00116CD2">
        <w:t xml:space="preserve"> — $2,775 a month of revenue against a $59 data bill. With the shared cache doing its job it will carry two or three thousand.</w:t>
      </w:r>
    </w:p>
    <w:p w14:paraId="650E0245" w14:textId="77777777" w:rsidR="00116CD2" w:rsidRPr="00116CD2" w:rsidRDefault="00116CD2" w:rsidP="00116CD2">
      <w:r w:rsidRPr="00116CD2">
        <w:t xml:space="preserve">Start on </w:t>
      </w:r>
      <w:r w:rsidRPr="00116CD2">
        <w:rPr>
          <w:b/>
          <w:bCs/>
        </w:rPr>
        <w:t>20K at $30</w:t>
      </w:r>
      <w:r w:rsidRPr="00116CD2">
        <w:t xml:space="preserve">. Move to 100K at roughly 80 subscribers. The 15M plan is a decision for somewhere north of </w:t>
      </w:r>
      <w:r w:rsidRPr="00116CD2">
        <w:rPr>
          <w:b/>
          <w:bCs/>
        </w:rPr>
        <w:t>15,000 paying users</w:t>
      </w:r>
      <w:r w:rsidRPr="00116CD2">
        <w:t xml:space="preserve">, and by then the number will come from your own </w:t>
      </w:r>
      <w:r w:rsidRPr="00116CD2">
        <w:lastRenderedPageBreak/>
        <w:t>ledger rather than from this page. The thing worth doing now is logging real credits spent per scan in meta, so when that moment arrives you upgrade on evidence.</w:t>
      </w:r>
    </w:p>
    <w:p w14:paraId="75C34969" w14:textId="77777777" w:rsidR="00BF14A0" w:rsidRPr="00116CD2" w:rsidRDefault="00BF14A0" w:rsidP="00116CD2"/>
    <w:sectPr w:rsidR="00BF14A0" w:rsidRPr="00116C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C2F"/>
    <w:multiLevelType w:val="multilevel"/>
    <w:tmpl w:val="74F6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F0124"/>
    <w:multiLevelType w:val="multilevel"/>
    <w:tmpl w:val="C35E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179AC"/>
    <w:multiLevelType w:val="multilevel"/>
    <w:tmpl w:val="2F3EA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FC13A3"/>
    <w:multiLevelType w:val="multilevel"/>
    <w:tmpl w:val="235A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4496E"/>
    <w:multiLevelType w:val="multilevel"/>
    <w:tmpl w:val="8198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C94831"/>
    <w:multiLevelType w:val="multilevel"/>
    <w:tmpl w:val="8552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07A01"/>
    <w:multiLevelType w:val="multilevel"/>
    <w:tmpl w:val="8B304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9C3390"/>
    <w:multiLevelType w:val="multilevel"/>
    <w:tmpl w:val="962C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3D76C0"/>
    <w:multiLevelType w:val="multilevel"/>
    <w:tmpl w:val="0CD8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6C5067"/>
    <w:multiLevelType w:val="multilevel"/>
    <w:tmpl w:val="965C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4554603">
    <w:abstractNumId w:val="7"/>
  </w:num>
  <w:num w:numId="2" w16cid:durableId="421340658">
    <w:abstractNumId w:val="4"/>
  </w:num>
  <w:num w:numId="3" w16cid:durableId="239871470">
    <w:abstractNumId w:val="0"/>
  </w:num>
  <w:num w:numId="4" w16cid:durableId="460345129">
    <w:abstractNumId w:val="8"/>
  </w:num>
  <w:num w:numId="5" w16cid:durableId="1969318064">
    <w:abstractNumId w:val="6"/>
  </w:num>
  <w:num w:numId="6" w16cid:durableId="1561674072">
    <w:abstractNumId w:val="5"/>
  </w:num>
  <w:num w:numId="7" w16cid:durableId="1530727958">
    <w:abstractNumId w:val="9"/>
  </w:num>
  <w:num w:numId="8" w16cid:durableId="2070808098">
    <w:abstractNumId w:val="3"/>
  </w:num>
  <w:num w:numId="9" w16cid:durableId="1314288594">
    <w:abstractNumId w:val="1"/>
  </w:num>
  <w:num w:numId="10" w16cid:durableId="167406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9EB"/>
    <w:rsid w:val="00116CD2"/>
    <w:rsid w:val="00207DFE"/>
    <w:rsid w:val="004A69EB"/>
    <w:rsid w:val="008A4A6C"/>
    <w:rsid w:val="00AA78C0"/>
    <w:rsid w:val="00BF1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6BC1C"/>
  <w15:chartTrackingRefBased/>
  <w15:docId w15:val="{3603051B-0B04-4FAC-A4B3-6788057FD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9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69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69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69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69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6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9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69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69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69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69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6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9EB"/>
    <w:rPr>
      <w:rFonts w:eastAsiaTheme="majorEastAsia" w:cstheme="majorBidi"/>
      <w:color w:val="272727" w:themeColor="text1" w:themeTint="D8"/>
    </w:rPr>
  </w:style>
  <w:style w:type="paragraph" w:styleId="Title">
    <w:name w:val="Title"/>
    <w:basedOn w:val="Normal"/>
    <w:next w:val="Normal"/>
    <w:link w:val="TitleChar"/>
    <w:uiPriority w:val="10"/>
    <w:qFormat/>
    <w:rsid w:val="004A6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9EB"/>
    <w:pPr>
      <w:spacing w:before="160"/>
      <w:jc w:val="center"/>
    </w:pPr>
    <w:rPr>
      <w:i/>
      <w:iCs/>
      <w:color w:val="404040" w:themeColor="text1" w:themeTint="BF"/>
    </w:rPr>
  </w:style>
  <w:style w:type="character" w:customStyle="1" w:styleId="QuoteChar">
    <w:name w:val="Quote Char"/>
    <w:basedOn w:val="DefaultParagraphFont"/>
    <w:link w:val="Quote"/>
    <w:uiPriority w:val="29"/>
    <w:rsid w:val="004A69EB"/>
    <w:rPr>
      <w:i/>
      <w:iCs/>
      <w:color w:val="404040" w:themeColor="text1" w:themeTint="BF"/>
    </w:rPr>
  </w:style>
  <w:style w:type="paragraph" w:styleId="ListParagraph">
    <w:name w:val="List Paragraph"/>
    <w:basedOn w:val="Normal"/>
    <w:uiPriority w:val="34"/>
    <w:qFormat/>
    <w:rsid w:val="004A69EB"/>
    <w:pPr>
      <w:ind w:left="720"/>
      <w:contextualSpacing/>
    </w:pPr>
  </w:style>
  <w:style w:type="character" w:styleId="IntenseEmphasis">
    <w:name w:val="Intense Emphasis"/>
    <w:basedOn w:val="DefaultParagraphFont"/>
    <w:uiPriority w:val="21"/>
    <w:qFormat/>
    <w:rsid w:val="004A69EB"/>
    <w:rPr>
      <w:i/>
      <w:iCs/>
      <w:color w:val="2F5496" w:themeColor="accent1" w:themeShade="BF"/>
    </w:rPr>
  </w:style>
  <w:style w:type="paragraph" w:styleId="IntenseQuote">
    <w:name w:val="Intense Quote"/>
    <w:basedOn w:val="Normal"/>
    <w:next w:val="Normal"/>
    <w:link w:val="IntenseQuoteChar"/>
    <w:uiPriority w:val="30"/>
    <w:qFormat/>
    <w:rsid w:val="004A69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69EB"/>
    <w:rPr>
      <w:i/>
      <w:iCs/>
      <w:color w:val="2F5496" w:themeColor="accent1" w:themeShade="BF"/>
    </w:rPr>
  </w:style>
  <w:style w:type="character" w:styleId="IntenseReference">
    <w:name w:val="Intense Reference"/>
    <w:basedOn w:val="DefaultParagraphFont"/>
    <w:uiPriority w:val="32"/>
    <w:qFormat/>
    <w:rsid w:val="004A69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1616</Words>
  <Characters>13744</Characters>
  <Application>Microsoft Office Word</Application>
  <DocSecurity>0</DocSecurity>
  <Lines>808</Lines>
  <Paragraphs>853</Paragraphs>
  <ScaleCrop>false</ScaleCrop>
  <Company/>
  <LinksUpToDate>false</LinksUpToDate>
  <CharactersWithSpaces>14507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Chilungu</dc:creator>
  <cp:keywords/>
  <dc:description/>
  <cp:lastModifiedBy>Abel Chilungu</cp:lastModifiedBy>
  <cp:revision>2</cp:revision>
  <dcterms:created xsi:type="dcterms:W3CDTF">2026-09-04T07:57:00Z</dcterms:created>
  <dcterms:modified xsi:type="dcterms:W3CDTF">2026-09-04T14:04:00Z</dcterms:modified>
</cp:coreProperties>
</file>