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Informe – Proyecto APT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870600" cy="3293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48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0600" cy="329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righ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jc w:val="righ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Integrantes:Harol Ancapi, Bruno Parraguez</w:t>
      </w:r>
    </w:p>
    <w:p w:rsidR="00000000" w:rsidDel="00000000" w:rsidP="00000000" w:rsidRDefault="00000000" w:rsidRPr="00000000" w14:paraId="0000000D">
      <w:pPr>
        <w:spacing w:after="0" w:line="276" w:lineRule="auto"/>
        <w:jc w:val="righ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Profesor: Luis Alberto Bravo Yanes</w:t>
      </w:r>
    </w:p>
    <w:p w:rsidR="00000000" w:rsidDel="00000000" w:rsidP="00000000" w:rsidRDefault="00000000" w:rsidRPr="00000000" w14:paraId="0000000E">
      <w:pPr>
        <w:spacing w:after="0" w:line="276" w:lineRule="auto"/>
        <w:jc w:val="righ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Asignatura: Capstone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jc w:val="righ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/>
      </w:pPr>
      <w:r w:rsidDel="00000000" w:rsidR="00000000" w:rsidRPr="00000000">
        <w:rPr>
          <w:rtl w:val="0"/>
        </w:rPr>
        <w:t xml:space="preserve">Sistema "Taller PepsiCo Chile"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Manual de Usuario y Documentación Técnica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Fecha: 19-11-2025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dt>
      <w:sdtPr>
        <w:id w:val="19226431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Audiencia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Visión General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Descripción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Roles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Tecnologías Utilizadas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ss77i1ajlvl9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Acceso y Navegación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Acceso a la Aplicación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Menú Principal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Funcionalidades Clave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Ingreso de Vehículos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Programar Ingreso de Vehículos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Asignación de Vehículos a Mecánicos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Registro de Taller (Vehículos Asignados)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Pausas de Trabajo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Ficha del Vehículo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Reportes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Arquitectura Técnica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Estructura de Aplicaciones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Modelos Principales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APIs Clave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Plantillas y JavaScript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Mantenimiento y Buenas Prácticas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Control de Versiones del Documento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31">
      <w:pPr>
        <w:spacing w:before="200" w:lineRule="auto"/>
        <w:rPr/>
      </w:pPr>
      <w:r w:rsidDel="00000000" w:rsidR="00000000" w:rsidRPr="00000000">
        <w:rPr>
          <w:rtl w:val="0"/>
        </w:rPr>
        <w:t xml:space="preserve">Este documento describe el funcionamiento funcional y técnico del sistema “Taller PepsiCo Chile”, una aplicación web desarrollada en Django para la gestión de vehículos y órdenes de trabajo (OT) en talleres internos.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33">
      <w:pPr>
        <w:spacing w:before="200" w:lineRule="auto"/>
        <w:rPr/>
      </w:pPr>
      <w:r w:rsidDel="00000000" w:rsidR="00000000" w:rsidRPr="00000000">
        <w:rPr>
          <w:rtl w:val="0"/>
        </w:rPr>
        <w:t xml:space="preserve">Proveer una guía clara para usuarios finales (supervisores y mecánicos) y para el equipo técnico encargado del mantenimiento y evolución del sistema.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35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manual cubre:</w:t>
      </w:r>
    </w:p>
    <w:p w:rsidR="00000000" w:rsidDel="00000000" w:rsidP="00000000" w:rsidRDefault="00000000" w:rsidRPr="00000000" w14:paraId="0000003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- Acceso y navegación por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- Principales flujos funcionales (ingreso, programación, asignación y registro de OTs).</w:t>
      </w:r>
    </w:p>
    <w:p w:rsidR="00000000" w:rsidDel="00000000" w:rsidP="00000000" w:rsidRDefault="00000000" w:rsidRPr="00000000" w14:paraId="0000003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- Visión general de la arquitectura y componentes de código más relevantes.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1.3 Audiencia</w:t>
      </w:r>
    </w:p>
    <w:p w:rsidR="00000000" w:rsidDel="00000000" w:rsidP="00000000" w:rsidRDefault="00000000" w:rsidRPr="00000000" w14:paraId="0000003A">
      <w:pPr>
        <w:spacing w:before="200" w:lineRule="auto"/>
        <w:rPr/>
      </w:pPr>
      <w:r w:rsidDel="00000000" w:rsidR="00000000" w:rsidRPr="00000000">
        <w:rPr>
          <w:rtl w:val="0"/>
        </w:rPr>
        <w:t xml:space="preserve">Este documento está orientado a: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Supervisores de taller.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Mecánicos.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 de TI responsable de soporte y mantenimiento del sistema.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2. Visión General del Sistema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2.1 Descripción General</w:t>
      </w:r>
    </w:p>
    <w:p w:rsidR="00000000" w:rsidDel="00000000" w:rsidP="00000000" w:rsidRDefault="00000000" w:rsidRPr="00000000" w14:paraId="00000040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“Taller PepsiCo Chile” es una aplicación web que permite:</w:t>
      </w:r>
    </w:p>
    <w:p w:rsidR="00000000" w:rsidDel="00000000" w:rsidP="00000000" w:rsidRDefault="00000000" w:rsidRPr="00000000" w14:paraId="00000041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- Registrar ingresos de vehículos (inmediatos o programados).</w:t>
      </w:r>
    </w:p>
    <w:p w:rsidR="00000000" w:rsidDel="00000000" w:rsidP="00000000" w:rsidRDefault="00000000" w:rsidRPr="00000000" w14:paraId="00000042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- Asignar vehículos y órdenes de trabajo a mecánicos.</w:t>
      </w:r>
    </w:p>
    <w:p w:rsidR="00000000" w:rsidDel="00000000" w:rsidP="00000000" w:rsidRDefault="00000000" w:rsidRPr="00000000" w14:paraId="00000043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- Gestionar el ciclo de vida de las OTs (pendiente, en taller, en proceso, pausado, finalizado, cancelado).</w:t>
      </w:r>
    </w:p>
    <w:p w:rsidR="00000000" w:rsidDel="00000000" w:rsidP="00000000" w:rsidRDefault="00000000" w:rsidRPr="00000000" w14:paraId="00000044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- Consultar fichas de vehículo e información histórica.</w:t>
      </w:r>
    </w:p>
    <w:p w:rsidR="00000000" w:rsidDel="00000000" w:rsidP="00000000" w:rsidRDefault="00000000" w:rsidRPr="00000000" w14:paraId="00000045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- Acceder a reportes operativos básicos.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2.2 Roles de Usuario</w:t>
      </w:r>
    </w:p>
    <w:p w:rsidR="00000000" w:rsidDel="00000000" w:rsidP="00000000" w:rsidRDefault="00000000" w:rsidRPr="00000000" w14:paraId="00000047">
      <w:pPr>
        <w:spacing w:before="200" w:lineRule="auto"/>
        <w:rPr/>
      </w:pPr>
      <w:r w:rsidDel="00000000" w:rsidR="00000000" w:rsidRPr="00000000">
        <w:rPr>
          <w:rtl w:val="0"/>
        </w:rPr>
        <w:t xml:space="preserve">Actualmente se consideran dos roles principales: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SUPERVISOR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 los vehículos de su taller.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Registra ingresos inmediatos y programados.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Asigna OTs a mecánicos.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Consulta reportes y fichas de vehículo.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MECÁNICO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 las OTs que le fueron asignadas.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Cambia el estado de las OTs (en proceso, pausado, finalizado).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Registra pausas asociadas a las OTs.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 rol de cada usuario se define en el modelo Empleado.cargo (por ejemplo: SUPERVISOR, MECANICO, CHOFER Y ADMINISTRATIVO).</w:t>
      </w:r>
    </w:p>
    <w:p w:rsidR="00000000" w:rsidDel="00000000" w:rsidP="00000000" w:rsidRDefault="00000000" w:rsidRPr="00000000" w14:paraId="00000052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2.3 Tecnologías Utilizadas</w:t>
      </w:r>
    </w:p>
    <w:p w:rsidR="00000000" w:rsidDel="00000000" w:rsidP="00000000" w:rsidRDefault="00000000" w:rsidRPr="00000000" w14:paraId="00000053">
      <w:pPr>
        <w:spacing w:before="200" w:lineRule="auto"/>
        <w:rPr/>
      </w:pPr>
      <w:r w:rsidDel="00000000" w:rsidR="00000000" w:rsidRPr="00000000">
        <w:rPr>
          <w:rtl w:val="0"/>
        </w:rPr>
        <w:t xml:space="preserve">- Framework: Django 4.x</w:t>
      </w:r>
    </w:p>
    <w:p w:rsidR="00000000" w:rsidDel="00000000" w:rsidP="00000000" w:rsidRDefault="00000000" w:rsidRPr="00000000" w14:paraId="00000054">
      <w:pPr>
        <w:spacing w:before="200" w:lineRule="auto"/>
        <w:rPr/>
      </w:pPr>
      <w:r w:rsidDel="00000000" w:rsidR="00000000" w:rsidRPr="00000000">
        <w:rPr>
          <w:rtl w:val="0"/>
        </w:rPr>
        <w:t xml:space="preserve">- Lenguaje: Python 3.x</w:t>
      </w:r>
    </w:p>
    <w:p w:rsidR="00000000" w:rsidDel="00000000" w:rsidP="00000000" w:rsidRDefault="00000000" w:rsidRPr="00000000" w14:paraId="00000055">
      <w:pPr>
        <w:spacing w:before="200" w:lineRule="auto"/>
        <w:rPr/>
      </w:pPr>
      <w:r w:rsidDel="00000000" w:rsidR="00000000" w:rsidRPr="00000000">
        <w:rPr>
          <w:rtl w:val="0"/>
        </w:rPr>
        <w:t xml:space="preserve">- Frontend: Django Templates + Bootstrap + JavaScript (vanilla).</w:t>
      </w:r>
    </w:p>
    <w:p w:rsidR="00000000" w:rsidDel="00000000" w:rsidP="00000000" w:rsidRDefault="00000000" w:rsidRPr="00000000" w14:paraId="00000056">
      <w:pPr>
        <w:spacing w:before="200" w:lineRule="auto"/>
        <w:rPr/>
      </w:pPr>
      <w:r w:rsidDel="00000000" w:rsidR="00000000" w:rsidRPr="00000000">
        <w:rPr>
          <w:rtl w:val="0"/>
        </w:rPr>
        <w:t xml:space="preserve">- Base de datos: según configuración del proyecto (por ejemplo, MySQL / PostgreSQL).</w:t>
      </w:r>
    </w:p>
    <w:p w:rsidR="00000000" w:rsidDel="00000000" w:rsidP="00000000" w:rsidRDefault="00000000" w:rsidRPr="00000000" w14:paraId="00000057">
      <w:pPr>
        <w:spacing w:before="200" w:lineRule="auto"/>
        <w:rPr/>
      </w:pPr>
      <w:r w:rsidDel="00000000" w:rsidR="00000000" w:rsidRPr="00000000">
        <w:rPr>
          <w:rtl w:val="0"/>
        </w:rPr>
        <w:t xml:space="preserve">- Gestión de estáticos: carpeta static/ (js, css, imágenes).</w:t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ss77i1ajlvl9" w:id="0"/>
      <w:bookmarkEnd w:id="0"/>
      <w:r w:rsidDel="00000000" w:rsidR="00000000" w:rsidRPr="00000000">
        <w:rPr>
          <w:rtl w:val="0"/>
        </w:rPr>
        <w:t xml:space="preserve">3. Acceso y Navegación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3.1 Acceso a la Aplicación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Abrir el navegador (se recomienda Google Chrome).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Ingresar la URL del sistema definida para el entorno.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Se mostrará la pantalla de Inicio de sesión.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Ingresar usuario y contraseña configurados en la tabla Empleado.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Tras autenticarse correctamente, el sistema redirige a la página de Inicio (/inicio/).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3.2 Menú Principal</w:t>
      </w:r>
    </w:p>
    <w:p w:rsidR="00000000" w:rsidDel="00000000" w:rsidP="00000000" w:rsidRDefault="00000000" w:rsidRPr="00000000" w14:paraId="00000061">
      <w:pPr>
        <w:spacing w:before="200" w:lineRule="auto"/>
        <w:rPr/>
      </w:pPr>
      <w:r w:rsidDel="00000000" w:rsidR="00000000" w:rsidRPr="00000000">
        <w:rPr>
          <w:rtl w:val="0"/>
        </w:rPr>
        <w:t xml:space="preserve">En el panel lateral se disponen accesos a las principales secciones, entre ellas:</w:t>
      </w:r>
    </w:p>
    <w:p w:rsidR="00000000" w:rsidDel="00000000" w:rsidP="00000000" w:rsidRDefault="00000000" w:rsidRPr="00000000" w14:paraId="00000062">
      <w:pPr>
        <w:spacing w:before="200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Inicio</w:t>
      </w:r>
      <w:r w:rsidDel="00000000" w:rsidR="00000000" w:rsidRPr="00000000">
        <w:rPr>
          <w:rtl w:val="0"/>
        </w:rPr>
        <w:t xml:space="preserve">: resumen general y accesos rápidos.</w:t>
      </w:r>
    </w:p>
    <w:p w:rsidR="00000000" w:rsidDel="00000000" w:rsidP="00000000" w:rsidRDefault="00000000" w:rsidRPr="00000000" w14:paraId="00000063">
      <w:pPr>
        <w:spacing w:before="200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Ingreso de Vehículos</w:t>
      </w:r>
      <w:r w:rsidDel="00000000" w:rsidR="00000000" w:rsidRPr="00000000">
        <w:rPr>
          <w:rtl w:val="0"/>
        </w:rPr>
        <w:t xml:space="preserve">: registro inmediato de ingresos.</w:t>
      </w:r>
    </w:p>
    <w:p w:rsidR="00000000" w:rsidDel="00000000" w:rsidP="00000000" w:rsidRDefault="00000000" w:rsidRPr="00000000" w14:paraId="00000064">
      <w:pPr>
        <w:spacing w:before="200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Asignación Taller</w:t>
      </w:r>
      <w:r w:rsidDel="00000000" w:rsidR="00000000" w:rsidRPr="00000000">
        <w:rPr>
          <w:rtl w:val="0"/>
        </w:rPr>
        <w:t xml:space="preserve">: asignación de OTs a mecánicos.</w:t>
      </w:r>
    </w:p>
    <w:p w:rsidR="00000000" w:rsidDel="00000000" w:rsidP="00000000" w:rsidRDefault="00000000" w:rsidRPr="00000000" w14:paraId="00000065">
      <w:pPr>
        <w:spacing w:before="200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Registro Taller</w:t>
      </w:r>
      <w:r w:rsidDel="00000000" w:rsidR="00000000" w:rsidRPr="00000000">
        <w:rPr>
          <w:rtl w:val="0"/>
        </w:rPr>
        <w:t xml:space="preserve">: vista de OTs activas en el taller.</w:t>
      </w:r>
    </w:p>
    <w:p w:rsidR="00000000" w:rsidDel="00000000" w:rsidP="00000000" w:rsidRDefault="00000000" w:rsidRPr="00000000" w14:paraId="00000066">
      <w:pPr>
        <w:spacing w:before="200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Ficha Vehículo</w:t>
      </w:r>
      <w:r w:rsidDel="00000000" w:rsidR="00000000" w:rsidRPr="00000000">
        <w:rPr>
          <w:rtl w:val="0"/>
        </w:rPr>
        <w:t xml:space="preserve">: consulta detallada por patente.</w:t>
      </w:r>
    </w:p>
    <w:p w:rsidR="00000000" w:rsidDel="00000000" w:rsidP="00000000" w:rsidRDefault="00000000" w:rsidRPr="00000000" w14:paraId="00000067">
      <w:pPr>
        <w:spacing w:before="200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Reportes</w:t>
      </w:r>
      <w:r w:rsidDel="00000000" w:rsidR="00000000" w:rsidRPr="00000000">
        <w:rPr>
          <w:rtl w:val="0"/>
        </w:rPr>
        <w:t xml:space="preserve">: dashboard y reportes operativos.</w:t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4. Funcionalidades Clave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4.1 Ingreso de Vehículos</w:t>
      </w:r>
    </w:p>
    <w:p w:rsidR="00000000" w:rsidDel="00000000" w:rsidP="00000000" w:rsidRDefault="00000000" w:rsidRPr="00000000" w14:paraId="0000006A">
      <w:pPr>
        <w:spacing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Ruta: /ingreso-vehiculos/</w:t>
        <w:br w:type="textWrapping"/>
        <w:t xml:space="preserve">Rol: SUPERVISOR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Permite registrar un ingreso inmediato de vehículo a taller. El flujo típico es:</w:t>
      </w:r>
    </w:p>
    <w:p w:rsidR="00000000" w:rsidDel="00000000" w:rsidP="00000000" w:rsidRDefault="00000000" w:rsidRPr="00000000" w14:paraId="0000006B">
      <w:pPr>
        <w:spacing w:before="200" w:lineRule="auto"/>
        <w:rPr/>
      </w:pPr>
      <w:r w:rsidDel="00000000" w:rsidR="00000000" w:rsidRPr="00000000">
        <w:rPr>
          <w:rtl w:val="0"/>
        </w:rPr>
        <w:t xml:space="preserve">- Ingresar la patente del vehículo.</w:t>
      </w:r>
    </w:p>
    <w:p w:rsidR="00000000" w:rsidDel="00000000" w:rsidP="00000000" w:rsidRDefault="00000000" w:rsidRPr="00000000" w14:paraId="0000006C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- El sistema valida el formato ^[A-Z0-9]{4,8}$.</w:t>
      </w:r>
    </w:p>
    <w:p w:rsidR="00000000" w:rsidDel="00000000" w:rsidP="00000000" w:rsidRDefault="00000000" w:rsidRPr="00000000" w14:paraId="0000006D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- Seleccionar fecha, hora y taller de ingreso.</w:t>
      </w:r>
    </w:p>
    <w:p w:rsidR="00000000" w:rsidDel="00000000" w:rsidP="00000000" w:rsidRDefault="00000000" w:rsidRPr="00000000" w14:paraId="0000006E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- Registrar una descripción (motivo del ingreso).</w:t>
      </w:r>
    </w:p>
    <w:p w:rsidR="00000000" w:rsidDel="00000000" w:rsidP="00000000" w:rsidRDefault="00000000" w:rsidRPr="00000000" w14:paraId="0000006F">
      <w:pPr>
        <w:spacing w:before="200" w:lineRule="auto"/>
        <w:rPr/>
      </w:pPr>
      <w:r w:rsidDel="00000000" w:rsidR="00000000" w:rsidRPr="00000000">
        <w:rPr>
          <w:rtl w:val="0"/>
        </w:rPr>
        <w:t xml:space="preserve">- Confirmar el ingreso.</w:t>
      </w:r>
    </w:p>
    <w:p w:rsidR="00000000" w:rsidDel="00000000" w:rsidP="00000000" w:rsidRDefault="00000000" w:rsidRPr="00000000" w14:paraId="00000070">
      <w:pPr>
        <w:ind w:left="0" w:firstLine="0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Validaciones principales: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 patente debe existir en la tabla de Vehículos.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empleado debe pertenecer al taller seleccionado.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puede existir una OT activa para ese vehículo.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puede existir otra OT en la misma fecha/hora/taller.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Resultado: se crea una OT en estado "Pendiente" y se actualiza el vehículo a estado "Disponible" con ubicación en el taller indicado.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200" w:before="0" w:lineRule="auto"/>
        <w:rPr/>
      </w:pPr>
      <w:r w:rsidDel="00000000" w:rsidR="00000000" w:rsidRPr="00000000">
        <w:rPr>
          <w:rtl w:val="0"/>
        </w:rPr>
        <w:t xml:space="preserve">4.2 Programar Ingreso de Vehículos</w:t>
      </w:r>
    </w:p>
    <w:p w:rsidR="00000000" w:rsidDel="00000000" w:rsidP="00000000" w:rsidRDefault="00000000" w:rsidRPr="00000000" w14:paraId="0000007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Ruta HTML: programar_ingreso_view</w:t>
        <w:br w:type="textWrapping"/>
        <w:t xml:space="preserve">API: POST /api/ordenestrabajo/programar/</w:t>
        <w:br w:type="textWrapping"/>
        <w:t xml:space="preserve">Rol: SUPERVISOR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Permite agendar un ingreso futuro de un vehículo. Requiere:</w:t>
      </w:r>
    </w:p>
    <w:p w:rsidR="00000000" w:rsidDel="00000000" w:rsidP="00000000" w:rsidRDefault="00000000" w:rsidRPr="00000000" w14:paraId="0000007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- Patente del vehículo.</w:t>
      </w:r>
    </w:p>
    <w:p w:rsidR="00000000" w:rsidDel="00000000" w:rsidP="00000000" w:rsidRDefault="00000000" w:rsidRPr="00000000" w14:paraId="0000007A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- Fecha futura de ingreso.</w:t>
      </w:r>
    </w:p>
    <w:p w:rsidR="00000000" w:rsidDel="00000000" w:rsidP="00000000" w:rsidRDefault="00000000" w:rsidRPr="00000000" w14:paraId="0000007B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- Hora de ingreso.</w:t>
      </w:r>
    </w:p>
    <w:p w:rsidR="00000000" w:rsidDel="00000000" w:rsidP="00000000" w:rsidRDefault="00000000" w:rsidRPr="00000000" w14:paraId="0000007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- Descripción del trabajo a realizar.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principales: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 fecha debe ser estrictamente posterior a la fecha actual.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vehículo no debe estar fuera de servicio.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vehículo no debe tener OTs activas o programadas.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horario no debe estar ocupado en el taller del supervisor.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Al cumplir las validaciones, se crea una OT en estado "Programado". El vehículo se mantiene en estado "Disponible" hasta que se concrete el ingreso.</w:t>
      </w:r>
    </w:p>
    <w:p w:rsidR="00000000" w:rsidDel="00000000" w:rsidP="00000000" w:rsidRDefault="00000000" w:rsidRPr="00000000" w14:paraId="00000083">
      <w:pPr>
        <w:pStyle w:val="Heading2"/>
        <w:spacing w:after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4.3 Asignación de Vehículos a Mecánicos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Ruta: /asignacion-taller/</w:t>
        <w:br w:type="textWrapping"/>
        <w:t xml:space="preserve">Rol: SUPERVISOR</w:t>
        <w:br w:type="textWrapping"/>
        <w:br w:type="textWrapping"/>
        <w:t xml:space="preserve">En esta pantalla se muestra una tabla de “Vehículos Pendientes de Asignación” para el taller del supervisor. Cada fila corresponde a una OT en estado "Pendiente" y permite abrir un modal para asignar un mecánico.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básico: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Localizar la OT en la tabla.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Pulsar el botón "Asignar".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 el modal, seleccionar el mecánico y registrar un comentario obligatorio (ej: recibida en taller).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Confirmar la asignación.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Acciones del sistema al asignar: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Cambia el estado de la OT a "En Taller".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Asigna el rut del mecánico responsable.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Registra el comentario en la descripción con trazabilidad.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Actualiza el vehículo a estado "En Taller" y su ubicación.</w:t>
      </w:r>
    </w:p>
    <w:p w:rsidR="00000000" w:rsidDel="00000000" w:rsidP="00000000" w:rsidRDefault="00000000" w:rsidRPr="00000000" w14:paraId="00000090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4.4 Registro de Taller (Vehículos Asignados)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Ruta: /registro-taller/</w:t>
        <w:br w:type="textWrapping"/>
        <w:t xml:space="preserve">Roles: SUPERVISOR, MECÁNICO (según permisos).</w:t>
        <w:br w:type="textWrapping"/>
        <w:br w:type="textWrapping"/>
        <w:t xml:space="preserve">Muestra las OTs activas del taller, típicamente en estados "En Taller", "En Proceso" o "Pausado". Desde esta pantalla se pueden ejecutar acciones como iniciar, pausar, reanudar, finalizar o cancelar una OT.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4.5 Pausas de Trabajo</w:t>
      </w:r>
    </w:p>
    <w:p w:rsidR="00000000" w:rsidDel="00000000" w:rsidP="00000000" w:rsidRDefault="00000000" w:rsidRPr="00000000" w14:paraId="00000094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OT puede tener una o más pausas registradas. Existen dos acciones principales: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Iniciar pausa: registra fecha/hora de inicio.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Detener pausa: registra fecha/hora de fin.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Las pausas se almacenan en la tabla "pausas" y pueden consultarse en una vista de historial por OT.</w:t>
      </w:r>
    </w:p>
    <w:p w:rsidR="00000000" w:rsidDel="00000000" w:rsidP="00000000" w:rsidRDefault="00000000" w:rsidRPr="00000000" w14:paraId="00000098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4.6 Ficha del Vehículo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Ruta: /ficha-vehiculo/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Permite consultar un vehículo por su patente y visualizar:</w:t>
      </w:r>
    </w:p>
    <w:p w:rsidR="00000000" w:rsidDel="00000000" w:rsidP="00000000" w:rsidRDefault="00000000" w:rsidRPr="00000000" w14:paraId="0000009A">
      <w:pPr>
        <w:spacing w:before="200" w:lineRule="auto"/>
        <w:rPr/>
      </w:pPr>
      <w:r w:rsidDel="00000000" w:rsidR="00000000" w:rsidRPr="00000000">
        <w:rPr>
          <w:rtl w:val="0"/>
        </w:rPr>
        <w:t xml:space="preserve">- Datos básicos (marca, modelo, año, tipo).</w:t>
      </w:r>
    </w:p>
    <w:p w:rsidR="00000000" w:rsidDel="00000000" w:rsidP="00000000" w:rsidRDefault="00000000" w:rsidRPr="00000000" w14:paraId="0000009B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- Estado y ubicación actual.</w:t>
      </w:r>
    </w:p>
    <w:p w:rsidR="00000000" w:rsidDel="00000000" w:rsidP="00000000" w:rsidRDefault="00000000" w:rsidRPr="00000000" w14:paraId="0000009C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- Historial de OTs asociadas.</w:t>
      </w:r>
    </w:p>
    <w:p w:rsidR="00000000" w:rsidDel="00000000" w:rsidP="00000000" w:rsidRDefault="00000000" w:rsidRPr="00000000" w14:paraId="0000009D">
      <w:pPr>
        <w:spacing w:before="200" w:lineRule="auto"/>
        <w:rPr/>
      </w:pPr>
      <w:r w:rsidDel="00000000" w:rsidR="00000000" w:rsidRPr="00000000">
        <w:rPr>
          <w:rtl w:val="0"/>
        </w:rPr>
        <w:t xml:space="preserve">- Documentos relacionados (según módulo de documentos).</w:t>
      </w:r>
    </w:p>
    <w:p w:rsidR="00000000" w:rsidDel="00000000" w:rsidP="00000000" w:rsidRDefault="00000000" w:rsidRPr="00000000" w14:paraId="0000009E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4.7 Reportes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Rutas típicas: /reportes-dashboard/, /reporte-ots (según implementación).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Permiten visualizar indicadores como:</w:t>
      </w:r>
    </w:p>
    <w:p w:rsidR="00000000" w:rsidDel="00000000" w:rsidP="00000000" w:rsidRDefault="00000000" w:rsidRPr="00000000" w14:paraId="000000A0">
      <w:pPr>
        <w:spacing w:before="200" w:lineRule="auto"/>
        <w:rPr/>
      </w:pPr>
      <w:r w:rsidDel="00000000" w:rsidR="00000000" w:rsidRPr="00000000">
        <w:rPr>
          <w:rtl w:val="0"/>
        </w:rPr>
        <w:t xml:space="preserve">- Cantidad de OTs por estado.</w:t>
      </w:r>
    </w:p>
    <w:p w:rsidR="00000000" w:rsidDel="00000000" w:rsidP="00000000" w:rsidRDefault="00000000" w:rsidRPr="00000000" w14:paraId="000000A1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- OTs por taller y rango de fechas.</w:t>
      </w:r>
    </w:p>
    <w:p w:rsidR="00000000" w:rsidDel="00000000" w:rsidP="00000000" w:rsidRDefault="00000000" w:rsidRPr="00000000" w14:paraId="000000A2">
      <w:pPr>
        <w:spacing w:before="200" w:lineRule="auto"/>
        <w:rPr/>
      </w:pPr>
      <w:r w:rsidDel="00000000" w:rsidR="00000000" w:rsidRPr="00000000">
        <w:rPr>
          <w:rtl w:val="0"/>
        </w:rPr>
        <w:t xml:space="preserve">- Estadísticas para la gestión operativa.</w:t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5. Arquitectura Técnica</w:t>
      </w:r>
    </w:p>
    <w:p w:rsidR="00000000" w:rsidDel="00000000" w:rsidP="00000000" w:rsidRDefault="00000000" w:rsidRPr="00000000" w14:paraId="000000A5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5.1 Estructura de Aplicaciones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El proyecto se organiza en varias apps Django, entre las cuales destacan: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autenticacion</w:t>
      </w:r>
      <w:r w:rsidDel="00000000" w:rsidR="00000000" w:rsidRPr="00000000">
        <w:rPr>
          <w:rtl w:val="0"/>
        </w:rPr>
        <w:t xml:space="preserve">: manejo de empleados, login y roles.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vehiculos</w:t>
      </w:r>
      <w:r w:rsidDel="00000000" w:rsidR="00000000" w:rsidRPr="00000000">
        <w:rPr>
          <w:rtl w:val="0"/>
        </w:rPr>
        <w:t xml:space="preserve">: administración de vehículos.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talleres</w:t>
      </w:r>
      <w:r w:rsidDel="00000000" w:rsidR="00000000" w:rsidRPr="00000000">
        <w:rPr>
          <w:rtl w:val="0"/>
        </w:rPr>
        <w:t xml:space="preserve">: definición de talleres.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ordenestrabajo</w:t>
      </w:r>
      <w:r w:rsidDel="00000000" w:rsidR="00000000" w:rsidRPr="00000000">
        <w:rPr>
          <w:rtl w:val="0"/>
        </w:rPr>
        <w:t xml:space="preserve">: gestión de OTs y pausas.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documentos</w:t>
      </w:r>
      <w:r w:rsidDel="00000000" w:rsidR="00000000" w:rsidRPr="00000000">
        <w:rPr>
          <w:rtl w:val="0"/>
        </w:rPr>
        <w:t xml:space="preserve">: administración de documentos adjuntos.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reportes</w:t>
      </w:r>
      <w:r w:rsidDel="00000000" w:rsidR="00000000" w:rsidRPr="00000000">
        <w:rPr>
          <w:rtl w:val="0"/>
        </w:rPr>
        <w:t xml:space="preserve">: vistas y APIs de reportes.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chat</w:t>
      </w:r>
      <w:r w:rsidDel="00000000" w:rsidR="00000000" w:rsidRPr="00000000">
        <w:rPr>
          <w:rtl w:val="0"/>
        </w:rPr>
        <w:t xml:space="preserve">: funcionalidades adicionales de comunicación.</w:t>
      </w:r>
    </w:p>
    <w:p w:rsidR="00000000" w:rsidDel="00000000" w:rsidP="00000000" w:rsidRDefault="00000000" w:rsidRPr="00000000" w14:paraId="000000AE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5.2 Modelos Principales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Empleado (autenticacion.models.Empleado):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rut, nombre, usuario, cargo (SUPERVISOR/MECANICO/CHOFER/ADMINISTRATIVO), taller (FK).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Taller (talleres.models.Taller):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taller_id, nombre y otros metadatos.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Vehiculo (vehiculos.models.Vehiculo):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patente (PK lógica), marca, modelo, año, tipo, estado, ubicacion.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OrdenTrabajo (ordenestrabajo.models.OrdenTrabajo):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ot_id, fecha_ingreso/hora_ingreso, fecha_salida, descripcion, estado.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FK a Vehiculo (patente), Taller (taller_id), Empleado (rut, rut_creador).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Maneja estados como Programado, Pendiente, En Taller, En Proceso, Pausado, Finalizado, Cancelado.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Pausa (ordenestrabajo.models.Pausa):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FK a OrdenTrabajo, motivo, observacion, inicio, fin, activo.</w:t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5.3 APIs Clave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Algunos endpoints relevantes: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GET /api/ordenestrabajo/agenda/slots/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POST /api/ordenestrabajo/ingresos/create/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POST /api/ordenestrabajo/programar/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POST /api/ordenestrabajo/asignar/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GET /api/ordenestrabajo/ultimas/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GET /api/ordenestrabajo/pendientes-asignacion/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GET /api/ordenestrabajo/mecanico/vehiculos/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GET /api/ordenestrabajo/supervisor/vehiculos/</w:t>
      </w:r>
    </w:p>
    <w:p w:rsidR="00000000" w:rsidDel="00000000" w:rsidP="00000000" w:rsidRDefault="00000000" w:rsidRPr="00000000" w14:paraId="000000C6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5.4 Plantillas y JavaScript</w:t>
      </w:r>
    </w:p>
    <w:p w:rsidR="00000000" w:rsidDel="00000000" w:rsidP="00000000" w:rsidRDefault="00000000" w:rsidRPr="00000000" w14:paraId="000000C7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Plantillas HTML: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templates/asignacion-taller.html: pantalla principal de asignación de OTs.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templates/partials/modal_asignar.html: modal Bootstrap para asignar mecánico y comentario.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templates/partials/tabla_asignacion.html: tabla dinámica de OTs pendientes.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templates/partials/tabla_vehiculos_taller.html: tabla reutilizada para registro de taller.</w:t>
      </w:r>
    </w:p>
    <w:p w:rsidR="00000000" w:rsidDel="00000000" w:rsidP="00000000" w:rsidRDefault="00000000" w:rsidRPr="00000000" w14:paraId="000000CC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JavaScript: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static/js/asignacion_taller.js: maneja carga de mecánicos, refresco de tabla, apertura de modal y envío de la asignación vía fetch a la API.</w:t>
      </w:r>
    </w:p>
    <w:p w:rsidR="00000000" w:rsidDel="00000000" w:rsidP="00000000" w:rsidRDefault="00000000" w:rsidRPr="00000000" w14:paraId="000000CE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after="200" w:lineRule="auto"/>
        <w:rPr/>
      </w:pPr>
      <w:r w:rsidDel="00000000" w:rsidR="00000000" w:rsidRPr="00000000">
        <w:rPr>
          <w:rtl w:val="0"/>
        </w:rPr>
        <w:t xml:space="preserve">6. Mantenimiento y Buenas Prácticas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recomiendan las siguientes prácticas: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Mantener actualizados los datos maestros (empleados, talleres, vehículos).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Utilizar siempre usuarios personales, no cuentas genéricas.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Registrar comentarios claros al asignar OTs y al realizar cambios relevantes de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Probar los cambios en un entorno de QA antes de desplegar en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Registrar incidencias y mejoras en la herramienta corporativa definida para la gestión de cambios.</w:t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7. Control de Versiones del Documento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Versión 1.0 — Documento inicial del sistema “Taller PepsiCo Chile”, que consolida el manual de uso y la documentación técnica básica del proyecto.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tLsvB4VYhqBaWlo2eoYghDdCIA==">CgMxLjAyDmguc3M3N2kxYWpsdmw5OAByITF4Zi05TmlkcnNXMUQ2SU9rMTU5LS10X3pCanVlQmZ6ZA==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