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fx732923zz9s" w:id="0"/>
      <w:bookmarkEnd w:id="0"/>
      <w:r w:rsidDel="00000000" w:rsidR="00000000" w:rsidRPr="00000000">
        <w:rPr>
          <w:rFonts w:ascii="Arial" w:cs="Arial" w:eastAsia="Arial" w:hAnsi="Arial"/>
          <w:color w:val="000000"/>
          <w:rtl w:val="0"/>
        </w:rPr>
        <w:t xml:space="preserve">Informe – </w:t>
      </w:r>
      <w:r w:rsidDel="00000000" w:rsidR="00000000" w:rsidRPr="00000000">
        <w:rPr>
          <w:rtl w:val="0"/>
        </w:rPr>
        <w:t xml:space="preserve">Proyecto APT</w:t>
      </w:r>
    </w:p>
    <w:p w:rsidR="00000000" w:rsidDel="00000000" w:rsidP="00000000" w:rsidRDefault="00000000" w:rsidRPr="00000000" w14:paraId="00000002">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70600" cy="3293050"/>
            <wp:effectExtent b="0" l="0" r="0" t="0"/>
            <wp:docPr id="1" name="image1.png"/>
            <a:graphic>
              <a:graphicData uri="http://schemas.openxmlformats.org/drawingml/2006/picture">
                <pic:pic>
                  <pic:nvPicPr>
                    <pic:cNvPr id="0" name="image1.png"/>
                    <pic:cNvPicPr preferRelativeResize="0"/>
                  </pic:nvPicPr>
                  <pic:blipFill>
                    <a:blip r:embed="rId7"/>
                    <a:srcRect b="14834" l="0" r="0" t="0"/>
                    <a:stretch>
                      <a:fillRect/>
                    </a:stretch>
                  </pic:blipFill>
                  <pic:spPr>
                    <a:xfrm>
                      <a:off x="0" y="0"/>
                      <a:ext cx="3870600" cy="32930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76" w:lineRule="auto"/>
        <w:jc w:val="righ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C">
      <w:pPr>
        <w:spacing w:after="0" w:line="276" w:lineRule="auto"/>
        <w:jc w:val="right"/>
        <w:rPr>
          <w:rFonts w:ascii="Arial" w:cs="Arial" w:eastAsia="Arial" w:hAnsi="Arial"/>
          <w:sz w:val="34"/>
          <w:szCs w:val="34"/>
        </w:rPr>
      </w:pPr>
      <w:r w:rsidDel="00000000" w:rsidR="00000000" w:rsidRPr="00000000">
        <w:rPr>
          <w:rFonts w:ascii="Arial" w:cs="Arial" w:eastAsia="Arial" w:hAnsi="Arial"/>
          <w:sz w:val="34"/>
          <w:szCs w:val="34"/>
          <w:rtl w:val="0"/>
        </w:rPr>
        <w:t xml:space="preserve">Integrantes:Harol Ancapi, Bruno Parraguez</w:t>
      </w:r>
    </w:p>
    <w:p w:rsidR="00000000" w:rsidDel="00000000" w:rsidP="00000000" w:rsidRDefault="00000000" w:rsidRPr="00000000" w14:paraId="0000000D">
      <w:pPr>
        <w:spacing w:after="0" w:line="276" w:lineRule="auto"/>
        <w:jc w:val="right"/>
        <w:rPr>
          <w:rFonts w:ascii="Arial" w:cs="Arial" w:eastAsia="Arial" w:hAnsi="Arial"/>
          <w:sz w:val="34"/>
          <w:szCs w:val="34"/>
        </w:rPr>
      </w:pPr>
      <w:r w:rsidDel="00000000" w:rsidR="00000000" w:rsidRPr="00000000">
        <w:rPr>
          <w:rFonts w:ascii="Arial" w:cs="Arial" w:eastAsia="Arial" w:hAnsi="Arial"/>
          <w:sz w:val="34"/>
          <w:szCs w:val="34"/>
          <w:rtl w:val="0"/>
        </w:rPr>
        <w:t xml:space="preserve">Profesor: Luis Alberto Bravo Yanes</w:t>
      </w:r>
    </w:p>
    <w:p w:rsidR="00000000" w:rsidDel="00000000" w:rsidP="00000000" w:rsidRDefault="00000000" w:rsidRPr="00000000" w14:paraId="0000000E">
      <w:pPr>
        <w:spacing w:after="0" w:line="276" w:lineRule="auto"/>
        <w:jc w:val="right"/>
        <w:rPr>
          <w:rFonts w:ascii="Arial" w:cs="Arial" w:eastAsia="Arial" w:hAnsi="Arial"/>
          <w:sz w:val="34"/>
          <w:szCs w:val="34"/>
        </w:rPr>
      </w:pPr>
      <w:r w:rsidDel="00000000" w:rsidR="00000000" w:rsidRPr="00000000">
        <w:rPr>
          <w:rFonts w:ascii="Arial" w:cs="Arial" w:eastAsia="Arial" w:hAnsi="Arial"/>
          <w:sz w:val="34"/>
          <w:szCs w:val="34"/>
          <w:rtl w:val="0"/>
        </w:rPr>
        <w:t xml:space="preserve">Asignatura: Capstone</w:t>
      </w:r>
    </w:p>
    <w:p w:rsidR="00000000" w:rsidDel="00000000" w:rsidP="00000000" w:rsidRDefault="00000000" w:rsidRPr="00000000" w14:paraId="0000000F">
      <w:pPr>
        <w:pStyle w:val="Heading1"/>
        <w:rPr>
          <w:b w:val="0"/>
          <w:bCs w:val="0"/>
          <w:color w:val="17365d"/>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rPr/>
      </w:pPr>
      <w:bookmarkStart w:colFirst="0" w:colLast="0" w:name="_heading=h.qvt3p3bu1vfa" w:id="1"/>
      <w:bookmarkEnd w:id="1"/>
      <w:r w:rsidDel="00000000" w:rsidR="00000000" w:rsidRPr="00000000">
        <w:rPr>
          <w:rtl w:val="0"/>
        </w:rPr>
        <w:t xml:space="preserve">Sistema "Taller PepsiCo Chile"</w:t>
      </w:r>
    </w:p>
    <w:p w:rsidR="00000000" w:rsidDel="00000000" w:rsidP="00000000" w:rsidRDefault="00000000" w:rsidRPr="00000000" w14:paraId="00000011">
      <w:pPr>
        <w:pStyle w:val="Subtitle"/>
        <w:rPr/>
      </w:pPr>
      <w:bookmarkStart w:colFirst="0" w:colLast="0" w:name="_heading=h.96ojwuyhftus" w:id="2"/>
      <w:bookmarkEnd w:id="2"/>
      <w:r w:rsidDel="00000000" w:rsidR="00000000" w:rsidRPr="00000000">
        <w:rPr>
          <w:rtl w:val="0"/>
        </w:rPr>
        <w:t xml:space="preserve">Informe de Diseño de Base de Datos</w:t>
      </w:r>
    </w:p>
    <w:p w:rsidR="00000000" w:rsidDel="00000000" w:rsidP="00000000" w:rsidRDefault="00000000" w:rsidRPr="00000000" w14:paraId="00000012">
      <w:pPr>
        <w:rPr/>
      </w:pPr>
      <w:r w:rsidDel="00000000" w:rsidR="00000000" w:rsidRPr="00000000">
        <w:rPr>
          <w:rtl w:val="0"/>
        </w:rPr>
        <w:t xml:space="preserve">Fecha: 19-11-2025</w:t>
      </w:r>
    </w:p>
    <w:p w:rsidR="00000000" w:rsidDel="00000000" w:rsidP="00000000" w:rsidRDefault="00000000" w:rsidRPr="00000000" w14:paraId="00000013">
      <w:pPr>
        <w:rPr/>
      </w:pPr>
      <w:r w:rsidDel="00000000" w:rsidR="00000000" w:rsidRPr="00000000">
        <w:rPr>
          <w:rtl w:val="0"/>
        </w:rPr>
        <w:t xml:space="preserve">Versión: 1.0</w:t>
      </w:r>
    </w:p>
    <w:sdt>
      <w:sdtPr>
        <w:id w:val="23098309"/>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ltiozimoca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1cm70130xkm">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Alcance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dxkn1kc1po">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Visión General del Modelo de Datos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g5pfw83idn9">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Descripción de Tablas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8s31x2rtk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Tabla: talleres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d9w8v9pee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Tabla: empleados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5oycs9s4b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Tabla: vehiculos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birihuma2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Tabla: ordenestrabajo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gwz40rxfc2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 Tabla: repuestos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967d31ym26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4.6. Tabla: incidentes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nwkef5ra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4.7. Tabla: prestamosvehiculos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l47rx7eur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4.8. Tabla: llaves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k58v6g6bd4t">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 Relaciones Clave del Modelo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sb5l9ajlt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Tabla 5.1 – Relaciones entre Entidades (Cardinalidad)</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trxxct84bw7">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 Consideraciones de Integridad y Rendimiento</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tzqj0kjcn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line="276" w:lineRule="auto"/>
        <w:rPr/>
      </w:pPr>
      <w:bookmarkStart w:colFirst="0" w:colLast="0" w:name="_heading=h.gltiozimocas" w:id="3"/>
      <w:bookmarkEnd w:id="3"/>
      <w:r w:rsidDel="00000000" w:rsidR="00000000" w:rsidRPr="00000000">
        <w:rPr>
          <w:rtl w:val="0"/>
        </w:rPr>
        <w:t xml:space="preserve">1. Introducción</w:t>
      </w:r>
    </w:p>
    <w:p w:rsidR="00000000" w:rsidDel="00000000" w:rsidP="00000000" w:rsidRDefault="00000000" w:rsidRPr="00000000" w14:paraId="00000027">
      <w:pPr>
        <w:spacing w:line="276" w:lineRule="auto"/>
        <w:rPr/>
      </w:pPr>
      <w:r w:rsidDel="00000000" w:rsidR="00000000" w:rsidRPr="00000000">
        <w:rPr>
          <w:rtl w:val="0"/>
        </w:rPr>
        <w:t xml:space="preserve">El presente documento describe el diseño lógico de la base de datos del sistema «Taller PepsiCo Chile», una aplicación web desarrollada en Django para la gestión de vehículos corporativos, órdenes de trabajo y actividades asociadas dentro de los talleres internos de la compañía.</w:t>
      </w:r>
    </w:p>
    <w:p w:rsidR="00000000" w:rsidDel="00000000" w:rsidP="00000000" w:rsidRDefault="00000000" w:rsidRPr="00000000" w14:paraId="00000028">
      <w:pPr>
        <w:spacing w:line="276" w:lineRule="auto"/>
        <w:rPr/>
      </w:pPr>
      <w:r w:rsidDel="00000000" w:rsidR="00000000" w:rsidRPr="00000000">
        <w:rPr>
          <w:rtl w:val="0"/>
        </w:rPr>
        <w:t xml:space="preserve">El objetivo de este informe es documentar las principales tablas de negocio, sus campos, claves primarias, claves foráneas y relaciones. Se omiten, a propósito, las tablas internas que Django crea automáticamente para la gestión de autenticación, permisos y sesiones, enfocando el alcance en el modelo de datos propio del dominio de Taller.</w:t>
      </w:r>
    </w:p>
    <w:p w:rsidR="00000000" w:rsidDel="00000000" w:rsidP="00000000" w:rsidRDefault="00000000" w:rsidRPr="00000000" w14:paraId="00000029">
      <w:pPr>
        <w:pStyle w:val="Heading1"/>
        <w:spacing w:line="276" w:lineRule="auto"/>
        <w:rPr/>
      </w:pPr>
      <w:bookmarkStart w:colFirst="0" w:colLast="0" w:name="_heading=h.61cm70130xkm" w:id="4"/>
      <w:bookmarkEnd w:id="4"/>
      <w:r w:rsidDel="00000000" w:rsidR="00000000" w:rsidRPr="00000000">
        <w:rPr>
          <w:rtl w:val="0"/>
        </w:rPr>
        <w:t xml:space="preserve">2. Alcance</w:t>
      </w:r>
    </w:p>
    <w:p w:rsidR="00000000" w:rsidDel="00000000" w:rsidP="00000000" w:rsidRDefault="00000000" w:rsidRPr="00000000" w14:paraId="0000002A">
      <w:pPr>
        <w:spacing w:line="276" w:lineRule="auto"/>
        <w:rPr/>
      </w:pPr>
      <w:r w:rsidDel="00000000" w:rsidR="00000000" w:rsidRPr="00000000">
        <w:rPr>
          <w:rtl w:val="0"/>
        </w:rPr>
        <w:t xml:space="preserve">Este documento cubre las siguientes tablas de la base de datos: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talleres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empleados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vehiculos</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ordenestrabajo</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repuestos</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incidentes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prestamosvehiculos</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llaves</w:t>
      </w:r>
    </w:p>
    <w:p w:rsidR="00000000" w:rsidDel="00000000" w:rsidP="00000000" w:rsidRDefault="00000000" w:rsidRPr="00000000" w14:paraId="00000033">
      <w:pPr>
        <w:spacing w:line="276" w:lineRule="auto"/>
        <w:rPr/>
      </w:pPr>
      <w:r w:rsidDel="00000000" w:rsidR="00000000" w:rsidRPr="00000000">
        <w:rPr>
          <w:rtl w:val="0"/>
        </w:rPr>
        <w:t xml:space="preserve">Las tablas técnicas adicionales generadas por Django (auth_user, auth_group, django_admin_log, entre otras) no forman parte de este documento por no aportar información directa al modelo funcional del sistema de taller.</w:t>
      </w:r>
    </w:p>
    <w:p w:rsidR="00000000" w:rsidDel="00000000" w:rsidP="00000000" w:rsidRDefault="00000000" w:rsidRPr="00000000" w14:paraId="00000034">
      <w:pPr>
        <w:pStyle w:val="Heading1"/>
        <w:spacing w:line="276" w:lineRule="auto"/>
        <w:rPr/>
      </w:pPr>
      <w:bookmarkStart w:colFirst="0" w:colLast="0" w:name="_heading=h.fz3hfwyhwma" w:id="5"/>
      <w:bookmarkEnd w:id="5"/>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line="276" w:lineRule="auto"/>
        <w:rPr/>
      </w:pPr>
      <w:bookmarkStart w:colFirst="0" w:colLast="0" w:name="_heading=h.ybdxkn1kc1po" w:id="6"/>
      <w:bookmarkEnd w:id="6"/>
      <w:r w:rsidDel="00000000" w:rsidR="00000000" w:rsidRPr="00000000">
        <w:rPr>
          <w:rtl w:val="0"/>
        </w:rPr>
        <w:t xml:space="preserve">3. Visión General del Modelo de Datos</w:t>
      </w:r>
    </w:p>
    <w:p w:rsidR="00000000" w:rsidDel="00000000" w:rsidP="00000000" w:rsidRDefault="00000000" w:rsidRPr="00000000" w14:paraId="00000036">
      <w:pPr>
        <w:spacing w:line="276" w:lineRule="auto"/>
        <w:rPr/>
      </w:pPr>
      <w:r w:rsidDel="00000000" w:rsidR="00000000" w:rsidRPr="00000000">
        <w:rPr>
          <w:rtl w:val="0"/>
        </w:rPr>
        <w:t xml:space="preserve">El modelo de datos se construye alrededor del ciclo de vida del vehículo dentro del taller. A grandes rasgos, la relación entre entidades es la siguiente:</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 taller (tabla talleres) agrupa empleados y recibe vehículos para mantención o reparación.</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Cada empleado (tabla empleados) se asocia a un taller y puede desempeñar distintos roles (supervisor, </w:t>
      </w:r>
      <w:r w:rsidDel="00000000" w:rsidR="00000000" w:rsidRPr="00000000">
        <w:rPr>
          <w:rtl w:val="0"/>
        </w:rPr>
        <w:t xml:space="preserve">Mecánico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Chofer y Administrativo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participando en órdenes de trabajo, incidentes, préstamos y gestión de llaves.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Los vehículos (tabla vehiculos) representan la flota corporativa y se relacionan con órdenes de trabajo, incidentes, préstamos y llaves.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Las órdenes de trabajo (tabla ordenestrabajo) registran atenciones de taller, trabajos programados, ejecución, finalización y responsable.</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20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Tablas adicionales, como repuestos, incidentes, prestamosvehiculos y llaves, complementan el modelo de seguimiento operacional de cada vehículo.</w:t>
      </w:r>
    </w:p>
    <w:p w:rsidR="00000000" w:rsidDel="00000000" w:rsidP="00000000" w:rsidRDefault="00000000" w:rsidRPr="00000000" w14:paraId="0000003C">
      <w:pPr>
        <w:pStyle w:val="Heading1"/>
        <w:spacing w:line="276" w:lineRule="auto"/>
        <w:rPr/>
      </w:pPr>
      <w:bookmarkStart w:colFirst="0" w:colLast="0" w:name="_heading=h.9g5pfw83idn9" w:id="7"/>
      <w:bookmarkEnd w:id="7"/>
      <w:r w:rsidDel="00000000" w:rsidR="00000000" w:rsidRPr="00000000">
        <w:rPr>
          <w:rtl w:val="0"/>
        </w:rPr>
        <w:t xml:space="preserve">4. Descripción de Tablas</w:t>
      </w:r>
    </w:p>
    <w:p w:rsidR="00000000" w:rsidDel="00000000" w:rsidP="00000000" w:rsidRDefault="00000000" w:rsidRPr="00000000" w14:paraId="0000003D">
      <w:pPr>
        <w:pStyle w:val="Heading2"/>
        <w:spacing w:line="276" w:lineRule="auto"/>
        <w:rPr/>
      </w:pPr>
      <w:bookmarkStart w:colFirst="0" w:colLast="0" w:name="_heading=h.lk8s31x2rtkt" w:id="8"/>
      <w:bookmarkEnd w:id="8"/>
      <w:r w:rsidDel="00000000" w:rsidR="00000000" w:rsidRPr="00000000">
        <w:rPr>
          <w:rtl w:val="0"/>
        </w:rPr>
        <w:t xml:space="preserve">4.1. Tabla: talleres</w:t>
      </w:r>
    </w:p>
    <w:p w:rsidR="00000000" w:rsidDel="00000000" w:rsidP="00000000" w:rsidRDefault="00000000" w:rsidRPr="00000000" w14:paraId="0000003E">
      <w:pPr>
        <w:spacing w:line="276" w:lineRule="auto"/>
        <w:rPr/>
      </w:pPr>
      <w:r w:rsidDel="00000000" w:rsidR="00000000" w:rsidRPr="00000000">
        <w:rPr>
          <w:b w:val="1"/>
          <w:bCs w:val="1"/>
          <w:rtl w:val="0"/>
        </w:rPr>
        <w:t xml:space="preserve">La tabla talleres </w:t>
      </w:r>
      <w:r w:rsidDel="00000000" w:rsidR="00000000" w:rsidRPr="00000000">
        <w:rPr>
          <w:rtl w:val="0"/>
        </w:rPr>
        <w:t xml:space="preserve">representa cada taller físico donde se atienden vehículos. Es una tabla maestra utilizada por múltiples entidades.</w:t>
      </w:r>
    </w:p>
    <w:tbl>
      <w:tblPr>
        <w:tblStyle w:val="Table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725"/>
        <w:gridCol w:w="1515"/>
        <w:gridCol w:w="4605"/>
        <w:tblGridChange w:id="0">
          <w:tblGrid>
            <w:gridCol w:w="1620"/>
            <w:gridCol w:w="1725"/>
            <w:gridCol w:w="1515"/>
            <w:gridCol w:w="46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Atributo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 de Dato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taller_id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Clave primaria. Identificador único del taller.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Nombre del taller.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ubicacion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Ubicación física o ciudad del taller.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encargado_taller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VARCHAR(255)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Nombre del encargado o jefe de taller.</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right="0"/>
        <w:jc w:val="left"/>
        <w:rPr>
          <w:rFonts w:ascii="Roboto Mono" w:cs="Roboto Mono" w:eastAsia="Roboto Mono" w:hAnsi="Roboto Mono"/>
          <w:color w:val="188038"/>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Clave primaria: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taller_id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Relaciones:</w:t>
      </w:r>
      <w:r w:rsidDel="00000000" w:rsidR="00000000" w:rsidRPr="00000000">
        <w:rPr>
          <w:rFonts w:ascii="Roboto Mono" w:cs="Roboto Mono" w:eastAsia="Roboto Mono" w:hAnsi="Roboto Mono"/>
          <w:color w:val="188038"/>
          <w:sz w:val="20"/>
          <w:szCs w:val="20"/>
          <w:rtl w:val="0"/>
        </w:rPr>
        <w:t xml:space="preserve"> 1:N con empleados y 1:N con ordenestrabajo.</w:t>
      </w:r>
    </w:p>
    <w:p w:rsidR="00000000" w:rsidDel="00000000" w:rsidP="00000000" w:rsidRDefault="00000000" w:rsidRPr="00000000" w14:paraId="00000055">
      <w:pPr>
        <w:pStyle w:val="Heading2"/>
        <w:spacing w:line="276" w:lineRule="auto"/>
        <w:rPr/>
      </w:pPr>
      <w:bookmarkStart w:colFirst="0" w:colLast="0" w:name="_heading=h.gxqd6qezyi2" w:id="9"/>
      <w:bookmarkEnd w:id="9"/>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spacing w:line="276" w:lineRule="auto"/>
        <w:rPr/>
      </w:pPr>
      <w:bookmarkStart w:colFirst="0" w:colLast="0" w:name="_heading=h.bfd9w8v9peek" w:id="10"/>
      <w:bookmarkEnd w:id="10"/>
      <w:r w:rsidDel="00000000" w:rsidR="00000000" w:rsidRPr="00000000">
        <w:rPr>
          <w:rtl w:val="0"/>
        </w:rPr>
        <w:t xml:space="preserve">4.2. Tabla: empleados</w:t>
      </w:r>
    </w:p>
    <w:p w:rsidR="00000000" w:rsidDel="00000000" w:rsidP="00000000" w:rsidRDefault="00000000" w:rsidRPr="00000000" w14:paraId="00000057">
      <w:pPr>
        <w:spacing w:line="276" w:lineRule="auto"/>
        <w:rPr/>
      </w:pPr>
      <w:r w:rsidDel="00000000" w:rsidR="00000000" w:rsidRPr="00000000">
        <w:rPr>
          <w:b w:val="1"/>
          <w:bCs w:val="1"/>
          <w:rtl w:val="0"/>
        </w:rPr>
        <w:t xml:space="preserve">La tabla empleados </w:t>
      </w:r>
      <w:r w:rsidDel="00000000" w:rsidR="00000000" w:rsidRPr="00000000">
        <w:rPr>
          <w:rtl w:val="0"/>
        </w:rPr>
        <w:t xml:space="preserve">almacena la información de los usuarios operativos del sistema (supervisores, mecánicos, etc.) y sirve de base para la autenticación y autorización.</w:t>
      </w:r>
    </w:p>
    <w:tbl>
      <w:tblPr>
        <w:tblStyle w:val="Table2"/>
        <w:tblW w:w="1099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830"/>
        <w:gridCol w:w="630"/>
        <w:gridCol w:w="7065"/>
        <w:tblGridChange w:id="0">
          <w:tblGrid>
            <w:gridCol w:w="1470"/>
            <w:gridCol w:w="1830"/>
            <w:gridCol w:w="630"/>
            <w:gridCol w:w="706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Atributo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 de Dato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Clave primaria. RUT del empleado.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Nombre completo del empleado.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7">
            <w:pPr>
              <w:widowControl w:val="0"/>
              <w:spacing w:after="0" w:line="276" w:lineRule="auto"/>
              <w:ind w:left="-8640" w:right="-86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Rol funcional (SUPERVISOR, MECANICO, CHOFER, ADMINISTRATIVO.).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Región donde se desempeña el empleado.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horario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Horario o turno de trabajo.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TINYINT(1)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Indicador de disponibilidad (0/1).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password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Hash de contraseña.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usuario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Nombre de usuario para login. Único.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taller_id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Taller al que pertenece el empleado.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last_login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Última fecha/hora de acceso al sistema.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is_staff</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TINYINT(1)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Flag interno de Django (usuario de staff).</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is_active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TINYINT(1)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Flag interno de Django (cuenta activa).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is_superuser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TINYINT(1)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Flag interno de Django (superusuario).</w:t>
            </w:r>
          </w:p>
        </w:tc>
      </w:tr>
    </w:tbl>
    <w:p w:rsidR="00000000" w:rsidDel="00000000" w:rsidP="00000000" w:rsidRDefault="00000000" w:rsidRPr="00000000" w14:paraId="00000090">
      <w:pPr>
        <w:spacing w:before="200" w:line="276" w:lineRule="auto"/>
        <w:rPr>
          <w:rFonts w:ascii="Roboto Mono" w:cs="Roboto Mono" w:eastAsia="Roboto Mono" w:hAnsi="Roboto Mono"/>
          <w:color w:val="188038"/>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Clave primaria: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rut</w:t>
      </w:r>
    </w:p>
    <w:p w:rsidR="00000000" w:rsidDel="00000000" w:rsidP="00000000" w:rsidRDefault="00000000" w:rsidRPr="00000000" w14:paraId="00000091">
      <w:pPr>
        <w:spacing w:line="276"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Claves foráneas / relaciones:</w:t>
      </w:r>
    </w:p>
    <w:p w:rsidR="00000000" w:rsidDel="00000000" w:rsidP="00000000" w:rsidRDefault="00000000" w:rsidRPr="00000000" w14:paraId="00000092">
      <w:pPr>
        <w:numPr>
          <w:ilvl w:val="0"/>
          <w:numId w:val="2"/>
        </w:numPr>
        <w:spacing w:after="0" w:afterAutospacing="0" w:before="240" w:line="276"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taller_id</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talleres.taller_id</w:t>
      </w:r>
    </w:p>
    <w:p w:rsidR="00000000" w:rsidDel="00000000" w:rsidP="00000000" w:rsidRDefault="00000000" w:rsidRPr="00000000" w14:paraId="00000093">
      <w:pPr>
        <w:numPr>
          <w:ilvl w:val="0"/>
          <w:numId w:val="2"/>
        </w:numPr>
        <w:spacing w:after="0" w:afterAutospacing="0" w:before="0" w:beforeAutospacing="0" w:line="276" w:lineRule="auto"/>
        <w:ind w:left="720" w:hanging="360"/>
        <w:rPr>
          <w:sz w:val="20"/>
          <w:szCs w:val="20"/>
        </w:rPr>
      </w:pPr>
      <w:r w:rsidDel="00000000" w:rsidR="00000000" w:rsidRPr="00000000">
        <w:rPr>
          <w:sz w:val="20"/>
          <w:szCs w:val="20"/>
          <w:rtl w:val="0"/>
        </w:rPr>
        <w:t xml:space="preserve">Responsable y creador en </w:t>
      </w:r>
      <w:r w:rsidDel="00000000" w:rsidR="00000000" w:rsidRPr="00000000">
        <w:rPr>
          <w:rFonts w:ascii="Roboto Mono" w:cs="Roboto Mono" w:eastAsia="Roboto Mono" w:hAnsi="Roboto Mono"/>
          <w:color w:val="188038"/>
          <w:sz w:val="20"/>
          <w:szCs w:val="20"/>
          <w:rtl w:val="0"/>
        </w:rPr>
        <w:t xml:space="preserve">ordenestrabajo</w:t>
      </w:r>
    </w:p>
    <w:p w:rsidR="00000000" w:rsidDel="00000000" w:rsidP="00000000" w:rsidRDefault="00000000" w:rsidRPr="00000000" w14:paraId="00000094">
      <w:pPr>
        <w:numPr>
          <w:ilvl w:val="0"/>
          <w:numId w:val="2"/>
        </w:numPr>
        <w:spacing w:after="240" w:before="0" w:beforeAutospacing="0" w:line="276" w:lineRule="auto"/>
        <w:ind w:left="720" w:hanging="360"/>
        <w:rPr>
          <w:sz w:val="20"/>
          <w:szCs w:val="20"/>
        </w:rPr>
      </w:pPr>
      <w:r w:rsidDel="00000000" w:rsidR="00000000" w:rsidRPr="00000000">
        <w:rPr>
          <w:sz w:val="20"/>
          <w:szCs w:val="20"/>
          <w:rtl w:val="0"/>
        </w:rPr>
        <w:t xml:space="preserve">Relacionado con </w:t>
      </w:r>
      <w:r w:rsidDel="00000000" w:rsidR="00000000" w:rsidRPr="00000000">
        <w:rPr>
          <w:rFonts w:ascii="Roboto Mono" w:cs="Roboto Mono" w:eastAsia="Roboto Mono" w:hAnsi="Roboto Mono"/>
          <w:color w:val="188038"/>
          <w:sz w:val="20"/>
          <w:szCs w:val="20"/>
          <w:rtl w:val="0"/>
        </w:rPr>
        <w:t xml:space="preserve">prestamosvehiculos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llaves</w:t>
      </w:r>
      <w:r w:rsidDel="00000000" w:rsidR="00000000" w:rsidRPr="00000000">
        <w:rPr>
          <w:sz w:val="20"/>
          <w:szCs w:val="20"/>
          <w:rtl w:val="0"/>
        </w:rPr>
        <w:t xml:space="preserve"> e </w:t>
      </w:r>
      <w:r w:rsidDel="00000000" w:rsidR="00000000" w:rsidRPr="00000000">
        <w:rPr>
          <w:rFonts w:ascii="Roboto Mono" w:cs="Roboto Mono" w:eastAsia="Roboto Mono" w:hAnsi="Roboto Mono"/>
          <w:color w:val="188038"/>
          <w:sz w:val="20"/>
          <w:szCs w:val="20"/>
          <w:rtl w:val="0"/>
        </w:rPr>
        <w:t xml:space="preserve">incidentes</w:t>
      </w:r>
      <w:r w:rsidDel="00000000" w:rsidR="00000000" w:rsidRPr="00000000">
        <w:rPr>
          <w:sz w:val="20"/>
          <w:szCs w:val="20"/>
          <w:rtl w:val="0"/>
        </w:rPr>
        <w:t xml:space="preserve">.</w:t>
      </w:r>
    </w:p>
    <w:p w:rsidR="00000000" w:rsidDel="00000000" w:rsidP="00000000" w:rsidRDefault="00000000" w:rsidRPr="00000000" w14:paraId="00000095">
      <w:pPr>
        <w:pStyle w:val="Heading2"/>
        <w:spacing w:line="276" w:lineRule="auto"/>
        <w:rPr/>
      </w:pPr>
      <w:bookmarkStart w:colFirst="0" w:colLast="0" w:name="_heading=h.da4j4vhlfb3k" w:id="11"/>
      <w:bookmarkEnd w:id="11"/>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spacing w:line="276" w:lineRule="auto"/>
        <w:rPr/>
      </w:pPr>
      <w:bookmarkStart w:colFirst="0" w:colLast="0" w:name="_heading=h.fg5oycs9s4bu" w:id="12"/>
      <w:bookmarkEnd w:id="12"/>
      <w:r w:rsidDel="00000000" w:rsidR="00000000" w:rsidRPr="00000000">
        <w:rPr>
          <w:rtl w:val="0"/>
        </w:rPr>
        <w:t xml:space="preserve">4.3. Tabla: vehiculos</w:t>
      </w:r>
    </w:p>
    <w:p w:rsidR="00000000" w:rsidDel="00000000" w:rsidP="00000000" w:rsidRDefault="00000000" w:rsidRPr="00000000" w14:paraId="00000097">
      <w:pPr>
        <w:spacing w:line="276" w:lineRule="auto"/>
        <w:rPr/>
      </w:pPr>
      <w:r w:rsidDel="00000000" w:rsidR="00000000" w:rsidRPr="00000000">
        <w:rPr>
          <w:b w:val="1"/>
          <w:bCs w:val="1"/>
          <w:rtl w:val="0"/>
        </w:rPr>
        <w:t xml:space="preserve">La tabla vehiculos </w:t>
      </w:r>
      <w:r w:rsidDel="00000000" w:rsidR="00000000" w:rsidRPr="00000000">
        <w:rPr>
          <w:rtl w:val="0"/>
        </w:rPr>
        <w:t xml:space="preserve">representa la flota de vehículos gestionada por el sistema. Es una tabla maestra central para el dominio del proyecto.</w:t>
      </w:r>
    </w:p>
    <w:tbl>
      <w:tblPr>
        <w:tblStyle w:val="Table3"/>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085"/>
        <w:gridCol w:w="1440"/>
        <w:gridCol w:w="4755"/>
        <w:tblGridChange w:id="0">
          <w:tblGrid>
            <w:gridCol w:w="1290"/>
            <w:gridCol w:w="2085"/>
            <w:gridCol w:w="1440"/>
            <w:gridCol w:w="47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Atributo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 de Dato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patente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Clave primaria. Patente única del vehículo.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Marca del vehículo.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Modelo del vehículo.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Año de fabricación.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tipo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Tipo o categoría (camioneta, automóvil, etc.).</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 operativo (Disponible, En Taller, Fuera de Servicio…).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ubicacion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Ubicación actual del vehículo.</w:t>
            </w:r>
          </w:p>
        </w:tc>
      </w:tr>
    </w:tbl>
    <w:p w:rsidR="00000000" w:rsidDel="00000000" w:rsidP="00000000" w:rsidRDefault="00000000" w:rsidRPr="00000000" w14:paraId="000000B8">
      <w:pPr>
        <w:spacing w:before="200" w:line="276" w:lineRule="auto"/>
        <w:ind w:left="0" w:firstLine="0"/>
        <w:rPr>
          <w:rFonts w:ascii="Roboto Mono" w:cs="Roboto Mono" w:eastAsia="Roboto Mono" w:hAnsi="Roboto Mono"/>
          <w:color w:val="188038"/>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Clave primaria: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patente</w:t>
      </w:r>
    </w:p>
    <w:p w:rsidR="00000000" w:rsidDel="00000000" w:rsidP="00000000" w:rsidRDefault="00000000" w:rsidRPr="00000000" w14:paraId="000000B9">
      <w:pPr>
        <w:spacing w:line="276" w:lineRule="auto"/>
        <w:ind w:left="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Relaciones:</w:t>
      </w:r>
      <w:r w:rsidDel="00000000" w:rsidR="00000000" w:rsidRPr="00000000">
        <w:rPr>
          <w:sz w:val="20"/>
          <w:szCs w:val="20"/>
          <w:rtl w:val="0"/>
        </w:rPr>
        <w:t xml:space="preserve"> con </w:t>
      </w:r>
      <w:r w:rsidDel="00000000" w:rsidR="00000000" w:rsidRPr="00000000">
        <w:rPr>
          <w:rFonts w:ascii="Roboto Mono" w:cs="Roboto Mono" w:eastAsia="Roboto Mono" w:hAnsi="Roboto Mono"/>
          <w:color w:val="188038"/>
          <w:sz w:val="20"/>
          <w:szCs w:val="20"/>
          <w:rtl w:val="0"/>
        </w:rPr>
        <w:t xml:space="preserve">ordenestrabajo</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incidentes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prestamosvehiculos</w:t>
      </w:r>
      <w:r w:rsidDel="00000000" w:rsidR="00000000" w:rsidRPr="00000000">
        <w:rPr>
          <w:sz w:val="20"/>
          <w:szCs w:val="20"/>
          <w:rtl w:val="0"/>
        </w:rPr>
        <w:t xml:space="preserve"> y </w:t>
      </w:r>
      <w:r w:rsidDel="00000000" w:rsidR="00000000" w:rsidRPr="00000000">
        <w:rPr>
          <w:rFonts w:ascii="Roboto Mono" w:cs="Roboto Mono" w:eastAsia="Roboto Mono" w:hAnsi="Roboto Mono"/>
          <w:color w:val="188038"/>
          <w:sz w:val="20"/>
          <w:szCs w:val="20"/>
          <w:rtl w:val="0"/>
        </w:rPr>
        <w:t xml:space="preserve">llaves</w:t>
      </w:r>
      <w:r w:rsidDel="00000000" w:rsidR="00000000" w:rsidRPr="00000000">
        <w:rPr>
          <w:sz w:val="20"/>
          <w:szCs w:val="20"/>
          <w:rtl w:val="0"/>
        </w:rPr>
        <w:t xml:space="preserve">.</w:t>
      </w:r>
    </w:p>
    <w:p w:rsidR="00000000" w:rsidDel="00000000" w:rsidP="00000000" w:rsidRDefault="00000000" w:rsidRPr="00000000" w14:paraId="000000BA">
      <w:pPr>
        <w:pStyle w:val="Heading2"/>
        <w:spacing w:line="276" w:lineRule="auto"/>
        <w:rPr/>
      </w:pPr>
      <w:bookmarkStart w:colFirst="0" w:colLast="0" w:name="_heading=h.3rmkuxycmxwy" w:id="13"/>
      <w:bookmarkEnd w:id="13"/>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spacing w:line="276" w:lineRule="auto"/>
        <w:rPr/>
      </w:pPr>
      <w:bookmarkStart w:colFirst="0" w:colLast="0" w:name="_heading=h.n7birihuma2c" w:id="14"/>
      <w:bookmarkEnd w:id="14"/>
      <w:r w:rsidDel="00000000" w:rsidR="00000000" w:rsidRPr="00000000">
        <w:rPr>
          <w:rtl w:val="0"/>
        </w:rPr>
        <w:t xml:space="preserve">4.4. Tabla: ordenestrabajo</w:t>
      </w:r>
    </w:p>
    <w:p w:rsidR="00000000" w:rsidDel="00000000" w:rsidP="00000000" w:rsidRDefault="00000000" w:rsidRPr="00000000" w14:paraId="000000BC">
      <w:pPr>
        <w:spacing w:line="276" w:lineRule="auto"/>
        <w:rPr/>
      </w:pPr>
      <w:r w:rsidDel="00000000" w:rsidR="00000000" w:rsidRPr="00000000">
        <w:rPr>
          <w:b w:val="1"/>
          <w:bCs w:val="1"/>
          <w:rtl w:val="0"/>
        </w:rPr>
        <w:t xml:space="preserve">La tabla ordenestrabajo </w:t>
      </w:r>
      <w:r w:rsidDel="00000000" w:rsidR="00000000" w:rsidRPr="00000000">
        <w:rPr>
          <w:rtl w:val="0"/>
        </w:rPr>
        <w:t xml:space="preserve">registra cada atención realizada (o programada) a un vehículo en un taller. Es la tabla transaccional principal del sistema.</w:t>
      </w:r>
    </w:p>
    <w:tbl>
      <w:tblPr>
        <w:tblStyle w:val="Table4"/>
        <w:tblW w:w="958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800"/>
        <w:gridCol w:w="1455"/>
        <w:gridCol w:w="4740"/>
        <w:tblGridChange w:id="0">
          <w:tblGrid>
            <w:gridCol w:w="1590"/>
            <w:gridCol w:w="1800"/>
            <w:gridCol w:w="1455"/>
            <w:gridCol w:w="47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Atributo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 de Dato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Clave primaria. Identificador único de la OT.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fecha_ingreso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 en que el vehículo ingresa o se programa su ingreso.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hora_ingreso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Hora de ingreso o de programación.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fecha_salida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 de salida del vehículo del taller.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descripcion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VARCHAR(255)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del trabajo a realizar u observaciones.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 de la OT (Pendiente, Programado, En Taller, En Proceso, Pausado, Finalizado, etc.).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patente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Vehículo asociado a la OT.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taller_id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Taller donde se atiende el vehículo.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 responsable actual (mecánico asignado).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rut_creador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 que crea la OT.</w:t>
            </w:r>
          </w:p>
        </w:tc>
      </w:tr>
    </w:tbl>
    <w:p w:rsidR="00000000" w:rsidDel="00000000" w:rsidP="00000000" w:rsidRDefault="00000000" w:rsidRPr="00000000" w14:paraId="000000E9">
      <w:pPr>
        <w:spacing w:before="200" w:line="276" w:lineRule="auto"/>
        <w:rPr>
          <w:rFonts w:ascii="Roboto Mono" w:cs="Roboto Mono" w:eastAsia="Roboto Mono" w:hAnsi="Roboto Mono"/>
          <w:color w:val="188038"/>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Clave primaria: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ot_id</w:t>
      </w:r>
    </w:p>
    <w:p w:rsidR="00000000" w:rsidDel="00000000" w:rsidP="00000000" w:rsidRDefault="00000000" w:rsidRPr="00000000" w14:paraId="000000EA">
      <w:pPr>
        <w:spacing w:line="276" w:lineRule="auto"/>
        <w:rPr>
          <w:rFonts w:ascii="Roboto Mono" w:cs="Roboto Mono" w:eastAsia="Roboto Mono" w:hAnsi="Roboto Mono"/>
          <w:color w:val="188038"/>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Índices: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idx_ot_fecha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idx_ot_taller_fecha_hora</w:t>
      </w:r>
    </w:p>
    <w:p w:rsidR="00000000" w:rsidDel="00000000" w:rsidP="00000000" w:rsidRDefault="00000000" w:rsidRPr="00000000" w14:paraId="000000EB">
      <w:pPr>
        <w:spacing w:line="276"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Claves foráneas:</w:t>
      </w:r>
    </w:p>
    <w:p w:rsidR="00000000" w:rsidDel="00000000" w:rsidP="00000000" w:rsidRDefault="00000000" w:rsidRPr="00000000" w14:paraId="000000EC">
      <w:pPr>
        <w:numPr>
          <w:ilvl w:val="0"/>
          <w:numId w:val="7"/>
        </w:numPr>
        <w:spacing w:after="0" w:afterAutospacing="0" w:before="240" w:line="276"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patente</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vehiculos.patente</w:t>
      </w:r>
    </w:p>
    <w:p w:rsidR="00000000" w:rsidDel="00000000" w:rsidP="00000000" w:rsidRDefault="00000000" w:rsidRPr="00000000" w14:paraId="000000ED">
      <w:pPr>
        <w:numPr>
          <w:ilvl w:val="0"/>
          <w:numId w:val="7"/>
        </w:numPr>
        <w:spacing w:after="0" w:afterAutospacing="0" w:before="0" w:beforeAutospacing="0" w:line="276"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taller_id</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talleres.taller_id</w:t>
      </w:r>
    </w:p>
    <w:p w:rsidR="00000000" w:rsidDel="00000000" w:rsidP="00000000" w:rsidRDefault="00000000" w:rsidRPr="00000000" w14:paraId="000000EE">
      <w:pPr>
        <w:numPr>
          <w:ilvl w:val="0"/>
          <w:numId w:val="7"/>
        </w:numPr>
        <w:spacing w:after="0" w:afterAutospacing="0" w:before="0" w:beforeAutospacing="0" w:line="276"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rut</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empleados.rut</w:t>
      </w:r>
    </w:p>
    <w:p w:rsidR="00000000" w:rsidDel="00000000" w:rsidP="00000000" w:rsidRDefault="00000000" w:rsidRPr="00000000" w14:paraId="000000EF">
      <w:pPr>
        <w:numPr>
          <w:ilvl w:val="0"/>
          <w:numId w:val="7"/>
        </w:numPr>
        <w:spacing w:after="240" w:before="0" w:beforeAutospacing="0" w:line="276"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rut_creador</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empleados.rut</w:t>
      </w:r>
      <w:r w:rsidDel="00000000" w:rsidR="00000000" w:rsidRPr="00000000">
        <w:rPr>
          <w:rtl w:val="0"/>
        </w:rPr>
      </w:r>
    </w:p>
    <w:p w:rsidR="00000000" w:rsidDel="00000000" w:rsidP="00000000" w:rsidRDefault="00000000" w:rsidRPr="00000000" w14:paraId="000000F0">
      <w:pPr>
        <w:pStyle w:val="Heading2"/>
        <w:spacing w:line="276" w:lineRule="auto"/>
        <w:rPr/>
      </w:pPr>
      <w:bookmarkStart w:colFirst="0" w:colLast="0" w:name="_heading=h.p41r7g636mvg" w:id="15"/>
      <w:bookmarkEnd w:id="15"/>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spacing w:line="276" w:lineRule="auto"/>
        <w:rPr/>
      </w:pPr>
      <w:bookmarkStart w:colFirst="0" w:colLast="0" w:name="_heading=h.dgwz40rxfc2a" w:id="16"/>
      <w:bookmarkEnd w:id="16"/>
      <w:r w:rsidDel="00000000" w:rsidR="00000000" w:rsidRPr="00000000">
        <w:rPr>
          <w:rtl w:val="0"/>
        </w:rPr>
        <w:t xml:space="preserve">4.5. Tabla: repuestos</w:t>
      </w:r>
    </w:p>
    <w:p w:rsidR="00000000" w:rsidDel="00000000" w:rsidP="00000000" w:rsidRDefault="00000000" w:rsidRPr="00000000" w14:paraId="000000F2">
      <w:pPr>
        <w:spacing w:line="276" w:lineRule="auto"/>
        <w:rPr/>
      </w:pPr>
      <w:r w:rsidDel="00000000" w:rsidR="00000000" w:rsidRPr="00000000">
        <w:rPr>
          <w:b w:val="1"/>
          <w:bCs w:val="1"/>
          <w:rtl w:val="0"/>
        </w:rPr>
        <w:t xml:space="preserve">La tabla repuestos </w:t>
      </w:r>
      <w:r w:rsidDel="00000000" w:rsidR="00000000" w:rsidRPr="00000000">
        <w:rPr>
          <w:rtl w:val="0"/>
        </w:rPr>
        <w:t xml:space="preserve">almacena el detalle de repuestos utilizados en una orden de trabajo determinada.</w:t>
      </w:r>
    </w:p>
    <w:tbl>
      <w:tblPr>
        <w:tblStyle w:val="Table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860"/>
        <w:gridCol w:w="1455"/>
        <w:gridCol w:w="3810"/>
        <w:tblGridChange w:id="0">
          <w:tblGrid>
            <w:gridCol w:w="1530"/>
            <w:gridCol w:w="1860"/>
            <w:gridCol w:w="1455"/>
            <w:gridCol w:w="38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Atributo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 de Dato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repuesto_id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Clave primaria. Identificador del repuesto en la OT.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cantidad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Cantidad utilizada del repuesto.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Nombre o código del repuesto.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descripcion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adicional del repuesto.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Orden de trabajo a la que se asocia el repuesto.</w:t>
            </w:r>
          </w:p>
        </w:tc>
      </w:tr>
    </w:tbl>
    <w:p w:rsidR="00000000" w:rsidDel="00000000" w:rsidP="00000000" w:rsidRDefault="00000000" w:rsidRPr="00000000" w14:paraId="0000010B">
      <w:pPr>
        <w:spacing w:after="0" w:before="200" w:line="276" w:lineRule="auto"/>
        <w:rPr>
          <w:rFonts w:ascii="Roboto Mono" w:cs="Roboto Mono" w:eastAsia="Roboto Mono" w:hAnsi="Roboto Mono"/>
          <w:color w:val="188038"/>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Clave primaria: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repuesto_id</w:t>
      </w:r>
    </w:p>
    <w:p w:rsidR="00000000" w:rsidDel="00000000" w:rsidP="00000000" w:rsidRDefault="00000000" w:rsidRPr="00000000" w14:paraId="0000010C">
      <w:pPr>
        <w:spacing w:after="0" w:line="276" w:lineRule="auto"/>
        <w:rPr/>
      </w:pPr>
      <w:r w:rsidDel="00000000" w:rsidR="00000000" w:rsidRPr="00000000">
        <w:rPr>
          <w:sz w:val="20"/>
          <w:szCs w:val="20"/>
          <w:rtl w:val="0"/>
        </w:rPr>
        <w:t xml:space="preserve">🔗 </w:t>
      </w:r>
      <w:r w:rsidDel="00000000" w:rsidR="00000000" w:rsidRPr="00000000">
        <w:rPr>
          <w:b w:val="1"/>
          <w:bCs w:val="1"/>
          <w:sz w:val="20"/>
          <w:szCs w:val="20"/>
          <w:rtl w:val="0"/>
        </w:rPr>
        <w:t xml:space="preserve">Clave foránea: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ot_id</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ordenestrabajo.ot_id</w:t>
      </w:r>
      <w:r w:rsidDel="00000000" w:rsidR="00000000" w:rsidRPr="00000000">
        <w:rPr>
          <w:rtl w:val="0"/>
        </w:rPr>
      </w:r>
    </w:p>
    <w:p w:rsidR="00000000" w:rsidDel="00000000" w:rsidP="00000000" w:rsidRDefault="00000000" w:rsidRPr="00000000" w14:paraId="0000010D">
      <w:pPr>
        <w:pStyle w:val="Heading2"/>
        <w:spacing w:line="276" w:lineRule="auto"/>
        <w:rPr/>
      </w:pPr>
      <w:bookmarkStart w:colFirst="0" w:colLast="0" w:name="_heading=h.c967d31ym26r" w:id="17"/>
      <w:bookmarkEnd w:id="17"/>
      <w:r w:rsidDel="00000000" w:rsidR="00000000" w:rsidRPr="00000000">
        <w:rPr>
          <w:rtl w:val="0"/>
        </w:rPr>
        <w:t xml:space="preserve">4.6. Tabla: incidentes</w:t>
      </w:r>
    </w:p>
    <w:p w:rsidR="00000000" w:rsidDel="00000000" w:rsidP="00000000" w:rsidRDefault="00000000" w:rsidRPr="00000000" w14:paraId="0000010E">
      <w:pPr>
        <w:spacing w:line="276" w:lineRule="auto"/>
        <w:rPr/>
      </w:pPr>
      <w:r w:rsidDel="00000000" w:rsidR="00000000" w:rsidRPr="00000000">
        <w:rPr>
          <w:b w:val="1"/>
          <w:bCs w:val="1"/>
          <w:rtl w:val="0"/>
        </w:rPr>
        <w:t xml:space="preserve">La tabla incidentes </w:t>
      </w:r>
      <w:r w:rsidDel="00000000" w:rsidR="00000000" w:rsidRPr="00000000">
        <w:rPr>
          <w:rtl w:val="0"/>
        </w:rPr>
        <w:t xml:space="preserve">registra eventos, problemas o incidentes asociados a un vehículo y un empleado que reporta o gestiona el incidente.</w:t>
      </w:r>
    </w:p>
    <w:tbl>
      <w:tblPr>
        <w:tblStyle w:val="Table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860"/>
        <w:gridCol w:w="1455"/>
        <w:gridCol w:w="3780"/>
        <w:tblGridChange w:id="0">
          <w:tblGrid>
            <w:gridCol w:w="1560"/>
            <w:gridCol w:w="1860"/>
            <w:gridCol w:w="1455"/>
            <w:gridCol w:w="37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Atributo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 de Dato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incidente_id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Clave primaria. Identificador único del incidente.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 y hora del incidente o registro.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descripcion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detallada del incidente.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patente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Vehículo involucrado.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 que reporta o gestiona el incidente.</w:t>
            </w:r>
          </w:p>
        </w:tc>
      </w:tr>
    </w:tbl>
    <w:p w:rsidR="00000000" w:rsidDel="00000000" w:rsidP="00000000" w:rsidRDefault="00000000" w:rsidRPr="00000000" w14:paraId="00000127">
      <w:pPr>
        <w:spacing w:after="0" w:before="200" w:line="276" w:lineRule="auto"/>
        <w:rPr>
          <w:rFonts w:ascii="Roboto Mono" w:cs="Roboto Mono" w:eastAsia="Roboto Mono" w:hAnsi="Roboto Mono"/>
          <w:color w:val="188038"/>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Clave primaria: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incidente_id</w:t>
      </w:r>
    </w:p>
    <w:p w:rsidR="00000000" w:rsidDel="00000000" w:rsidP="00000000" w:rsidRDefault="00000000" w:rsidRPr="00000000" w14:paraId="00000128">
      <w:pPr>
        <w:spacing w:after="0" w:line="276"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Claves foráneas:</w:t>
      </w:r>
    </w:p>
    <w:p w:rsidR="00000000" w:rsidDel="00000000" w:rsidP="00000000" w:rsidRDefault="00000000" w:rsidRPr="00000000" w14:paraId="00000129">
      <w:pPr>
        <w:numPr>
          <w:ilvl w:val="0"/>
          <w:numId w:val="1"/>
        </w:numPr>
        <w:spacing w:after="0" w:afterAutospacing="0" w:before="240" w:line="276"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patente</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vehiculos.patente</w:t>
      </w:r>
    </w:p>
    <w:p w:rsidR="00000000" w:rsidDel="00000000" w:rsidP="00000000" w:rsidRDefault="00000000" w:rsidRPr="00000000" w14:paraId="0000012A">
      <w:pPr>
        <w:numPr>
          <w:ilvl w:val="0"/>
          <w:numId w:val="1"/>
        </w:numPr>
        <w:spacing w:after="240" w:before="0" w:beforeAutospacing="0" w:line="276"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rut</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empleados.rut</w:t>
      </w:r>
      <w:r w:rsidDel="00000000" w:rsidR="00000000" w:rsidRPr="00000000">
        <w:rPr>
          <w:rtl w:val="0"/>
        </w:rPr>
      </w:r>
    </w:p>
    <w:p w:rsidR="00000000" w:rsidDel="00000000" w:rsidP="00000000" w:rsidRDefault="00000000" w:rsidRPr="00000000" w14:paraId="0000012B">
      <w:pPr>
        <w:pStyle w:val="Heading2"/>
        <w:spacing w:line="276" w:lineRule="auto"/>
        <w:rPr/>
      </w:pPr>
      <w:bookmarkStart w:colFirst="0" w:colLast="0" w:name="_heading=h.5tdh0muvfrak" w:id="18"/>
      <w:bookmarkEnd w:id="18"/>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spacing w:line="276" w:lineRule="auto"/>
        <w:rPr/>
      </w:pPr>
      <w:bookmarkStart w:colFirst="0" w:colLast="0" w:name="_heading=h.d8nwkef5ra3" w:id="19"/>
      <w:bookmarkEnd w:id="19"/>
      <w:r w:rsidDel="00000000" w:rsidR="00000000" w:rsidRPr="00000000">
        <w:rPr>
          <w:rtl w:val="0"/>
        </w:rPr>
        <w:t xml:space="preserve">4.7. Tabla: prestamosvehiculos</w:t>
      </w:r>
    </w:p>
    <w:p w:rsidR="00000000" w:rsidDel="00000000" w:rsidP="00000000" w:rsidRDefault="00000000" w:rsidRPr="00000000" w14:paraId="0000012D">
      <w:pPr>
        <w:spacing w:line="276" w:lineRule="auto"/>
        <w:rPr/>
      </w:pPr>
      <w:r w:rsidDel="00000000" w:rsidR="00000000" w:rsidRPr="00000000">
        <w:rPr>
          <w:b w:val="1"/>
          <w:bCs w:val="1"/>
          <w:rtl w:val="0"/>
        </w:rPr>
        <w:t xml:space="preserve">La tabla prestamosvehiculos </w:t>
      </w:r>
      <w:r w:rsidDel="00000000" w:rsidR="00000000" w:rsidRPr="00000000">
        <w:rPr>
          <w:rtl w:val="0"/>
        </w:rPr>
        <w:t xml:space="preserve">gestiona los préstamos de vehículos a empleados, permitiendo controlar periodos de uso y estado del préstamo.</w:t>
      </w:r>
    </w:p>
    <w:tbl>
      <w:tblPr>
        <w:tblStyle w:val="Table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30"/>
        <w:gridCol w:w="1410"/>
        <w:gridCol w:w="3810"/>
        <w:tblGridChange w:id="0">
          <w:tblGrid>
            <w:gridCol w:w="1605"/>
            <w:gridCol w:w="1830"/>
            <w:gridCol w:w="1410"/>
            <w:gridCol w:w="381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Atributo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 de Dato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prestamo_id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Clave primaria. Identificador del préstamo.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fecha_inicio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 de inicio del préstamo.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fecha_fin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 de término del préstamo (si corresponde).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 del préstamo (En uso, Finalizado, etc.).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patente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Vehículo prestado.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empleados_rut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 que recibe el vehículo en préstamo.</w:t>
            </w:r>
          </w:p>
        </w:tc>
      </w:tr>
    </w:tbl>
    <w:p w:rsidR="00000000" w:rsidDel="00000000" w:rsidP="00000000" w:rsidRDefault="00000000" w:rsidRPr="00000000" w14:paraId="0000014A">
      <w:pPr>
        <w:spacing w:after="0" w:before="200" w:line="276"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Clave primaria: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prestamo_id</w:t>
      </w:r>
    </w:p>
    <w:p w:rsidR="00000000" w:rsidDel="00000000" w:rsidP="00000000" w:rsidRDefault="00000000" w:rsidRPr="00000000" w14:paraId="0000014B">
      <w:pPr>
        <w:spacing w:after="0" w:line="276" w:lineRule="auto"/>
        <w:rPr>
          <w:b w:val="1"/>
          <w:bCs w:val="1"/>
        </w:rPr>
      </w:pPr>
      <w:r w:rsidDel="00000000" w:rsidR="00000000" w:rsidRPr="00000000">
        <w:rPr>
          <w:rtl w:val="0"/>
        </w:rPr>
        <w:t xml:space="preserve">🔗 </w:t>
      </w:r>
      <w:r w:rsidDel="00000000" w:rsidR="00000000" w:rsidRPr="00000000">
        <w:rPr>
          <w:b w:val="1"/>
          <w:bCs w:val="1"/>
          <w:rtl w:val="0"/>
        </w:rPr>
        <w:t xml:space="preserve">Claves foráneas:</w:t>
      </w:r>
    </w:p>
    <w:p w:rsidR="00000000" w:rsidDel="00000000" w:rsidP="00000000" w:rsidRDefault="00000000" w:rsidRPr="00000000" w14:paraId="0000014C">
      <w:pPr>
        <w:numPr>
          <w:ilvl w:val="0"/>
          <w:numId w:val="3"/>
        </w:numPr>
        <w:spacing w:after="0" w:afterAutospacing="0" w:before="240" w:line="276" w:lineRule="auto"/>
        <w:ind w:left="720" w:hanging="360"/>
      </w:pPr>
      <w:r w:rsidDel="00000000" w:rsidR="00000000" w:rsidRPr="00000000">
        <w:rPr>
          <w:rFonts w:ascii="Roboto Mono" w:cs="Roboto Mono" w:eastAsia="Roboto Mono" w:hAnsi="Roboto Mono"/>
          <w:color w:val="188038"/>
          <w:rtl w:val="0"/>
        </w:rPr>
        <w:t xml:space="preserve">patente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vehiculos.patente</w:t>
      </w:r>
    </w:p>
    <w:p w:rsidR="00000000" w:rsidDel="00000000" w:rsidP="00000000" w:rsidRDefault="00000000" w:rsidRPr="00000000" w14:paraId="0000014D">
      <w:pPr>
        <w:numPr>
          <w:ilvl w:val="0"/>
          <w:numId w:val="3"/>
        </w:numPr>
        <w:spacing w:after="240" w:before="0" w:beforeAutospacing="0" w:line="276" w:lineRule="auto"/>
        <w:ind w:left="720" w:hanging="360"/>
      </w:pPr>
      <w:r w:rsidDel="00000000" w:rsidR="00000000" w:rsidRPr="00000000">
        <w:rPr>
          <w:rFonts w:ascii="Roboto Mono" w:cs="Roboto Mono" w:eastAsia="Roboto Mono" w:hAnsi="Roboto Mono"/>
          <w:color w:val="188038"/>
          <w:rtl w:val="0"/>
        </w:rPr>
        <w:t xml:space="preserve">empleados_rut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empleados.rut</w:t>
      </w:r>
      <w:r w:rsidDel="00000000" w:rsidR="00000000" w:rsidRPr="00000000">
        <w:rPr>
          <w:rtl w:val="0"/>
        </w:rPr>
      </w:r>
    </w:p>
    <w:p w:rsidR="00000000" w:rsidDel="00000000" w:rsidP="00000000" w:rsidRDefault="00000000" w:rsidRPr="00000000" w14:paraId="0000014E">
      <w:pPr>
        <w:pStyle w:val="Heading2"/>
        <w:spacing w:line="276" w:lineRule="auto"/>
        <w:rPr/>
      </w:pPr>
      <w:bookmarkStart w:colFirst="0" w:colLast="0" w:name="_heading=h.e8q8f9thhkef" w:id="20"/>
      <w:bookmarkEnd w:id="20"/>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spacing w:line="276" w:lineRule="auto"/>
        <w:rPr/>
      </w:pPr>
      <w:bookmarkStart w:colFirst="0" w:colLast="0" w:name="_heading=h.wol47rx7eurx" w:id="21"/>
      <w:bookmarkEnd w:id="21"/>
      <w:r w:rsidDel="00000000" w:rsidR="00000000" w:rsidRPr="00000000">
        <w:rPr>
          <w:rtl w:val="0"/>
        </w:rPr>
        <w:t xml:space="preserve">4.8. Tabla: llaves</w:t>
      </w:r>
    </w:p>
    <w:p w:rsidR="00000000" w:rsidDel="00000000" w:rsidP="00000000" w:rsidRDefault="00000000" w:rsidRPr="00000000" w14:paraId="00000150">
      <w:pPr>
        <w:spacing w:line="276" w:lineRule="auto"/>
        <w:rPr/>
      </w:pPr>
      <w:r w:rsidDel="00000000" w:rsidR="00000000" w:rsidRPr="00000000">
        <w:rPr>
          <w:b w:val="1"/>
          <w:bCs w:val="1"/>
          <w:rtl w:val="0"/>
        </w:rPr>
        <w:t xml:space="preserve">La tabla llaves </w:t>
      </w:r>
      <w:r w:rsidDel="00000000" w:rsidR="00000000" w:rsidRPr="00000000">
        <w:rPr>
          <w:rtl w:val="0"/>
        </w:rPr>
        <w:t xml:space="preserve">permite controlar la asignación de llaves físicas de los vehículos a los empleados, complementando la trazabilidad operativa.</w:t>
      </w:r>
    </w:p>
    <w:tbl>
      <w:tblPr>
        <w:tblStyle w:val="Table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755"/>
        <w:gridCol w:w="1410"/>
        <w:gridCol w:w="3825"/>
        <w:tblGridChange w:id="0">
          <w:tblGrid>
            <w:gridCol w:w="1665"/>
            <w:gridCol w:w="1755"/>
            <w:gridCol w:w="1410"/>
            <w:gridCol w:w="38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Atributo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 de Dato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llave_id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Clave primaria. Identificador de la llave.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 de la llave (Disponible, Entregada, Extraviada, etc.).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SÍ</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 que tiene asignada la llave (puede ser NULL si está disponible).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patente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VARCHAR(20)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Vehículo al que pertenece la llave.</w:t>
            </w:r>
          </w:p>
        </w:tc>
      </w:tr>
    </w:tbl>
    <w:p w:rsidR="00000000" w:rsidDel="00000000" w:rsidP="00000000" w:rsidRDefault="00000000" w:rsidRPr="00000000" w14:paraId="00000165">
      <w:pPr>
        <w:spacing w:after="0" w:before="200" w:line="276"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Clave primaria: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llave_id</w:t>
      </w:r>
    </w:p>
    <w:p w:rsidR="00000000" w:rsidDel="00000000" w:rsidP="00000000" w:rsidRDefault="00000000" w:rsidRPr="00000000" w14:paraId="00000166">
      <w:pPr>
        <w:spacing w:after="0" w:line="276" w:lineRule="auto"/>
        <w:rPr>
          <w:b w:val="1"/>
          <w:bCs w:val="1"/>
        </w:rPr>
      </w:pPr>
      <w:r w:rsidDel="00000000" w:rsidR="00000000" w:rsidRPr="00000000">
        <w:rPr>
          <w:rtl w:val="0"/>
        </w:rPr>
        <w:t xml:space="preserve">🔗 </w:t>
      </w:r>
      <w:r w:rsidDel="00000000" w:rsidR="00000000" w:rsidRPr="00000000">
        <w:rPr>
          <w:b w:val="1"/>
          <w:bCs w:val="1"/>
          <w:rtl w:val="0"/>
        </w:rPr>
        <w:t xml:space="preserve">Claves foráneas:</w:t>
      </w:r>
    </w:p>
    <w:p w:rsidR="00000000" w:rsidDel="00000000" w:rsidP="00000000" w:rsidRDefault="00000000" w:rsidRPr="00000000" w14:paraId="00000167">
      <w:pPr>
        <w:numPr>
          <w:ilvl w:val="0"/>
          <w:numId w:val="4"/>
        </w:numPr>
        <w:spacing w:after="0" w:afterAutospacing="0" w:before="240" w:line="276" w:lineRule="auto"/>
        <w:ind w:left="720" w:hanging="360"/>
      </w:pPr>
      <w:r w:rsidDel="00000000" w:rsidR="00000000" w:rsidRPr="00000000">
        <w:rPr>
          <w:rFonts w:ascii="Roboto Mono" w:cs="Roboto Mono" w:eastAsia="Roboto Mono" w:hAnsi="Roboto Mono"/>
          <w:color w:val="188038"/>
          <w:rtl w:val="0"/>
        </w:rPr>
        <w:t xml:space="preserve">rut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empleados.rut</w:t>
      </w:r>
      <w:r w:rsidDel="00000000" w:rsidR="00000000" w:rsidRPr="00000000">
        <w:rPr>
          <w:rtl w:val="0"/>
        </w:rPr>
        <w:t xml:space="preserve"> (ON DELETE SET NULL)</w:t>
      </w:r>
    </w:p>
    <w:p w:rsidR="00000000" w:rsidDel="00000000" w:rsidP="00000000" w:rsidRDefault="00000000" w:rsidRPr="00000000" w14:paraId="00000168">
      <w:pPr>
        <w:numPr>
          <w:ilvl w:val="0"/>
          <w:numId w:val="4"/>
        </w:numPr>
        <w:spacing w:after="240" w:before="0" w:beforeAutospacing="0" w:line="276" w:lineRule="auto"/>
        <w:ind w:left="720" w:hanging="360"/>
      </w:pPr>
      <w:r w:rsidDel="00000000" w:rsidR="00000000" w:rsidRPr="00000000">
        <w:rPr>
          <w:rFonts w:ascii="Roboto Mono" w:cs="Roboto Mono" w:eastAsia="Roboto Mono" w:hAnsi="Roboto Mono"/>
          <w:color w:val="188038"/>
          <w:rtl w:val="0"/>
        </w:rPr>
        <w:t xml:space="preserve">patente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vehiculos.patente</w:t>
      </w:r>
      <w:r w:rsidDel="00000000" w:rsidR="00000000" w:rsidRPr="00000000">
        <w:rPr>
          <w:rtl w:val="0"/>
        </w:rPr>
      </w:r>
    </w:p>
    <w:p w:rsidR="00000000" w:rsidDel="00000000" w:rsidP="00000000" w:rsidRDefault="00000000" w:rsidRPr="00000000" w14:paraId="00000169">
      <w:pPr>
        <w:pStyle w:val="Heading1"/>
        <w:spacing w:line="276" w:lineRule="auto"/>
        <w:rPr/>
      </w:pPr>
      <w:bookmarkStart w:colFirst="0" w:colLast="0" w:name="_heading=h.uk58v6g6bd4t" w:id="22"/>
      <w:bookmarkEnd w:id="22"/>
      <w:r w:rsidDel="00000000" w:rsidR="00000000" w:rsidRPr="00000000">
        <w:rPr>
          <w:rtl w:val="0"/>
        </w:rPr>
        <w:t xml:space="preserve">5. Relaciones Clave del Modelo</w:t>
      </w:r>
    </w:p>
    <w:p w:rsidR="00000000" w:rsidDel="00000000" w:rsidP="00000000" w:rsidRDefault="00000000" w:rsidRPr="00000000" w14:paraId="0000016A">
      <w:pPr>
        <w:pStyle w:val="Heading2"/>
        <w:spacing w:line="276" w:lineRule="auto"/>
        <w:rPr/>
      </w:pPr>
      <w:bookmarkStart w:colFirst="0" w:colLast="0" w:name="_heading=h.tnsb5l9ajlt2" w:id="23"/>
      <w:bookmarkEnd w:id="23"/>
      <w:r w:rsidDel="00000000" w:rsidR="00000000" w:rsidRPr="00000000">
        <w:rPr>
          <w:rtl w:val="0"/>
        </w:rPr>
        <w:t xml:space="preserve">Tabla 5.1 – Relaciones entre Entidades (Cardinalidad)</w:t>
      </w:r>
    </w:p>
    <w:p w:rsidR="00000000" w:rsidDel="00000000" w:rsidP="00000000" w:rsidRDefault="00000000" w:rsidRPr="00000000" w14:paraId="0000016B">
      <w:pPr>
        <w:spacing w:line="276" w:lineRule="auto"/>
        <w:rPr/>
      </w:pPr>
      <w:r w:rsidDel="00000000" w:rsidR="00000000" w:rsidRPr="00000000">
        <w:rPr>
          <w:rtl w:val="0"/>
        </w:rPr>
        <w:t xml:space="preserve">A nivel conceptual, el modelo de datos implementa las siguientes relaciones principales entre entidades:</w:t>
      </w:r>
    </w:p>
    <w:tbl>
      <w:tblPr>
        <w:tblStyle w:val="Table9"/>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055"/>
        <w:gridCol w:w="2040"/>
        <w:gridCol w:w="1365"/>
        <w:gridCol w:w="1530"/>
        <w:tblGridChange w:id="0">
          <w:tblGrid>
            <w:gridCol w:w="1695"/>
            <w:gridCol w:w="2055"/>
            <w:gridCol w:w="2040"/>
            <w:gridCol w:w="1365"/>
            <w:gridCol w:w="153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Entidad Origen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Entidad Destino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Cardinalidad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 Relación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Talleres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Contiene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Talleres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Atiende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OrdenesTrabajo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Vehiculos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Tiene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OrdenesTrabajo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 responsable 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OrdenesTrabajo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Crea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OrdenesTrabajo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OrdenesTrabajo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Utiliza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Repuestos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Vehiculos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Registra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Incidentes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Reporta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Incidentes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Vehiculos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Tiene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PrestamosVehiculos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Realiza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PrestamosVehiculos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Vehiculos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Tiene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Llaves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Empleados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Encarga / Posee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Llaves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Uno a Muchos</w:t>
            </w:r>
          </w:p>
        </w:tc>
      </w:tr>
    </w:tbl>
    <w:p w:rsidR="00000000" w:rsidDel="00000000" w:rsidP="00000000" w:rsidRDefault="00000000" w:rsidRPr="00000000" w14:paraId="000001AD">
      <w:pPr>
        <w:pStyle w:val="Heading1"/>
        <w:spacing w:line="276" w:lineRule="auto"/>
        <w:rPr/>
      </w:pPr>
      <w:bookmarkStart w:colFirst="0" w:colLast="0" w:name="_heading=h.jtrxxct84bw7" w:id="24"/>
      <w:bookmarkEnd w:id="24"/>
      <w:r w:rsidDel="00000000" w:rsidR="00000000" w:rsidRPr="00000000">
        <w:rPr>
          <w:rtl w:val="0"/>
        </w:rPr>
        <w:t xml:space="preserve">6. Consideraciones de Integridad y Rendimiento</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Integridad referencial:</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Todas las relaciones críticas se implementan mediante claves foráneas con políticas de ON DELETE y ON UPDATE coherentes con la operación del negocio.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 ordenestrabajo, la relación con el creador de la OT (rut_creador) utiliza ON DELETE SET NULL, permitiendo mantener el registro histórico aun si el empleado deja de existir en el sistema.</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Rendimiento: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Los índices sobre fecha_ingreso y la combinación (taller_id, fecha_ingreso, hora_ingreso) están pensados para optimizar consultas de agenda y reportes por fecha/taller.</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right="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Las claves primarias y foráneas facilitan la construcción de reportes combinando vehículos, talleres, empleados y órdenes de trabajo.</w:t>
      </w:r>
    </w:p>
    <w:p w:rsidR="00000000" w:rsidDel="00000000" w:rsidP="00000000" w:rsidRDefault="00000000" w:rsidRPr="00000000" w14:paraId="000001B4">
      <w:pPr>
        <w:pStyle w:val="Heading1"/>
        <w:spacing w:line="276" w:lineRule="auto"/>
        <w:rPr/>
      </w:pPr>
      <w:bookmarkStart w:colFirst="0" w:colLast="0" w:name="_heading=h.ltzqj0kjcne7" w:id="25"/>
      <w:bookmarkEnd w:id="25"/>
      <w:r w:rsidDel="00000000" w:rsidR="00000000" w:rsidRPr="00000000">
        <w:rPr>
          <w:rtl w:val="0"/>
        </w:rPr>
        <w:t xml:space="preserve">7. Conclusiones</w:t>
      </w:r>
    </w:p>
    <w:p w:rsidR="00000000" w:rsidDel="00000000" w:rsidP="00000000" w:rsidRDefault="00000000" w:rsidRPr="00000000" w14:paraId="000001B5">
      <w:pPr>
        <w:spacing w:before="200" w:line="276" w:lineRule="auto"/>
        <w:rPr/>
      </w:pPr>
      <w:r w:rsidDel="00000000" w:rsidR="00000000" w:rsidRPr="00000000">
        <w:rPr>
          <w:rtl w:val="0"/>
        </w:rPr>
        <w:t xml:space="preserve">El modelo de datos definido para el sistema «Taller PepsiCo Chile» proporciona una base sólida y normalizada para la gestión de vehículos, órdenes de trabajo y operaciones asociadas dentro de los talleres. Las tablas descritas cubren los procesos clave del negocio: registro y atención de vehículos, seguimiento de responsables, control de repuestos, incidentes, préstamos y llaves.</w:t>
      </w:r>
    </w:p>
    <w:p w:rsidR="00000000" w:rsidDel="00000000" w:rsidP="00000000" w:rsidRDefault="00000000" w:rsidRPr="00000000" w14:paraId="000001B6">
      <w:pPr>
        <w:spacing w:line="276" w:lineRule="auto"/>
        <w:rPr/>
      </w:pPr>
      <w:r w:rsidDel="00000000" w:rsidR="00000000" w:rsidRPr="00000000">
        <w:rPr>
          <w:rtl w:val="0"/>
        </w:rPr>
        <w:t xml:space="preserve">La definición explícita de claves primarias, foráneas e índices contribuye a preservar la integridad referencial y a mejorar el rendimiento de las consultas habituales del sistema (agenda, reportes por taller, historial por vehículo, etc.). Este documento puede utilizarse como base para revisiones técnicas, auditorías, futuras ampliaciones del sistema y tareas de integración con otras plataformas corporativas.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U8IDZSvrlUbCZdwsIyupKgtMg==">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