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br w:type="textWrapping"/>
              <w:t xml:space="preserve">Hasta ahora, siguiendo la carta Gantt que definimos al inicio, hemos logrado completar todas las actividades dentro de los plazos establecidos. Aunque enfrentamos algunos desafíos, supimos abordarlos a tiempo, lo que nos permitió avanzar con eficiencia y mantenernos en el cronograma previsto.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0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 principio del proyecto tuvimos dificultades para coordinarnos y gestionar bien las tareas. Sin embargo, gracias al compromiso y esfuerzo de todo el equipo, logramos superar esa etapa sin mayores complicaciones.</w:t>
            </w:r>
          </w:p>
          <w:p w:rsidR="00000000" w:rsidDel="00000000" w:rsidP="00000000" w:rsidRDefault="00000000" w:rsidRPr="00000000" w14:paraId="00000015">
            <w:pPr>
              <w:spacing w:before="20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br w:type="textWrapping"/>
              <w:t xml:space="preserve">Conforme avanzamos, me di cuenta de que mi experiencia previa en desarrollo de aplicaciones me ha ayudado mucho a afrontar los retos técnicos con más claridad. Pero, sobre todo, he aprendido que no tengo que resolverlo todo solo: cuando me atoro, hablo con mis compañeros, les pregunto, compartimos ideas… y entre todos encontramos una solución.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Sabemos que todavía pueden surgir nuevos desafíos, así que tratamos de mantener una comunicación abierta, estar atentos y revisar constantemente qué podemos mejorar, para darle al proyecto la mejor respuesta posible en cada momento.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lo que he podido realizar en el proyecto, considero que mi trabajo ha sido eficiente y proactivo, con un interés genuino en resolver la problemática de la mejor manera posible. Me he mantenido atento a los detalles, he aportado ideas y he buscado soluciones incluso cuando las cosas se complicaban.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Sin embargo, reconozco que la documentación es un punto en el que debo mejorar. A veces, por querer avanzar rápido en el desarrollo, la dejo para lo último o no le pongo la atención que necesita. Y eso, al final, puede hacer que a otros les cueste entender lo que hice o que el proyecto sea más difícil de retomar después.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pregunto cómo asegurar que la solución que estamos construyendo realmente responde a las necesidades del usuario final, sobre todo si no hemos tenido contacto directo con ellos.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Hasta este punto del proyecto, siento que no hace falta reasignar tareas ni repartir nuevas actividades. El equipo ha sabido organizarse bien, todos hemos estado al día con nuestras responsabilidades y el trabajo ha fluido de forma bastante equilibrada.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ojehez6frux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Considero que nuestro trabajo en equipo ha sido muy eficiente y ha funcionado de forma óptima, sin mayores contratiempos. Lo que más valoro es que ambos nos hemos comprometido desde el inicio: nos hemos apoyado mutuamente, compartido ideas con claridad y trabajado en conjunto para dar la mejor solución posible, especialmente durante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SruicpYQcrOpgcfUOXrLup9mw==">CgMxLjAyDmgub2plaGV6NmZydXhmOAByITFIcUtnRkZpa1J4NnFjMVRfNlQ4NkJqUUdOR3lUT0dERQ==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