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4A303" w14:textId="77777777" w:rsidR="009774FE" w:rsidRDefault="009774FE" w:rsidP="009774FE">
      <w:pPr>
        <w:jc w:val="center"/>
      </w:pPr>
    </w:p>
    <w:p w14:paraId="66700F78" w14:textId="77777777" w:rsidR="009774FE" w:rsidRPr="009774FE" w:rsidRDefault="009774FE" w:rsidP="009774FE">
      <w:pPr>
        <w:jc w:val="center"/>
        <w:rPr>
          <w:sz w:val="24"/>
          <w:szCs w:val="28"/>
        </w:rPr>
      </w:pPr>
    </w:p>
    <w:p w14:paraId="5B40BBF3" w14:textId="0AC70E1A" w:rsidR="009774FE" w:rsidRPr="009774FE" w:rsidRDefault="009774FE" w:rsidP="009774FE">
      <w:pPr>
        <w:jc w:val="center"/>
        <w:rPr>
          <w:rFonts w:ascii="BIZ UDMincho Medium" w:eastAsia="BIZ UDMincho Medium" w:hAnsi="BIZ UDMincho Medium"/>
          <w:b/>
          <w:bCs/>
          <w:sz w:val="28"/>
          <w:szCs w:val="28"/>
          <w:lang w:eastAsia="ja-JP"/>
        </w:rPr>
      </w:pPr>
      <w:r w:rsidRPr="009774FE">
        <w:rPr>
          <w:rFonts w:ascii="BIZ UDMincho Medium" w:eastAsia="BIZ UDMincho Medium" w:hAnsi="BIZ UDMincho Medium"/>
          <w:b/>
          <w:bCs/>
          <w:sz w:val="28"/>
          <w:szCs w:val="28"/>
          <w:lang w:eastAsia="ja-JP"/>
        </w:rPr>
        <w:t>明治大</w:t>
      </w:r>
      <w:r w:rsidRPr="009774FE">
        <w:rPr>
          <w:rFonts w:ascii="BIZ UDMincho Medium" w:eastAsia="BIZ UDMincho Medium" w:hAnsi="BIZ UDMincho Medium" w:cs="Noto Sans KR" w:hint="eastAsia"/>
          <w:b/>
          <w:bCs/>
          <w:sz w:val="28"/>
          <w:szCs w:val="28"/>
          <w:lang w:eastAsia="ja-JP"/>
        </w:rPr>
        <w:t>学</w:t>
      </w:r>
      <w:r w:rsidRPr="009774FE">
        <w:rPr>
          <w:rFonts w:ascii="BIZ UDMincho Medium" w:eastAsia="BIZ UDMincho Medium" w:hAnsi="BIZ UDMincho Medium" w:cs="맑은 고딕" w:hint="eastAsia"/>
          <w:b/>
          <w:bCs/>
          <w:sz w:val="28"/>
          <w:szCs w:val="28"/>
          <w:lang w:eastAsia="ja-JP"/>
        </w:rPr>
        <w:t>理工</w:t>
      </w:r>
      <w:r w:rsidRPr="009774FE">
        <w:rPr>
          <w:rFonts w:ascii="BIZ UDMincho Medium" w:eastAsia="BIZ UDMincho Medium" w:hAnsi="BIZ UDMincho Medium" w:cs="Noto Sans KR" w:hint="eastAsia"/>
          <w:b/>
          <w:bCs/>
          <w:sz w:val="28"/>
          <w:szCs w:val="28"/>
          <w:lang w:eastAsia="ja-JP"/>
        </w:rPr>
        <w:t>学</w:t>
      </w:r>
      <w:r w:rsidRPr="009774FE">
        <w:rPr>
          <w:rFonts w:ascii="BIZ UDMincho Medium" w:eastAsia="BIZ UDMincho Medium" w:hAnsi="BIZ UDMincho Medium" w:cs="맑은 고딕" w:hint="eastAsia"/>
          <w:b/>
          <w:bCs/>
          <w:sz w:val="28"/>
          <w:szCs w:val="28"/>
          <w:lang w:eastAsia="ja-JP"/>
        </w:rPr>
        <w:t>部情報科</w:t>
      </w:r>
      <w:r w:rsidRPr="009774FE">
        <w:rPr>
          <w:rFonts w:ascii="BIZ UDMincho Medium" w:eastAsia="BIZ UDMincho Medium" w:hAnsi="BIZ UDMincho Medium" w:cs="Noto Sans KR" w:hint="eastAsia"/>
          <w:b/>
          <w:bCs/>
          <w:sz w:val="28"/>
          <w:szCs w:val="28"/>
          <w:lang w:eastAsia="ja-JP"/>
        </w:rPr>
        <w:t>学</w:t>
      </w:r>
      <w:r w:rsidRPr="009774FE">
        <w:rPr>
          <w:rFonts w:ascii="BIZ UDMincho Medium" w:eastAsia="BIZ UDMincho Medium" w:hAnsi="BIZ UDMincho Medium" w:cs="맑은 고딕" w:hint="eastAsia"/>
          <w:b/>
          <w:bCs/>
          <w:sz w:val="28"/>
          <w:szCs w:val="28"/>
          <w:lang w:eastAsia="ja-JP"/>
        </w:rPr>
        <w:t>科</w:t>
      </w:r>
    </w:p>
    <w:p w14:paraId="2D0EECA1" w14:textId="77777777" w:rsidR="009774FE" w:rsidRPr="009774FE" w:rsidRDefault="009774FE" w:rsidP="009774FE">
      <w:pPr>
        <w:jc w:val="center"/>
        <w:rPr>
          <w:rFonts w:ascii="BIZ UDMincho Medium" w:eastAsia="BIZ UDMincho Medium" w:hAnsi="BIZ UDMincho Medium"/>
          <w:b/>
          <w:bCs/>
          <w:sz w:val="28"/>
          <w:szCs w:val="28"/>
          <w:lang w:eastAsia="ja-JP"/>
        </w:rPr>
      </w:pPr>
      <w:r w:rsidRPr="009774FE">
        <w:rPr>
          <w:rFonts w:ascii="BIZ UDMincho Medium" w:eastAsia="BIZ UDMincho Medium" w:hAnsi="BIZ UDMincho Medium"/>
          <w:b/>
          <w:bCs/>
          <w:sz w:val="28"/>
          <w:szCs w:val="28"/>
          <w:lang w:eastAsia="ja-JP"/>
        </w:rPr>
        <w:t>ソフトウェア</w:t>
      </w:r>
      <w:r w:rsidRPr="009774FE">
        <w:rPr>
          <w:rFonts w:ascii="BIZ UDMincho Medium" w:eastAsia="BIZ UDMincho Medium" w:hAnsi="BIZ UDMincho Medium" w:cs="Noto Sans KR" w:hint="eastAsia"/>
          <w:b/>
          <w:bCs/>
          <w:sz w:val="28"/>
          <w:szCs w:val="28"/>
          <w:lang w:eastAsia="ja-JP"/>
        </w:rPr>
        <w:t>実</w:t>
      </w:r>
      <w:r w:rsidRPr="009774FE">
        <w:rPr>
          <w:rFonts w:ascii="BIZ UDMincho Medium" w:eastAsia="BIZ UDMincho Medium" w:hAnsi="BIZ UDMincho Medium" w:cs="맑은 고딕" w:hint="eastAsia"/>
          <w:b/>
          <w:bCs/>
          <w:sz w:val="28"/>
          <w:szCs w:val="28"/>
          <w:lang w:eastAsia="ja-JP"/>
        </w:rPr>
        <w:t>習</w:t>
      </w:r>
      <w:r w:rsidRPr="009774FE">
        <w:rPr>
          <w:rFonts w:ascii="BIZ UDMincho Medium" w:eastAsia="BIZ UDMincho Medium" w:hAnsi="BIZ UDMincho Medium"/>
          <w:b/>
          <w:bCs/>
          <w:sz w:val="28"/>
          <w:szCs w:val="28"/>
          <w:lang w:eastAsia="ja-JP"/>
        </w:rPr>
        <w:t xml:space="preserve"> レポ</w:t>
      </w:r>
      <w:r w:rsidRPr="009774FE">
        <w:rPr>
          <w:rFonts w:ascii="BIZ UDMincho Medium" w:eastAsia="BIZ UDMincho Medium" w:hAnsi="BIZ UDMincho Medium" w:cs="Noto Sans KR" w:hint="eastAsia"/>
          <w:b/>
          <w:bCs/>
          <w:sz w:val="28"/>
          <w:szCs w:val="28"/>
          <w:lang w:eastAsia="ja-JP"/>
        </w:rPr>
        <w:t>ー</w:t>
      </w:r>
      <w:r w:rsidRPr="009774FE">
        <w:rPr>
          <w:rFonts w:ascii="BIZ UDMincho Medium" w:eastAsia="BIZ UDMincho Medium" w:hAnsi="BIZ UDMincho Medium" w:cs="맑은 고딕" w:hint="eastAsia"/>
          <w:b/>
          <w:bCs/>
          <w:sz w:val="28"/>
          <w:szCs w:val="28"/>
          <w:lang w:eastAsia="ja-JP"/>
        </w:rPr>
        <w:t>ト</w:t>
      </w:r>
      <w:r w:rsidRPr="009774FE">
        <w:rPr>
          <w:rFonts w:ascii="BIZ UDMincho Medium" w:eastAsia="BIZ UDMincho Medium" w:hAnsi="BIZ UDMincho Medium"/>
          <w:b/>
          <w:bCs/>
          <w:sz w:val="28"/>
          <w:szCs w:val="28"/>
          <w:lang w:eastAsia="ja-JP"/>
        </w:rPr>
        <w:t xml:space="preserve"> </w:t>
      </w:r>
    </w:p>
    <w:p w14:paraId="7194416F" w14:textId="77777777" w:rsidR="009774FE" w:rsidRPr="009774FE" w:rsidRDefault="009774FE" w:rsidP="009774FE">
      <w:pPr>
        <w:jc w:val="center"/>
        <w:rPr>
          <w:rFonts w:ascii="BIZ UDMincho Medium" w:eastAsia="BIZ UDMincho Medium" w:hAnsi="BIZ UDMincho Medium"/>
          <w:b/>
          <w:bCs/>
          <w:sz w:val="28"/>
          <w:szCs w:val="28"/>
          <w:lang w:eastAsia="ja-JP"/>
        </w:rPr>
      </w:pPr>
    </w:p>
    <w:p w14:paraId="7B914CFF" w14:textId="77777777" w:rsidR="009774FE" w:rsidRPr="009774FE" w:rsidRDefault="009774FE" w:rsidP="009774FE">
      <w:pPr>
        <w:jc w:val="center"/>
        <w:rPr>
          <w:rFonts w:ascii="BIZ UDMincho Medium" w:eastAsia="BIZ UDMincho Medium" w:hAnsi="BIZ UDMincho Medium"/>
          <w:b/>
          <w:bCs/>
          <w:sz w:val="28"/>
          <w:szCs w:val="28"/>
          <w:lang w:eastAsia="ja-JP"/>
        </w:rPr>
      </w:pPr>
    </w:p>
    <w:p w14:paraId="509201C6" w14:textId="77777777" w:rsidR="009774FE" w:rsidRPr="009774FE" w:rsidRDefault="009774FE" w:rsidP="009774FE">
      <w:pPr>
        <w:jc w:val="center"/>
        <w:rPr>
          <w:rFonts w:ascii="BIZ UDMincho Medium" w:hAnsi="BIZ UDMincho Medium"/>
          <w:b/>
          <w:bCs/>
          <w:sz w:val="28"/>
          <w:szCs w:val="28"/>
          <w:lang w:eastAsia="ja-JP"/>
        </w:rPr>
      </w:pPr>
    </w:p>
    <w:p w14:paraId="75B7BAE8" w14:textId="77777777" w:rsidR="009774FE" w:rsidRPr="009774FE" w:rsidRDefault="009774FE" w:rsidP="009774FE">
      <w:pPr>
        <w:jc w:val="center"/>
        <w:rPr>
          <w:rFonts w:ascii="BIZ UDMincho Medium" w:hAnsi="BIZ UDMincho Medium"/>
          <w:b/>
          <w:bCs/>
          <w:sz w:val="28"/>
          <w:szCs w:val="28"/>
          <w:lang w:eastAsia="ja-JP"/>
        </w:rPr>
      </w:pPr>
    </w:p>
    <w:p w14:paraId="137285A6" w14:textId="77777777" w:rsidR="009774FE" w:rsidRPr="009774FE" w:rsidRDefault="009774FE" w:rsidP="009774FE">
      <w:pPr>
        <w:jc w:val="center"/>
        <w:rPr>
          <w:rFonts w:ascii="BIZ UDMincho Medium" w:eastAsia="BIZ UDMincho Medium" w:hAnsi="BIZ UDMincho Medium"/>
          <w:b/>
          <w:bCs/>
          <w:sz w:val="28"/>
          <w:szCs w:val="28"/>
          <w:lang w:eastAsia="ja-JP"/>
        </w:rPr>
      </w:pPr>
    </w:p>
    <w:p w14:paraId="58E694A9" w14:textId="77777777" w:rsidR="009774FE" w:rsidRPr="009774FE" w:rsidRDefault="009774FE" w:rsidP="009774FE">
      <w:pPr>
        <w:jc w:val="center"/>
        <w:rPr>
          <w:rFonts w:ascii="BIZ UDMincho Medium" w:eastAsia="BIZ UDMincho Medium" w:hAnsi="BIZ UDMincho Medium"/>
          <w:b/>
          <w:bCs/>
          <w:sz w:val="28"/>
          <w:szCs w:val="28"/>
          <w:lang w:eastAsia="ja-JP"/>
        </w:rPr>
      </w:pPr>
    </w:p>
    <w:p w14:paraId="19FB596D" w14:textId="0C486CE2" w:rsidR="009774FE" w:rsidRPr="009774FE" w:rsidRDefault="00F221F1" w:rsidP="009774FE">
      <w:pPr>
        <w:jc w:val="center"/>
        <w:rPr>
          <w:rFonts w:ascii="BIZ UDMincho Medium" w:hAnsi="BIZ UDMincho Medium"/>
          <w:b/>
          <w:bCs/>
          <w:sz w:val="36"/>
          <w:szCs w:val="36"/>
          <w:lang w:eastAsia="ja-JP"/>
        </w:rPr>
      </w:pPr>
      <w:r>
        <w:rPr>
          <w:rFonts w:ascii="BIZ UDMincho Medium" w:hAnsi="BIZ UDMincho Medium" w:hint="eastAsia"/>
          <w:b/>
          <w:bCs/>
          <w:sz w:val="36"/>
          <w:szCs w:val="36"/>
          <w:lang w:eastAsia="ja-JP"/>
        </w:rPr>
        <w:t>6</w:t>
      </w:r>
      <w:r w:rsidR="009774FE" w:rsidRPr="009774FE">
        <w:rPr>
          <w:rFonts w:ascii="BIZ UDMincho Medium" w:eastAsia="BIZ UDMincho Medium" w:hAnsi="BIZ UDMincho Medium"/>
          <w:b/>
          <w:bCs/>
          <w:sz w:val="36"/>
          <w:szCs w:val="36"/>
          <w:lang w:eastAsia="ja-JP"/>
        </w:rPr>
        <w:t xml:space="preserve">章 </w:t>
      </w:r>
      <w:r w:rsidRPr="00F221F1">
        <w:rPr>
          <w:rFonts w:ascii="BIZ UDMincho Medium" w:eastAsia="BIZ UDMincho Medium" w:hAnsi="BIZ UDMincho Medium" w:hint="eastAsia"/>
          <w:b/>
          <w:bCs/>
          <w:sz w:val="36"/>
          <w:szCs w:val="36"/>
          <w:lang w:eastAsia="ja-JP"/>
        </w:rPr>
        <w:t>スタック</w:t>
      </w:r>
    </w:p>
    <w:p w14:paraId="214AB8B9" w14:textId="77777777" w:rsidR="009774FE" w:rsidRPr="009774FE" w:rsidRDefault="009774FE" w:rsidP="009774FE">
      <w:pPr>
        <w:jc w:val="center"/>
        <w:rPr>
          <w:rFonts w:ascii="BIZ UDMincho Medium" w:eastAsia="BIZ UDMincho Medium" w:hAnsi="BIZ UDMincho Medium"/>
          <w:b/>
          <w:bCs/>
          <w:sz w:val="28"/>
          <w:szCs w:val="28"/>
          <w:lang w:eastAsia="ja-JP"/>
        </w:rPr>
      </w:pPr>
    </w:p>
    <w:p w14:paraId="12B92D33" w14:textId="77777777" w:rsidR="009774FE" w:rsidRPr="009774FE" w:rsidRDefault="009774FE" w:rsidP="009774FE">
      <w:pPr>
        <w:jc w:val="center"/>
        <w:rPr>
          <w:rFonts w:ascii="BIZ UDMincho Medium" w:eastAsia="BIZ UDMincho Medium" w:hAnsi="BIZ UDMincho Medium"/>
          <w:b/>
          <w:bCs/>
          <w:sz w:val="28"/>
          <w:szCs w:val="28"/>
          <w:lang w:eastAsia="ja-JP"/>
        </w:rPr>
      </w:pPr>
    </w:p>
    <w:p w14:paraId="6CF1901D" w14:textId="77777777" w:rsidR="009774FE" w:rsidRPr="009774FE" w:rsidRDefault="009774FE" w:rsidP="009774FE">
      <w:pPr>
        <w:jc w:val="center"/>
        <w:rPr>
          <w:rFonts w:ascii="BIZ UDMincho Medium" w:eastAsia="BIZ UDMincho Medium" w:hAnsi="BIZ UDMincho Medium"/>
          <w:b/>
          <w:bCs/>
          <w:sz w:val="28"/>
          <w:szCs w:val="28"/>
          <w:lang w:eastAsia="ja-JP"/>
        </w:rPr>
      </w:pPr>
    </w:p>
    <w:p w14:paraId="4F810608" w14:textId="77777777" w:rsidR="009774FE" w:rsidRPr="009774FE" w:rsidRDefault="009774FE" w:rsidP="009774FE">
      <w:pPr>
        <w:jc w:val="center"/>
        <w:rPr>
          <w:rFonts w:ascii="BIZ UDMincho Medium" w:eastAsia="BIZ UDMincho Medium" w:hAnsi="BIZ UDMincho Medium"/>
          <w:b/>
          <w:bCs/>
          <w:sz w:val="28"/>
          <w:szCs w:val="28"/>
          <w:lang w:eastAsia="ja-JP"/>
        </w:rPr>
      </w:pPr>
    </w:p>
    <w:p w14:paraId="2DAA98D8" w14:textId="77777777" w:rsidR="009774FE" w:rsidRPr="009774FE" w:rsidRDefault="009774FE" w:rsidP="009774FE">
      <w:pPr>
        <w:jc w:val="center"/>
        <w:rPr>
          <w:rFonts w:ascii="BIZ UDMincho Medium" w:eastAsia="BIZ UDMincho Medium" w:hAnsi="BIZ UDMincho Medium"/>
          <w:b/>
          <w:bCs/>
          <w:sz w:val="28"/>
          <w:szCs w:val="28"/>
          <w:lang w:eastAsia="ja-JP"/>
        </w:rPr>
      </w:pPr>
    </w:p>
    <w:p w14:paraId="7582897C" w14:textId="77777777" w:rsidR="009774FE" w:rsidRPr="009774FE" w:rsidRDefault="009774FE" w:rsidP="009774FE">
      <w:pPr>
        <w:jc w:val="center"/>
        <w:rPr>
          <w:rFonts w:ascii="BIZ UDMincho Medium" w:eastAsia="BIZ UDMincho Medium" w:hAnsi="BIZ UDMincho Medium"/>
          <w:b/>
          <w:bCs/>
          <w:sz w:val="28"/>
          <w:szCs w:val="28"/>
          <w:lang w:eastAsia="ja-JP"/>
        </w:rPr>
      </w:pPr>
    </w:p>
    <w:p w14:paraId="182339CE" w14:textId="77777777" w:rsidR="009774FE" w:rsidRPr="009774FE" w:rsidRDefault="009774FE" w:rsidP="009774FE">
      <w:pPr>
        <w:jc w:val="center"/>
        <w:rPr>
          <w:rFonts w:ascii="BIZ UDMincho Medium" w:eastAsia="BIZ UDMincho Medium" w:hAnsi="BIZ UDMincho Medium"/>
          <w:b/>
          <w:bCs/>
          <w:sz w:val="28"/>
          <w:szCs w:val="28"/>
          <w:lang w:eastAsia="ja-JP"/>
        </w:rPr>
      </w:pPr>
    </w:p>
    <w:p w14:paraId="6EA5EA9A" w14:textId="77777777" w:rsidR="009774FE" w:rsidRPr="009774FE" w:rsidRDefault="009774FE" w:rsidP="009774FE">
      <w:pPr>
        <w:jc w:val="center"/>
        <w:rPr>
          <w:rFonts w:ascii="BIZ UDMincho Medium" w:hAnsi="BIZ UDMincho Medium"/>
          <w:b/>
          <w:bCs/>
          <w:sz w:val="28"/>
          <w:szCs w:val="28"/>
          <w:lang w:eastAsia="ja-JP"/>
        </w:rPr>
      </w:pPr>
    </w:p>
    <w:p w14:paraId="6849CCF7" w14:textId="77777777" w:rsidR="009774FE" w:rsidRPr="009774FE" w:rsidRDefault="009774FE" w:rsidP="009774FE">
      <w:pPr>
        <w:jc w:val="center"/>
        <w:rPr>
          <w:rFonts w:ascii="BIZ UDMincho Medium" w:hAnsi="BIZ UDMincho Medium"/>
          <w:b/>
          <w:bCs/>
          <w:sz w:val="28"/>
          <w:szCs w:val="28"/>
          <w:lang w:eastAsia="ja-JP"/>
        </w:rPr>
      </w:pPr>
    </w:p>
    <w:p w14:paraId="42D6C809" w14:textId="77777777" w:rsidR="009774FE" w:rsidRPr="009774FE" w:rsidRDefault="009774FE" w:rsidP="009774FE">
      <w:pPr>
        <w:jc w:val="center"/>
        <w:rPr>
          <w:rFonts w:ascii="BIZ UDMincho Medium" w:eastAsia="BIZ UDMincho Medium" w:hAnsi="BIZ UDMincho Medium"/>
          <w:b/>
          <w:bCs/>
          <w:sz w:val="28"/>
          <w:szCs w:val="28"/>
          <w:lang w:eastAsia="ja-JP"/>
        </w:rPr>
      </w:pPr>
    </w:p>
    <w:p w14:paraId="7FEE33F5" w14:textId="77777777" w:rsidR="009774FE" w:rsidRPr="009774FE" w:rsidRDefault="009774FE" w:rsidP="009774FE">
      <w:pPr>
        <w:jc w:val="center"/>
        <w:rPr>
          <w:rFonts w:ascii="BIZ UDMincho Medium" w:eastAsia="BIZ UDMincho Medium" w:hAnsi="BIZ UDMincho Medium"/>
          <w:b/>
          <w:bCs/>
          <w:sz w:val="28"/>
          <w:szCs w:val="28"/>
          <w:lang w:eastAsia="ja-JP"/>
        </w:rPr>
      </w:pPr>
    </w:p>
    <w:p w14:paraId="03AFBB33" w14:textId="58AFD866" w:rsidR="009774FE" w:rsidRDefault="009774FE" w:rsidP="009774FE">
      <w:pPr>
        <w:jc w:val="center"/>
        <w:rPr>
          <w:rFonts w:ascii="BIZ UDMincho Medium" w:hAnsi="BIZ UDMincho Medium"/>
          <w:b/>
          <w:bCs/>
          <w:sz w:val="28"/>
          <w:szCs w:val="28"/>
          <w:lang w:eastAsia="ja-JP"/>
        </w:rPr>
      </w:pPr>
      <w:r w:rsidRPr="009774FE">
        <w:rPr>
          <w:rFonts w:ascii="BIZ UDMincho Medium" w:eastAsia="BIZ UDMincho Medium" w:hAnsi="BIZ UDMincho Medium"/>
          <w:b/>
          <w:bCs/>
          <w:sz w:val="28"/>
          <w:szCs w:val="28"/>
          <w:lang w:eastAsia="ja-JP"/>
        </w:rPr>
        <w:t>提出日 202</w:t>
      </w:r>
      <w:r w:rsidRPr="009774FE">
        <w:rPr>
          <w:rFonts w:ascii="BIZ UDMincho Medium" w:eastAsia="BIZ UDMincho Medium" w:hAnsi="BIZ UDMincho Medium" w:hint="eastAsia"/>
          <w:b/>
          <w:bCs/>
          <w:sz w:val="28"/>
          <w:szCs w:val="28"/>
          <w:lang w:eastAsia="ja-JP"/>
        </w:rPr>
        <w:t>5</w:t>
      </w:r>
      <w:r w:rsidRPr="009774FE">
        <w:rPr>
          <w:rFonts w:ascii="BIZ UDMincho Medium" w:eastAsia="BIZ UDMincho Medium" w:hAnsi="BIZ UDMincho Medium"/>
          <w:b/>
          <w:bCs/>
          <w:sz w:val="28"/>
          <w:szCs w:val="28"/>
          <w:lang w:eastAsia="ja-JP"/>
        </w:rPr>
        <w:t xml:space="preserve"> 年 </w:t>
      </w:r>
      <w:r w:rsidR="00F221F1">
        <w:rPr>
          <w:rFonts w:ascii="BIZ UDMincho Medium" w:hAnsi="BIZ UDMincho Medium" w:hint="eastAsia"/>
          <w:b/>
          <w:bCs/>
          <w:sz w:val="28"/>
          <w:szCs w:val="28"/>
          <w:lang w:eastAsia="ja-JP"/>
        </w:rPr>
        <w:t>11</w:t>
      </w:r>
      <w:r w:rsidRPr="009774FE">
        <w:rPr>
          <w:rFonts w:ascii="BIZ UDMincho Medium" w:eastAsia="BIZ UDMincho Medium" w:hAnsi="BIZ UDMincho Medium"/>
          <w:b/>
          <w:bCs/>
          <w:sz w:val="28"/>
          <w:szCs w:val="28"/>
          <w:lang w:eastAsia="ja-JP"/>
        </w:rPr>
        <w:t xml:space="preserve"> 月 </w:t>
      </w:r>
      <w:r w:rsidR="00F221F1">
        <w:rPr>
          <w:rFonts w:ascii="BIZ UDMincho Medium" w:hAnsi="BIZ UDMincho Medium" w:hint="eastAsia"/>
          <w:b/>
          <w:bCs/>
          <w:sz w:val="28"/>
          <w:szCs w:val="28"/>
        </w:rPr>
        <w:t>17</w:t>
      </w:r>
      <w:r w:rsidR="009724AD">
        <w:rPr>
          <w:rFonts w:ascii="BIZ UDMincho Medium" w:hAnsi="BIZ UDMincho Medium" w:hint="eastAsia"/>
          <w:b/>
          <w:bCs/>
          <w:sz w:val="28"/>
          <w:szCs w:val="28"/>
          <w:lang w:eastAsia="ja-JP"/>
        </w:rPr>
        <w:t xml:space="preserve"> </w:t>
      </w:r>
      <w:r w:rsidRPr="009774FE">
        <w:rPr>
          <w:rFonts w:ascii="BIZ UDMincho Medium" w:eastAsia="BIZ UDMincho Medium" w:hAnsi="BIZ UDMincho Medium"/>
          <w:b/>
          <w:bCs/>
          <w:sz w:val="28"/>
          <w:szCs w:val="28"/>
          <w:lang w:eastAsia="ja-JP"/>
        </w:rPr>
        <w:t xml:space="preserve">日 </w:t>
      </w:r>
    </w:p>
    <w:p w14:paraId="0561BA6C" w14:textId="352D5546" w:rsidR="009774FE" w:rsidRPr="009774FE" w:rsidRDefault="009774FE" w:rsidP="009774FE">
      <w:pPr>
        <w:jc w:val="center"/>
        <w:rPr>
          <w:rFonts w:ascii="BIZ UDMincho Medium" w:eastAsia="BIZ UDMincho Medium" w:hAnsi="BIZ UDMincho Medium"/>
          <w:b/>
          <w:bCs/>
          <w:sz w:val="28"/>
          <w:szCs w:val="28"/>
          <w:lang w:eastAsia="ja-JP"/>
        </w:rPr>
      </w:pPr>
      <w:r w:rsidRPr="009774FE">
        <w:rPr>
          <w:rFonts w:ascii="BIZ UDMincho Medium" w:eastAsia="BIZ UDMincho Medium" w:hAnsi="BIZ UDMincho Medium" w:hint="eastAsia"/>
          <w:b/>
          <w:bCs/>
          <w:sz w:val="28"/>
          <w:szCs w:val="28"/>
        </w:rPr>
        <w:t>3</w:t>
      </w:r>
      <w:r w:rsidRPr="009774FE">
        <w:rPr>
          <w:rFonts w:ascii="BIZ UDMincho Medium" w:eastAsia="BIZ UDMincho Medium" w:hAnsi="BIZ UDMincho Medium"/>
          <w:b/>
          <w:bCs/>
          <w:sz w:val="28"/>
          <w:szCs w:val="28"/>
          <w:lang w:eastAsia="ja-JP"/>
        </w:rPr>
        <w:t xml:space="preserve"> 年</w:t>
      </w:r>
      <w:r>
        <w:rPr>
          <w:rFonts w:ascii="BIZ UDMincho Medium" w:hAnsi="BIZ UDMincho Medium" w:hint="eastAsia"/>
          <w:b/>
          <w:bCs/>
          <w:sz w:val="28"/>
          <w:szCs w:val="28"/>
        </w:rPr>
        <w:t xml:space="preserve"> </w:t>
      </w:r>
      <w:r w:rsidRPr="009774FE">
        <w:rPr>
          <w:rFonts w:ascii="BIZ UDMincho Medium" w:eastAsia="BIZ UDMincho Medium" w:hAnsi="BIZ UDMincho Medium"/>
          <w:b/>
          <w:bCs/>
          <w:sz w:val="28"/>
          <w:szCs w:val="28"/>
          <w:lang w:eastAsia="ja-JP"/>
        </w:rPr>
        <w:t xml:space="preserve">15組 </w:t>
      </w:r>
      <w:r>
        <w:rPr>
          <w:rFonts w:ascii="BIZ UDMincho Medium" w:hAnsi="BIZ UDMincho Medium" w:hint="eastAsia"/>
          <w:b/>
          <w:bCs/>
          <w:sz w:val="28"/>
          <w:szCs w:val="28"/>
        </w:rPr>
        <w:t>91</w:t>
      </w:r>
      <w:r w:rsidRPr="009774FE">
        <w:rPr>
          <w:rFonts w:ascii="BIZ UDMincho Medium" w:eastAsia="BIZ UDMincho Medium" w:hAnsi="BIZ UDMincho Medium"/>
          <w:b/>
          <w:bCs/>
          <w:sz w:val="28"/>
          <w:szCs w:val="28"/>
          <w:lang w:eastAsia="ja-JP"/>
        </w:rPr>
        <w:t>番 157R</w:t>
      </w:r>
      <w:r>
        <w:rPr>
          <w:rFonts w:ascii="BIZ UDMincho Medium" w:hAnsi="BIZ UDMincho Medium" w:hint="eastAsia"/>
          <w:b/>
          <w:bCs/>
          <w:sz w:val="28"/>
          <w:szCs w:val="28"/>
        </w:rPr>
        <w:t>257501</w:t>
      </w:r>
      <w:r w:rsidRPr="009774FE">
        <w:rPr>
          <w:rFonts w:ascii="BIZ UDMincho Medium" w:eastAsia="BIZ UDMincho Medium" w:hAnsi="BIZ UDMincho Medium"/>
          <w:b/>
          <w:bCs/>
          <w:sz w:val="28"/>
          <w:szCs w:val="28"/>
          <w:lang w:eastAsia="ja-JP"/>
        </w:rPr>
        <w:t xml:space="preserve"> </w:t>
      </w:r>
    </w:p>
    <w:p w14:paraId="6C798331" w14:textId="6B87964E" w:rsidR="009774FE" w:rsidRDefault="009774FE" w:rsidP="00F221F1">
      <w:pPr>
        <w:ind w:firstLineChars="1350" w:firstLine="3782"/>
        <w:rPr>
          <w:rFonts w:ascii="BIZ UDMincho Medium" w:eastAsia="BIZ UDMincho Medium" w:hAnsi="BIZ UDMincho Medium"/>
          <w:b/>
          <w:bCs/>
          <w:sz w:val="28"/>
          <w:szCs w:val="28"/>
          <w:lang w:eastAsia="ja-JP"/>
        </w:rPr>
      </w:pPr>
      <w:r w:rsidRPr="009774FE">
        <w:rPr>
          <w:rFonts w:ascii="BIZ UDMincho Medium" w:eastAsia="BIZ UDMincho Medium" w:hAnsi="BIZ UDMincho Medium" w:hint="eastAsia"/>
          <w:b/>
          <w:bCs/>
          <w:sz w:val="28"/>
          <w:szCs w:val="28"/>
          <w:lang w:eastAsia="ja-JP"/>
        </w:rPr>
        <w:t>SEO BEOMGYO</w:t>
      </w:r>
      <w:r>
        <w:rPr>
          <w:rFonts w:ascii="BIZ UDMincho Medium" w:eastAsia="BIZ UDMincho Medium" w:hAnsi="BIZ UDMincho Medium"/>
          <w:b/>
          <w:bCs/>
          <w:sz w:val="28"/>
          <w:szCs w:val="28"/>
          <w:lang w:eastAsia="ja-JP"/>
        </w:rPr>
        <w:br w:type="page"/>
      </w:r>
    </w:p>
    <w:p w14:paraId="74BD9D09" w14:textId="77777777" w:rsidR="005D7210" w:rsidRPr="005D7210" w:rsidRDefault="005D7210" w:rsidP="005D7210">
      <w:pPr>
        <w:rPr>
          <w:rFonts w:ascii="BIZ UDMincho Medium" w:eastAsia="BIZ UDMincho Medium" w:hAnsi="BIZ UDMincho Medium"/>
          <w:b/>
          <w:bCs/>
          <w:sz w:val="24"/>
          <w:lang w:eastAsia="ja-JP"/>
        </w:rPr>
      </w:pPr>
      <w:r w:rsidRPr="005D7210">
        <w:rPr>
          <w:rFonts w:ascii="BIZ UDMincho Medium" w:eastAsia="BIZ UDMincho Medium" w:hAnsi="BIZ UDMincho Medium"/>
          <w:b/>
          <w:bCs/>
          <w:sz w:val="24"/>
          <w:lang w:eastAsia="ja-JP"/>
        </w:rPr>
        <w:lastRenderedPageBreak/>
        <w:t>はじめに</w:t>
      </w:r>
    </w:p>
    <w:p w14:paraId="0848658B" w14:textId="3F35E21A" w:rsidR="00C83297" w:rsidRDefault="00F221F1" w:rsidP="005D7210">
      <w:pPr>
        <w:rPr>
          <w:rFonts w:ascii="BIZ UDMincho Medium" w:hAnsi="BIZ UDMincho Medium"/>
          <w:szCs w:val="22"/>
          <w:lang w:eastAsia="ja-JP"/>
        </w:rPr>
      </w:pPr>
      <w:r w:rsidRPr="00F221F1">
        <w:rPr>
          <w:rFonts w:ascii="BIZ UDMincho Medium" w:eastAsia="BIZ UDMincho Medium" w:hAnsi="BIZ UDMincho Medium"/>
          <w:szCs w:val="22"/>
          <w:lang w:eastAsia="ja-JP"/>
        </w:rPr>
        <w:t>本課題の目的は, スタックを用いた後置記法電卓を実装する過程を通じて, 式の構文解析と実行時エラー処理の基礎を理解し, 整数演算における境界条件やオーバーフローの扱いを学ぶことである</w:t>
      </w:r>
      <w:r w:rsidR="00FB10F5">
        <w:rPr>
          <w:rFonts w:ascii="BIZ UDMincho Medium" w:eastAsia="BIZ UDMincho Medium" w:hAnsi="BIZ UDMincho Medium"/>
          <w:szCs w:val="22"/>
          <w:lang w:eastAsia="ja-JP"/>
        </w:rPr>
        <w:t>。</w:t>
      </w:r>
      <w:r w:rsidRPr="00F221F1">
        <w:rPr>
          <w:rFonts w:ascii="Cambria Math" w:eastAsia="BIZ UDMincho Medium" w:hAnsi="Cambria Math" w:cs="Cambria Math"/>
          <w:szCs w:val="22"/>
          <w:lang w:eastAsia="ja-JP"/>
        </w:rPr>
        <w:t>​</w:t>
      </w:r>
      <w:r w:rsidRPr="00F221F1">
        <w:rPr>
          <w:rFonts w:ascii="BIZ UDMincho Medium" w:eastAsia="BIZ UDMincho Medium" w:hAnsi="BIZ UDMincho Medium"/>
          <w:szCs w:val="22"/>
          <w:lang w:eastAsia="ja-JP"/>
        </w:rPr>
        <w:br/>
        <w:t>特に, 配列によるスタック実装, トークン列からの演算手続の構成, ユーザにとって分かりやすいエラーメッセージ設計, さらに32bit int 型の表現範囲を前提としたオーバーフロー検出を重点的に確認した</w:t>
      </w:r>
      <w:r w:rsidR="00FB10F5">
        <w:rPr>
          <w:rFonts w:ascii="BIZ UDMincho Medium" w:eastAsia="BIZ UDMincho Medium" w:hAnsi="BIZ UDMincho Medium"/>
          <w:szCs w:val="22"/>
          <w:lang w:eastAsia="ja-JP"/>
        </w:rPr>
        <w:t>。</w:t>
      </w:r>
    </w:p>
    <w:p w14:paraId="2F726C88" w14:textId="77777777" w:rsidR="00F221F1" w:rsidRPr="00F221F1" w:rsidRDefault="00F221F1" w:rsidP="005D7210">
      <w:pPr>
        <w:rPr>
          <w:rFonts w:ascii="BIZ UDMincho Medium" w:hAnsi="BIZ UDMincho Medium" w:hint="eastAsia"/>
          <w:szCs w:val="22"/>
          <w:lang w:eastAsia="ja-JP"/>
        </w:rPr>
      </w:pPr>
    </w:p>
    <w:p w14:paraId="558BD95C" w14:textId="61EDEA47" w:rsidR="005D7210" w:rsidRDefault="005D7210" w:rsidP="005D7210">
      <w:pPr>
        <w:rPr>
          <w:rFonts w:ascii="BIZ UDMincho Medium" w:hAnsi="BIZ UDMincho Medium"/>
          <w:b/>
          <w:bCs/>
          <w:sz w:val="24"/>
        </w:rPr>
      </w:pPr>
      <w:r w:rsidRPr="005D7210">
        <w:rPr>
          <w:rFonts w:ascii="BIZ UDMincho Medium" w:eastAsia="BIZ UDMincho Medium" w:hAnsi="BIZ UDMincho Medium"/>
          <w:b/>
          <w:bCs/>
          <w:sz w:val="24"/>
          <w:lang w:eastAsia="ja-JP"/>
        </w:rPr>
        <w:t>課題1</w:t>
      </w:r>
    </w:p>
    <w:p w14:paraId="4AF2BF4A" w14:textId="5B9B1732" w:rsidR="00F221F1" w:rsidRPr="005D7210" w:rsidRDefault="00F221F1" w:rsidP="00C83297">
      <w:pPr>
        <w:jc w:val="center"/>
        <w:rPr>
          <w:rFonts w:ascii="BIZ UDMincho Medium" w:hAnsi="BIZ UDMincho Medium" w:hint="eastAsia"/>
          <w:b/>
          <w:bCs/>
          <w:sz w:val="24"/>
        </w:rPr>
      </w:pPr>
      <w:r w:rsidRPr="00F221F1">
        <w:rPr>
          <w:rFonts w:ascii="BIZ UDMincho Medium" w:hAnsi="BIZ UDMincho Medium"/>
          <w:b/>
          <w:bCs/>
          <w:sz w:val="24"/>
        </w:rPr>
        <w:drawing>
          <wp:inline distT="0" distB="0" distL="0" distR="0" wp14:anchorId="4295036C" wp14:editId="24F2D872">
            <wp:extent cx="2251494" cy="784457"/>
            <wp:effectExtent l="0" t="0" r="0" b="0"/>
            <wp:docPr id="1795775498" name="그림 1" descr="텍스트, 폰트, 스크린샷,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75498" name="그림 1" descr="텍스트, 폰트, 스크린샷, 라인이(가) 표시된 사진&#10;&#10;AI 생성 콘텐츠는 정확하지 않을 수 있습니다."/>
                    <pic:cNvPicPr/>
                  </pic:nvPicPr>
                  <pic:blipFill>
                    <a:blip r:embed="rId5"/>
                    <a:stretch>
                      <a:fillRect/>
                    </a:stretch>
                  </pic:blipFill>
                  <pic:spPr>
                    <a:xfrm>
                      <a:off x="0" y="0"/>
                      <a:ext cx="2265260" cy="789253"/>
                    </a:xfrm>
                    <a:prstGeom prst="rect">
                      <a:avLst/>
                    </a:prstGeom>
                  </pic:spPr>
                </pic:pic>
              </a:graphicData>
            </a:graphic>
          </wp:inline>
        </w:drawing>
      </w:r>
      <w:r w:rsidRPr="00F221F1">
        <w:rPr>
          <w:rFonts w:ascii="BIZ UDMincho Medium" w:hAnsi="BIZ UDMincho Medium"/>
          <w:b/>
          <w:bCs/>
          <w:sz w:val="24"/>
        </w:rPr>
        <w:drawing>
          <wp:inline distT="0" distB="0" distL="0" distR="0" wp14:anchorId="46E88EDE" wp14:editId="0CD2B52B">
            <wp:extent cx="3666227" cy="1631518"/>
            <wp:effectExtent l="0" t="0" r="0" b="6985"/>
            <wp:docPr id="1619481683"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81683" name="그림 1" descr="텍스트, 스크린샷, 폰트이(가) 표시된 사진&#10;&#10;AI 생성 콘텐츠는 정확하지 않을 수 있습니다."/>
                    <pic:cNvPicPr/>
                  </pic:nvPicPr>
                  <pic:blipFill>
                    <a:blip r:embed="rId6"/>
                    <a:stretch>
                      <a:fillRect/>
                    </a:stretch>
                  </pic:blipFill>
                  <pic:spPr>
                    <a:xfrm>
                      <a:off x="0" y="0"/>
                      <a:ext cx="3688355" cy="1641365"/>
                    </a:xfrm>
                    <a:prstGeom prst="rect">
                      <a:avLst/>
                    </a:prstGeom>
                  </pic:spPr>
                </pic:pic>
              </a:graphicData>
            </a:graphic>
          </wp:inline>
        </w:drawing>
      </w:r>
      <w:r w:rsidRPr="00F221F1">
        <w:rPr>
          <w:rFonts w:ascii="BIZ UDMincho Medium" w:hAnsi="BIZ UDMincho Medium"/>
          <w:b/>
          <w:bCs/>
          <w:sz w:val="24"/>
        </w:rPr>
        <w:drawing>
          <wp:inline distT="0" distB="0" distL="0" distR="0" wp14:anchorId="2899A1F1" wp14:editId="1F4326D1">
            <wp:extent cx="4218317" cy="3299151"/>
            <wp:effectExtent l="0" t="0" r="0" b="0"/>
            <wp:docPr id="130342984"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2984" name="그림 1" descr="텍스트, 스크린샷, 폰트이(가) 표시된 사진&#10;&#10;AI 생성 콘텐츠는 정확하지 않을 수 있습니다."/>
                    <pic:cNvPicPr/>
                  </pic:nvPicPr>
                  <pic:blipFill>
                    <a:blip r:embed="rId7"/>
                    <a:stretch>
                      <a:fillRect/>
                    </a:stretch>
                  </pic:blipFill>
                  <pic:spPr>
                    <a:xfrm>
                      <a:off x="0" y="0"/>
                      <a:ext cx="4227327" cy="3306198"/>
                    </a:xfrm>
                    <a:prstGeom prst="rect">
                      <a:avLst/>
                    </a:prstGeom>
                  </pic:spPr>
                </pic:pic>
              </a:graphicData>
            </a:graphic>
          </wp:inline>
        </w:drawing>
      </w:r>
    </w:p>
    <w:p w14:paraId="711E8D77" w14:textId="7505A7CC" w:rsidR="005D7210" w:rsidRPr="005D7210" w:rsidRDefault="005D7210">
      <w:pPr>
        <w:numPr>
          <w:ilvl w:val="0"/>
          <w:numId w:val="1"/>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 xml:space="preserve">目的: </w:t>
      </w:r>
      <w:r w:rsidR="00F221F1" w:rsidRPr="00F221F1">
        <w:rPr>
          <w:rFonts w:ascii="BIZ UDMincho Medium" w:eastAsia="BIZ UDMincho Medium" w:hAnsi="BIZ UDMincho Medium"/>
          <w:szCs w:val="22"/>
          <w:lang w:eastAsia="ja-JP"/>
        </w:rPr>
        <w:t>スタックを用いて, 加減乗除を含む後置記法式を評価する基本的な電卓プログラムを完成させる</w:t>
      </w:r>
      <w:r w:rsidR="00FB10F5">
        <w:rPr>
          <w:rFonts w:ascii="BIZ UDMincho Medium" w:eastAsia="BIZ UDMincho Medium" w:hAnsi="BIZ UDMincho Medium"/>
          <w:szCs w:val="22"/>
          <w:lang w:eastAsia="ja-JP"/>
        </w:rPr>
        <w:t>。</w:t>
      </w:r>
      <w:r w:rsidRPr="005D7210">
        <w:rPr>
          <w:rFonts w:ascii="Cambria Math" w:eastAsia="BIZ UDMincho Medium" w:hAnsi="Cambria Math" w:cs="Cambria Math"/>
          <w:szCs w:val="22"/>
          <w:lang w:eastAsia="ja-JP"/>
        </w:rPr>
        <w:t>​</w:t>
      </w:r>
    </w:p>
    <w:p w14:paraId="2878A381" w14:textId="1981CA28" w:rsidR="00F221F1" w:rsidRPr="00F221F1" w:rsidRDefault="00F221F1" w:rsidP="00F221F1">
      <w:pPr>
        <w:numPr>
          <w:ilvl w:val="0"/>
          <w:numId w:val="1"/>
        </w:numPr>
        <w:rPr>
          <w:rFonts w:ascii="BIZ UDMincho Medium" w:eastAsia="BIZ UDMincho Medium" w:hAnsi="BIZ UDMincho Medium"/>
          <w:szCs w:val="22"/>
          <w:lang w:eastAsia="ja-JP"/>
        </w:rPr>
      </w:pPr>
      <w:r w:rsidRPr="00F221F1">
        <w:rPr>
          <w:rFonts w:ascii="BIZ UDMincho Medium" w:eastAsia="BIZ UDMincho Medium" w:hAnsi="BIZ UDMincho Medium" w:hint="eastAsia"/>
          <w:szCs w:val="22"/>
          <w:lang w:eastAsia="ja-JP"/>
        </w:rPr>
        <w:t>配列</w:t>
      </w:r>
      <w:r w:rsidRPr="00F221F1">
        <w:rPr>
          <w:rFonts w:ascii="BIZ UDMincho Medium" w:eastAsia="BIZ UDMincho Medium" w:hAnsi="BIZ UDMincho Medium"/>
          <w:szCs w:val="22"/>
          <w:lang w:eastAsia="ja-JP"/>
        </w:rPr>
        <w:t xml:space="preserve"> stack[STACK_SIZE] とスタックポインタ </w:t>
      </w:r>
      <w:proofErr w:type="spellStart"/>
      <w:r w:rsidRPr="00F221F1">
        <w:rPr>
          <w:rFonts w:ascii="BIZ UDMincho Medium" w:eastAsia="BIZ UDMincho Medium" w:hAnsi="BIZ UDMincho Medium"/>
          <w:szCs w:val="22"/>
          <w:lang w:eastAsia="ja-JP"/>
        </w:rPr>
        <w:t>sp</w:t>
      </w:r>
      <w:proofErr w:type="spellEnd"/>
      <w:r w:rsidRPr="00F221F1">
        <w:rPr>
          <w:rFonts w:ascii="BIZ UDMincho Medium" w:eastAsia="BIZ UDMincho Medium" w:hAnsi="BIZ UDMincho Medium"/>
          <w:szCs w:val="22"/>
          <w:lang w:eastAsia="ja-JP"/>
        </w:rPr>
        <w:t xml:space="preserve"> を用い, </w:t>
      </w:r>
      <w:proofErr w:type="spellStart"/>
      <w:r w:rsidRPr="00F221F1">
        <w:rPr>
          <w:rFonts w:ascii="BIZ UDMincho Medium" w:eastAsia="BIZ UDMincho Medium" w:hAnsi="BIZ UDMincho Medium"/>
          <w:szCs w:val="22"/>
          <w:lang w:eastAsia="ja-JP"/>
        </w:rPr>
        <w:t>initialize_stack</w:t>
      </w:r>
      <w:proofErr w:type="spellEnd"/>
      <w:r w:rsidRPr="00F221F1">
        <w:rPr>
          <w:rFonts w:ascii="BIZ UDMincho Medium" w:eastAsia="BIZ UDMincho Medium" w:hAnsi="BIZ UDMincho Medium"/>
          <w:szCs w:val="22"/>
          <w:lang w:eastAsia="ja-JP"/>
        </w:rPr>
        <w:t>, pus</w:t>
      </w:r>
      <w:r w:rsidRPr="00F221F1">
        <w:rPr>
          <w:rFonts w:ascii="BIZ UDMincho Medium" w:eastAsia="BIZ UDMincho Medium" w:hAnsi="BIZ UDMincho Medium"/>
          <w:szCs w:val="22"/>
          <w:lang w:eastAsia="ja-JP"/>
        </w:rPr>
        <w:lastRenderedPageBreak/>
        <w:t>h, pop を</w:t>
      </w:r>
      <w:r w:rsidRPr="00F221F1">
        <w:rPr>
          <w:rFonts w:ascii="BIZ UDMincho Medium" w:eastAsia="BIZ UDMincho Medium" w:hAnsi="BIZ UDMincho Medium" w:hint="eastAsia"/>
          <w:szCs w:val="22"/>
          <w:lang w:eastAsia="ja-JP"/>
        </w:rPr>
        <w:t>実装してスタック操作を提供した</w:t>
      </w:r>
      <w:r w:rsidR="00FB10F5">
        <w:rPr>
          <w:rFonts w:ascii="BIZ UDMincho Medium" w:eastAsia="BIZ UDMincho Medium" w:hAnsi="BIZ UDMincho Medium"/>
          <w:szCs w:val="22"/>
          <w:lang w:eastAsia="ja-JP"/>
        </w:rPr>
        <w:t>。</w:t>
      </w:r>
      <w:r w:rsidRPr="00F221F1">
        <w:rPr>
          <w:rFonts w:ascii="Cambria Math" w:eastAsia="BIZ UDMincho Medium" w:hAnsi="Cambria Math" w:cs="Cambria Math"/>
          <w:szCs w:val="22"/>
          <w:lang w:eastAsia="ja-JP"/>
        </w:rPr>
        <w:t>​</w:t>
      </w:r>
    </w:p>
    <w:p w14:paraId="3C25EF6A" w14:textId="4A63B353" w:rsidR="005D7210" w:rsidRPr="005D7210" w:rsidRDefault="00F221F1" w:rsidP="00F221F1">
      <w:pPr>
        <w:numPr>
          <w:ilvl w:val="0"/>
          <w:numId w:val="1"/>
        </w:numPr>
        <w:rPr>
          <w:rFonts w:ascii="BIZ UDMincho Medium" w:eastAsia="BIZ UDMincho Medium" w:hAnsi="BIZ UDMincho Medium"/>
          <w:szCs w:val="22"/>
          <w:lang w:eastAsia="ja-JP"/>
        </w:rPr>
      </w:pPr>
      <w:proofErr w:type="spellStart"/>
      <w:r w:rsidRPr="00F221F1">
        <w:rPr>
          <w:rFonts w:ascii="BIZ UDMincho Medium" w:eastAsia="BIZ UDMincho Medium" w:hAnsi="BIZ UDMincho Medium"/>
          <w:szCs w:val="22"/>
          <w:lang w:eastAsia="ja-JP"/>
        </w:rPr>
        <w:t>get_token</w:t>
      </w:r>
      <w:proofErr w:type="spellEnd"/>
      <w:r w:rsidRPr="00F221F1">
        <w:rPr>
          <w:rFonts w:ascii="BIZ UDMincho Medium" w:eastAsia="BIZ UDMincho Medium" w:hAnsi="BIZ UDMincho Medium"/>
          <w:szCs w:val="22"/>
          <w:lang w:eastAsia="ja-JP"/>
        </w:rPr>
        <w:t xml:space="preserve"> </w:t>
      </w:r>
      <w:r w:rsidRPr="00F221F1">
        <w:rPr>
          <w:rFonts w:ascii="BIZ UDMincho Medium" w:eastAsia="BIZ UDMincho Medium" w:hAnsi="BIZ UDMincho Medium" w:hint="eastAsia"/>
          <w:szCs w:val="22"/>
          <w:lang w:eastAsia="ja-JP"/>
        </w:rPr>
        <w:t>関数で空白類を読み飛ばしつつ整数と演算子を識別し</w:t>
      </w:r>
      <w:r w:rsidRPr="00F221F1">
        <w:rPr>
          <w:rFonts w:ascii="BIZ UDMincho Medium" w:eastAsia="BIZ UDMincho Medium" w:hAnsi="BIZ UDMincho Medium"/>
          <w:szCs w:val="22"/>
          <w:lang w:eastAsia="ja-JP"/>
        </w:rPr>
        <w:t>, main ではト</w:t>
      </w:r>
      <w:r w:rsidRPr="00F221F1">
        <w:rPr>
          <w:rFonts w:ascii="BIZ UDMincho Medium" w:eastAsia="BIZ UDMincho Medium" w:hAnsi="BIZ UDMincho Medium" w:hint="eastAsia"/>
          <w:szCs w:val="22"/>
          <w:lang w:eastAsia="ja-JP"/>
        </w:rPr>
        <w:t>ークン列を読みながら演算子ごとに</w:t>
      </w:r>
      <w:r w:rsidRPr="00F221F1">
        <w:rPr>
          <w:rFonts w:ascii="BIZ UDMincho Medium" w:eastAsia="BIZ UDMincho Medium" w:hAnsi="BIZ UDMincho Medium"/>
          <w:szCs w:val="22"/>
          <w:lang w:eastAsia="ja-JP"/>
        </w:rPr>
        <w:t xml:space="preserve"> pop した 2 つのオペランドに</w:t>
      </w:r>
      <w:r w:rsidRPr="00F221F1">
        <w:rPr>
          <w:rFonts w:ascii="BIZ UDMincho Medium" w:eastAsia="BIZ UDMincho Medium" w:hAnsi="BIZ UDMincho Medium" w:hint="eastAsia"/>
          <w:szCs w:val="22"/>
          <w:lang w:eastAsia="ja-JP"/>
        </w:rPr>
        <w:t>対して演算を行い</w:t>
      </w:r>
      <w:r w:rsidRPr="00F221F1">
        <w:rPr>
          <w:rFonts w:ascii="BIZ UDMincho Medium" w:eastAsia="BIZ UDMincho Medium" w:hAnsi="BIZ UDMincho Medium"/>
          <w:szCs w:val="22"/>
          <w:lang w:eastAsia="ja-JP"/>
        </w:rPr>
        <w:t>, 結果を再び push することで式全</w:t>
      </w:r>
      <w:r w:rsidRPr="00F221F1">
        <w:rPr>
          <w:rFonts w:ascii="BIZ UDMincho Medium" w:eastAsia="BIZ UDMincho Medium" w:hAnsi="BIZ UDMincho Medium" w:hint="eastAsia"/>
          <w:szCs w:val="22"/>
          <w:lang w:eastAsia="ja-JP"/>
        </w:rPr>
        <w:t>体を評価した</w:t>
      </w:r>
      <w:r w:rsidR="00FB10F5">
        <w:rPr>
          <w:rFonts w:ascii="BIZ UDMincho Medium" w:eastAsia="BIZ UDMincho Medium" w:hAnsi="BIZ UDMincho Medium"/>
          <w:szCs w:val="22"/>
          <w:lang w:eastAsia="ja-JP"/>
        </w:rPr>
        <w:t>。</w:t>
      </w:r>
      <w:r w:rsidRPr="00F221F1">
        <w:rPr>
          <w:rFonts w:ascii="Cambria Math" w:eastAsia="BIZ UDMincho Medium" w:hAnsi="Cambria Math" w:cs="Cambria Math"/>
          <w:szCs w:val="22"/>
          <w:lang w:eastAsia="ja-JP"/>
        </w:rPr>
        <w:t>​</w:t>
      </w:r>
      <w:r w:rsidR="005D7210" w:rsidRPr="005D7210">
        <w:rPr>
          <w:rFonts w:ascii="Cambria Math" w:eastAsia="BIZ UDMincho Medium" w:hAnsi="Cambria Math" w:cs="Cambria Math"/>
          <w:szCs w:val="22"/>
          <w:lang w:eastAsia="ja-JP"/>
        </w:rPr>
        <w:t>​</w:t>
      </w:r>
    </w:p>
    <w:p w14:paraId="165E7F9D" w14:textId="77777777" w:rsidR="005D7210" w:rsidRPr="005D7210" w:rsidRDefault="005D7210">
      <w:pPr>
        <w:numPr>
          <w:ilvl w:val="0"/>
          <w:numId w:val="1"/>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テストと実行結果</w:t>
      </w:r>
    </w:p>
    <w:p w14:paraId="4252762A" w14:textId="410DF8DA" w:rsidR="005D7210" w:rsidRPr="005D7210" w:rsidRDefault="00F221F1">
      <w:pPr>
        <w:numPr>
          <w:ilvl w:val="1"/>
          <w:numId w:val="1"/>
        </w:numPr>
        <w:rPr>
          <w:rFonts w:ascii="BIZ UDMincho Medium" w:eastAsia="BIZ UDMincho Medium" w:hAnsi="BIZ UDMincho Medium"/>
          <w:szCs w:val="22"/>
          <w:lang w:eastAsia="ja-JP"/>
        </w:rPr>
      </w:pPr>
      <w:r w:rsidRPr="00F221F1">
        <w:rPr>
          <w:rFonts w:ascii="BIZ UDMincho Medium" w:eastAsia="BIZ UDMincho Medium" w:hAnsi="BIZ UDMincho Medium"/>
          <w:szCs w:val="22"/>
          <w:lang w:eastAsia="ja-JP"/>
        </w:rPr>
        <w:t>入力例として, テキストの例に従い 3 4 + 5 *</w:t>
      </w:r>
      <w:r w:rsidRPr="00F221F1">
        <w:rPr>
          <w:rFonts w:ascii="Tahoma" w:eastAsia="BIZ UDMincho Medium" w:hAnsi="Tahoma" w:cs="Tahoma"/>
          <w:szCs w:val="22"/>
          <w:lang w:eastAsia="ja-JP"/>
        </w:rPr>
        <w:t>﻿</w:t>
      </w:r>
      <w:r w:rsidRPr="00F221F1">
        <w:rPr>
          <w:rFonts w:ascii="BIZ UDMincho Medium" w:eastAsia="BIZ UDMincho Medium" w:hAnsi="BIZ UDMincho Medium"/>
          <w:szCs w:val="22"/>
          <w:lang w:eastAsia="ja-JP"/>
        </w:rPr>
        <w:t> と 3 4 5 * +</w:t>
      </w:r>
      <w:r w:rsidRPr="00F221F1">
        <w:rPr>
          <w:rFonts w:ascii="Tahoma" w:eastAsia="BIZ UDMincho Medium" w:hAnsi="Tahoma" w:cs="Tahoma"/>
          <w:szCs w:val="22"/>
          <w:lang w:eastAsia="ja-JP"/>
        </w:rPr>
        <w:t>﻿</w:t>
      </w:r>
      <w:r w:rsidRPr="00F221F1">
        <w:rPr>
          <w:rFonts w:ascii="BIZ UDMincho Medium" w:eastAsia="BIZ UDMincho Medium" w:hAnsi="BIZ UDMincho Medium"/>
          <w:szCs w:val="22"/>
          <w:lang w:eastAsia="ja-JP"/>
        </w:rPr>
        <w:t> を与えた</w:t>
      </w:r>
      <w:r w:rsidR="005D7210" w:rsidRPr="005D7210">
        <w:rPr>
          <w:rFonts w:ascii="Cambria Math" w:eastAsia="BIZ UDMincho Medium" w:hAnsi="Cambria Math" w:cs="Cambria Math"/>
          <w:szCs w:val="22"/>
          <w:lang w:eastAsia="ja-JP"/>
        </w:rPr>
        <w:t>​</w:t>
      </w:r>
    </w:p>
    <w:p w14:paraId="7A971236" w14:textId="44003972" w:rsidR="00C83297" w:rsidRPr="00F221F1" w:rsidRDefault="00F221F1" w:rsidP="005D7210">
      <w:pPr>
        <w:numPr>
          <w:ilvl w:val="1"/>
          <w:numId w:val="1"/>
        </w:numPr>
        <w:rPr>
          <w:rFonts w:ascii="BIZ UDMincho Medium" w:eastAsia="BIZ UDMincho Medium" w:hAnsi="BIZ UDMincho Medium"/>
          <w:szCs w:val="22"/>
          <w:lang w:eastAsia="ja-JP"/>
        </w:rPr>
      </w:pPr>
      <w:r w:rsidRPr="00F221F1">
        <w:rPr>
          <w:rFonts w:ascii="BIZ UDMincho Medium" w:eastAsia="BIZ UDMincho Medium" w:hAnsi="BIZ UDMincho Medium"/>
          <w:szCs w:val="22"/>
          <w:lang w:eastAsia="ja-JP"/>
        </w:rPr>
        <w:t>出力はそれぞれ 35, 23 となり, 手計算の結果と一致することを確認した</w:t>
      </w:r>
      <w:r w:rsidR="00FB10F5">
        <w:rPr>
          <w:rFonts w:ascii="BIZ UDMincho Medium" w:eastAsia="BIZ UDMincho Medium" w:hAnsi="BIZ UDMincho Medium"/>
          <w:szCs w:val="22"/>
          <w:lang w:eastAsia="ja-JP"/>
        </w:rPr>
        <w:t>。</w:t>
      </w:r>
      <w:r w:rsidR="005D7210" w:rsidRPr="005D7210">
        <w:rPr>
          <w:rFonts w:ascii="Cambria Math" w:eastAsia="BIZ UDMincho Medium" w:hAnsi="Cambria Math" w:cs="Cambria Math"/>
          <w:szCs w:val="22"/>
          <w:lang w:eastAsia="ja-JP"/>
        </w:rPr>
        <w:t>​</w:t>
      </w:r>
    </w:p>
    <w:p w14:paraId="43D41DA1" w14:textId="77777777" w:rsidR="00F221F1" w:rsidRPr="00F221F1" w:rsidRDefault="00F221F1" w:rsidP="00F221F1">
      <w:pPr>
        <w:rPr>
          <w:rFonts w:ascii="BIZ UDMincho Medium" w:eastAsia="BIZ UDMincho Medium" w:hAnsi="BIZ UDMincho Medium" w:hint="eastAsia"/>
          <w:szCs w:val="22"/>
          <w:lang w:eastAsia="ja-JP"/>
        </w:rPr>
      </w:pPr>
    </w:p>
    <w:p w14:paraId="6EE37A04" w14:textId="70421A16" w:rsidR="005D7210" w:rsidRPr="00F221F1" w:rsidRDefault="005D7210" w:rsidP="00C83297">
      <w:pPr>
        <w:tabs>
          <w:tab w:val="left" w:pos="1331"/>
        </w:tabs>
        <w:rPr>
          <w:rFonts w:ascii="BIZ UDMincho Medium" w:hAnsi="BIZ UDMincho Medium" w:hint="eastAsia"/>
          <w:b/>
          <w:bCs/>
          <w:sz w:val="24"/>
        </w:rPr>
      </w:pPr>
      <w:r w:rsidRPr="005D7210">
        <w:rPr>
          <w:rFonts w:ascii="BIZ UDMincho Medium" w:eastAsia="BIZ UDMincho Medium" w:hAnsi="BIZ UDMincho Medium"/>
          <w:b/>
          <w:bCs/>
          <w:sz w:val="24"/>
          <w:lang w:eastAsia="ja-JP"/>
        </w:rPr>
        <w:t>課題</w:t>
      </w:r>
      <w:r w:rsidR="00F221F1">
        <w:rPr>
          <w:rFonts w:ascii="BIZ UDMincho Medium" w:hAnsi="BIZ UDMincho Medium" w:hint="eastAsia"/>
          <w:b/>
          <w:bCs/>
          <w:sz w:val="24"/>
        </w:rPr>
        <w:t>3</w:t>
      </w:r>
    </w:p>
    <w:p w14:paraId="05219C34" w14:textId="75AD3920" w:rsidR="00C83297" w:rsidRDefault="00FB10F5" w:rsidP="00C83297">
      <w:pPr>
        <w:tabs>
          <w:tab w:val="left" w:pos="1331"/>
        </w:tabs>
        <w:jc w:val="center"/>
        <w:rPr>
          <w:rFonts w:ascii="BIZ UDMincho Medium" w:hAnsi="BIZ UDMincho Medium"/>
          <w:b/>
          <w:bCs/>
          <w:sz w:val="24"/>
        </w:rPr>
      </w:pPr>
      <w:r w:rsidRPr="00FB10F5">
        <w:rPr>
          <w:rFonts w:ascii="BIZ UDMincho Medium" w:hAnsi="BIZ UDMincho Medium"/>
          <w:b/>
          <w:bCs/>
          <w:sz w:val="24"/>
        </w:rPr>
        <w:drawing>
          <wp:inline distT="0" distB="0" distL="0" distR="0" wp14:anchorId="11757285" wp14:editId="58F47319">
            <wp:extent cx="4012754" cy="2208362"/>
            <wp:effectExtent l="0" t="0" r="6985" b="1905"/>
            <wp:docPr id="1726599041" name="그림 1" descr="텍스트, 스크린샷, 디스플레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99041" name="그림 1" descr="텍스트, 스크린샷, 디스플레이, 소프트웨어이(가) 표시된 사진&#10;&#10;AI 생성 콘텐츠는 정확하지 않을 수 있습니다."/>
                    <pic:cNvPicPr/>
                  </pic:nvPicPr>
                  <pic:blipFill>
                    <a:blip r:embed="rId8"/>
                    <a:stretch>
                      <a:fillRect/>
                    </a:stretch>
                  </pic:blipFill>
                  <pic:spPr>
                    <a:xfrm>
                      <a:off x="0" y="0"/>
                      <a:ext cx="4059448" cy="2234059"/>
                    </a:xfrm>
                    <a:prstGeom prst="rect">
                      <a:avLst/>
                    </a:prstGeom>
                  </pic:spPr>
                </pic:pic>
              </a:graphicData>
            </a:graphic>
          </wp:inline>
        </w:drawing>
      </w:r>
    </w:p>
    <w:p w14:paraId="571E259F" w14:textId="01F831B0" w:rsidR="00FB10F5" w:rsidRDefault="00FB10F5" w:rsidP="00C83297">
      <w:pPr>
        <w:tabs>
          <w:tab w:val="left" w:pos="1331"/>
        </w:tabs>
        <w:jc w:val="center"/>
        <w:rPr>
          <w:rFonts w:ascii="BIZ UDMincho Medium" w:hAnsi="BIZ UDMincho Medium"/>
          <w:b/>
          <w:bCs/>
          <w:sz w:val="24"/>
        </w:rPr>
      </w:pPr>
      <w:r w:rsidRPr="00FB10F5">
        <w:rPr>
          <w:rFonts w:ascii="BIZ UDMincho Medium" w:hAnsi="BIZ UDMincho Medium"/>
          <w:b/>
          <w:bCs/>
          <w:sz w:val="24"/>
        </w:rPr>
        <w:drawing>
          <wp:inline distT="0" distB="0" distL="0" distR="0" wp14:anchorId="2996CC1C" wp14:editId="497BCBFF">
            <wp:extent cx="2674189" cy="375639"/>
            <wp:effectExtent l="0" t="0" r="0" b="5715"/>
            <wp:docPr id="10607766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76692" name=""/>
                    <pic:cNvPicPr/>
                  </pic:nvPicPr>
                  <pic:blipFill>
                    <a:blip r:embed="rId9"/>
                    <a:stretch>
                      <a:fillRect/>
                    </a:stretch>
                  </pic:blipFill>
                  <pic:spPr>
                    <a:xfrm>
                      <a:off x="0" y="0"/>
                      <a:ext cx="2685989" cy="377297"/>
                    </a:xfrm>
                    <a:prstGeom prst="rect">
                      <a:avLst/>
                    </a:prstGeom>
                  </pic:spPr>
                </pic:pic>
              </a:graphicData>
            </a:graphic>
          </wp:inline>
        </w:drawing>
      </w:r>
    </w:p>
    <w:p w14:paraId="7A79FF04" w14:textId="2E8532E5" w:rsidR="00FB10F5" w:rsidRPr="005D7210" w:rsidRDefault="00FB10F5" w:rsidP="00C83297">
      <w:pPr>
        <w:tabs>
          <w:tab w:val="left" w:pos="1331"/>
        </w:tabs>
        <w:jc w:val="center"/>
        <w:rPr>
          <w:rFonts w:ascii="BIZ UDMincho Medium" w:hAnsi="BIZ UDMincho Medium" w:hint="eastAsia"/>
          <w:b/>
          <w:bCs/>
          <w:sz w:val="24"/>
        </w:rPr>
      </w:pPr>
      <w:r w:rsidRPr="00FB10F5">
        <w:rPr>
          <w:rFonts w:ascii="BIZ UDMincho Medium" w:hAnsi="BIZ UDMincho Medium"/>
          <w:b/>
          <w:bCs/>
          <w:sz w:val="24"/>
        </w:rPr>
        <w:drawing>
          <wp:inline distT="0" distB="0" distL="0" distR="0" wp14:anchorId="46FE5089" wp14:editId="089B813F">
            <wp:extent cx="3631721" cy="364910"/>
            <wp:effectExtent l="0" t="0" r="0" b="0"/>
            <wp:docPr id="166286041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60411" name=""/>
                    <pic:cNvPicPr/>
                  </pic:nvPicPr>
                  <pic:blipFill>
                    <a:blip r:embed="rId10"/>
                    <a:stretch>
                      <a:fillRect/>
                    </a:stretch>
                  </pic:blipFill>
                  <pic:spPr>
                    <a:xfrm>
                      <a:off x="0" y="0"/>
                      <a:ext cx="3657338" cy="367484"/>
                    </a:xfrm>
                    <a:prstGeom prst="rect">
                      <a:avLst/>
                    </a:prstGeom>
                  </pic:spPr>
                </pic:pic>
              </a:graphicData>
            </a:graphic>
          </wp:inline>
        </w:drawing>
      </w:r>
    </w:p>
    <w:p w14:paraId="27CCE3CA" w14:textId="7CF414CC" w:rsidR="005D7210" w:rsidRPr="005D7210" w:rsidRDefault="005D7210">
      <w:pPr>
        <w:numPr>
          <w:ilvl w:val="0"/>
          <w:numId w:val="2"/>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 xml:space="preserve">目的: </w:t>
      </w:r>
      <w:r w:rsidR="00F221F1" w:rsidRPr="00F221F1">
        <w:rPr>
          <w:rFonts w:ascii="BIZ UDMincho Medium" w:eastAsia="BIZ UDMincho Medium" w:hAnsi="BIZ UDMincho Medium" w:hint="eastAsia"/>
          <w:szCs w:val="22"/>
          <w:lang w:eastAsia="ja-JP"/>
        </w:rPr>
        <w:t>基本電卓に新たな</w:t>
      </w:r>
      <w:r w:rsidR="00F221F1" w:rsidRPr="00F221F1">
        <w:rPr>
          <w:rFonts w:ascii="BIZ UDMincho Medium" w:eastAsia="BIZ UDMincho Medium" w:hAnsi="BIZ UDMincho Medium"/>
          <w:szCs w:val="22"/>
          <w:lang w:eastAsia="ja-JP"/>
        </w:rPr>
        <w:t>2項演算子としてべき</w:t>
      </w:r>
      <w:r w:rsidR="00F221F1" w:rsidRPr="00F221F1">
        <w:rPr>
          <w:rFonts w:ascii="BIZ UDMincho Medium" w:eastAsia="BIZ UDMincho Medium" w:hAnsi="BIZ UDMincho Medium" w:hint="eastAsia"/>
          <w:szCs w:val="22"/>
          <w:lang w:eastAsia="ja-JP"/>
        </w:rPr>
        <w:t>乗演算と剰余演算</w:t>
      </w:r>
      <w:r w:rsidR="00F221F1" w:rsidRPr="00F221F1">
        <w:rPr>
          <w:rFonts w:ascii="BIZ UDMincho Medium" w:eastAsia="BIZ UDMincho Medium" w:hAnsi="BIZ UDMincho Medium"/>
          <w:szCs w:val="22"/>
          <w:lang w:eastAsia="ja-JP"/>
        </w:rPr>
        <w:t xml:space="preserve"> %</w:t>
      </w:r>
      <w:r w:rsidR="00F221F1" w:rsidRPr="00F221F1">
        <w:rPr>
          <w:rFonts w:ascii="Tahoma" w:eastAsia="BIZ UDMincho Medium" w:hAnsi="Tahoma" w:cs="Tahoma"/>
          <w:szCs w:val="22"/>
          <w:lang w:eastAsia="ja-JP"/>
        </w:rPr>
        <w:t>﻿</w:t>
      </w:r>
      <w:r w:rsidR="00F221F1" w:rsidRPr="00F221F1">
        <w:rPr>
          <w:rFonts w:ascii="BIZ UDMincho Medium" w:eastAsia="BIZ UDMincho Medium" w:hAnsi="BIZ UDMincho Medium"/>
          <w:szCs w:val="22"/>
          <w:lang w:eastAsia="ja-JP"/>
        </w:rPr>
        <w:t xml:space="preserve"> を追加し, 後置記法でより複</w:t>
      </w:r>
      <w:r w:rsidR="00F221F1" w:rsidRPr="00F221F1">
        <w:rPr>
          <w:rFonts w:ascii="BIZ UDMincho Medium" w:eastAsia="BIZ UDMincho Medium" w:hAnsi="BIZ UDMincho Medium" w:hint="eastAsia"/>
          <w:szCs w:val="22"/>
          <w:lang w:eastAsia="ja-JP"/>
        </w:rPr>
        <w:t>雑な整数式を扱えるようにする</w:t>
      </w:r>
      <w:r w:rsidR="00FB10F5">
        <w:rPr>
          <w:rFonts w:ascii="BIZ UDMincho Medium" w:eastAsia="BIZ UDMincho Medium" w:hAnsi="BIZ UDMincho Medium"/>
          <w:szCs w:val="22"/>
          <w:lang w:eastAsia="ja-JP"/>
        </w:rPr>
        <w:t>。</w:t>
      </w:r>
    </w:p>
    <w:p w14:paraId="7A4B8B6E" w14:textId="7C72347E" w:rsidR="005D7210" w:rsidRPr="005D7210" w:rsidRDefault="005D7210">
      <w:pPr>
        <w:numPr>
          <w:ilvl w:val="0"/>
          <w:numId w:val="2"/>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 xml:space="preserve">実装要点: </w:t>
      </w:r>
      <w:r w:rsidR="00F221F1" w:rsidRPr="00F221F1">
        <w:rPr>
          <w:rFonts w:ascii="BIZ UDMincho Medium" w:eastAsia="BIZ UDMincho Medium" w:hAnsi="BIZ UDMincho Medium"/>
          <w:szCs w:val="22"/>
          <w:lang w:eastAsia="ja-JP"/>
        </w:rPr>
        <w:t>列挙型 </w:t>
      </w:r>
      <w:proofErr w:type="spellStart"/>
      <w:r w:rsidR="00F221F1" w:rsidRPr="00F221F1">
        <w:rPr>
          <w:rFonts w:ascii="BIZ UDMincho Medium" w:eastAsia="BIZ UDMincho Medium" w:hAnsi="BIZ UDMincho Medium"/>
          <w:szCs w:val="22"/>
          <w:lang w:eastAsia="ja-JP"/>
        </w:rPr>
        <w:t>ttyp</w:t>
      </w:r>
      <w:proofErr w:type="spellEnd"/>
      <w:r w:rsidR="00F221F1" w:rsidRPr="00F221F1">
        <w:rPr>
          <w:rFonts w:ascii="BIZ UDMincho Medium" w:eastAsia="BIZ UDMincho Medium" w:hAnsi="BIZ UDMincho Medium"/>
          <w:szCs w:val="22"/>
          <w:lang w:eastAsia="ja-JP"/>
        </w:rPr>
        <w:t> に MOD, POW を追加し, </w:t>
      </w:r>
      <w:proofErr w:type="spellStart"/>
      <w:r w:rsidR="00F221F1" w:rsidRPr="00F221F1">
        <w:rPr>
          <w:rFonts w:ascii="BIZ UDMincho Medium" w:eastAsia="BIZ UDMincho Medium" w:hAnsi="BIZ UDMincho Medium"/>
          <w:szCs w:val="22"/>
          <w:lang w:eastAsia="ja-JP"/>
        </w:rPr>
        <w:t>get_token</w:t>
      </w:r>
      <w:proofErr w:type="spellEnd"/>
      <w:r w:rsidR="00F221F1" w:rsidRPr="00F221F1">
        <w:rPr>
          <w:rFonts w:ascii="BIZ UDMincho Medium" w:eastAsia="BIZ UDMincho Medium" w:hAnsi="BIZ UDMincho Medium"/>
          <w:szCs w:val="22"/>
          <w:lang w:eastAsia="ja-JP"/>
        </w:rPr>
        <w:t> で記号 '%'</w:t>
      </w:r>
      <w:r w:rsidR="00F221F1" w:rsidRPr="00F221F1">
        <w:rPr>
          <w:rFonts w:ascii="Tahoma" w:eastAsia="BIZ UDMincho Medium" w:hAnsi="Tahoma" w:cs="Tahoma"/>
          <w:szCs w:val="22"/>
          <w:lang w:eastAsia="ja-JP"/>
        </w:rPr>
        <w:t>﻿</w:t>
      </w:r>
      <w:r w:rsidR="00F221F1" w:rsidRPr="00F221F1">
        <w:rPr>
          <w:rFonts w:ascii="BIZ UDMincho Medium" w:eastAsia="BIZ UDMincho Medium" w:hAnsi="BIZ UDMincho Medium"/>
          <w:szCs w:val="22"/>
          <w:lang w:eastAsia="ja-JP"/>
        </w:rPr>
        <w:t>, '^'</w:t>
      </w:r>
      <w:r w:rsidR="00F221F1" w:rsidRPr="00F221F1">
        <w:rPr>
          <w:rFonts w:ascii="Tahoma" w:eastAsia="BIZ UDMincho Medium" w:hAnsi="Tahoma" w:cs="Tahoma"/>
          <w:szCs w:val="22"/>
          <w:lang w:eastAsia="ja-JP"/>
        </w:rPr>
        <w:t>﻿</w:t>
      </w:r>
      <w:r w:rsidR="00F221F1" w:rsidRPr="00F221F1">
        <w:rPr>
          <w:rFonts w:ascii="BIZ UDMincho Medium" w:eastAsia="BIZ UDMincho Medium" w:hAnsi="BIZ UDMincho Medium"/>
          <w:szCs w:val="22"/>
          <w:lang w:eastAsia="ja-JP"/>
        </w:rPr>
        <w:t> をそれぞれのトークン種別に対応させた</w:t>
      </w:r>
      <w:r w:rsidR="00FB10F5">
        <w:rPr>
          <w:rFonts w:ascii="BIZ UDMincho Medium" w:eastAsia="BIZ UDMincho Medium" w:hAnsi="BIZ UDMincho Medium"/>
          <w:szCs w:val="22"/>
          <w:lang w:eastAsia="ja-JP"/>
        </w:rPr>
        <w:t>。</w:t>
      </w:r>
      <w:r w:rsidR="00F221F1" w:rsidRPr="00F221F1">
        <w:rPr>
          <w:rFonts w:ascii="Cambria Math" w:eastAsia="BIZ UDMincho Medium" w:hAnsi="Cambria Math" w:cs="Cambria Math"/>
          <w:szCs w:val="22"/>
          <w:lang w:eastAsia="ja-JP"/>
        </w:rPr>
        <w:t>​</w:t>
      </w:r>
      <w:r w:rsidR="00F221F1" w:rsidRPr="00F221F1">
        <w:rPr>
          <w:rFonts w:ascii="BIZ UDMincho Medium" w:eastAsia="BIZ UDMincho Medium" w:hAnsi="BIZ UDMincho Medium"/>
          <w:szCs w:val="22"/>
          <w:lang w:eastAsia="ja-JP"/>
        </w:rPr>
        <w:br/>
        <w:t>整数べき乗は補助関数 </w:t>
      </w:r>
      <w:proofErr w:type="spellStart"/>
      <w:r w:rsidR="00F221F1" w:rsidRPr="00F221F1">
        <w:rPr>
          <w:rFonts w:ascii="BIZ UDMincho Medium" w:eastAsia="BIZ UDMincho Medium" w:hAnsi="BIZ UDMincho Medium"/>
          <w:szCs w:val="22"/>
          <w:lang w:eastAsia="ja-JP"/>
        </w:rPr>
        <w:t>ipow</w:t>
      </w:r>
      <w:proofErr w:type="spellEnd"/>
      <w:r w:rsidR="00F221F1" w:rsidRPr="00F221F1">
        <w:rPr>
          <w:rFonts w:ascii="BIZ UDMincho Medium" w:eastAsia="BIZ UDMincho Medium" w:hAnsi="BIZ UDMincho Medium"/>
          <w:szCs w:val="22"/>
          <w:lang w:eastAsia="ja-JP"/>
        </w:rPr>
        <w:t>(base, exp) を定義し, 指数が 0 以上であることを前提に二乗反復法を用いて O(log exp) 回の乗算で計算するようにした</w:t>
      </w:r>
      <w:r w:rsidR="00FB10F5">
        <w:rPr>
          <w:rFonts w:ascii="BIZ UDMincho Medium" w:eastAsia="BIZ UDMincho Medium" w:hAnsi="BIZ UDMincho Medium"/>
          <w:szCs w:val="22"/>
          <w:lang w:eastAsia="ja-JP"/>
        </w:rPr>
        <w:t>。</w:t>
      </w:r>
      <w:r w:rsidR="00F221F1" w:rsidRPr="00F221F1">
        <w:rPr>
          <w:rFonts w:ascii="Cambria Math" w:eastAsia="BIZ UDMincho Medium" w:hAnsi="Cambria Math" w:cs="Cambria Math"/>
          <w:szCs w:val="22"/>
          <w:lang w:eastAsia="ja-JP"/>
        </w:rPr>
        <w:t>​</w:t>
      </w:r>
      <w:r w:rsidR="00F221F1" w:rsidRPr="00F221F1">
        <w:rPr>
          <w:rFonts w:ascii="BIZ UDMincho Medium" w:eastAsia="BIZ UDMincho Medium" w:hAnsi="BIZ UDMincho Medium"/>
          <w:szCs w:val="22"/>
          <w:lang w:eastAsia="ja-JP"/>
        </w:rPr>
        <w:br/>
        <w:t>メインループでは MOD の場合に x = pop(); push(pop() % x);, POW の場合に x = pop(); push(</w:t>
      </w:r>
      <w:proofErr w:type="spellStart"/>
      <w:r w:rsidR="00F221F1" w:rsidRPr="00F221F1">
        <w:rPr>
          <w:rFonts w:ascii="BIZ UDMincho Medium" w:eastAsia="BIZ UDMincho Medium" w:hAnsi="BIZ UDMincho Medium"/>
          <w:szCs w:val="22"/>
          <w:lang w:eastAsia="ja-JP"/>
        </w:rPr>
        <w:t>ipow</w:t>
      </w:r>
      <w:proofErr w:type="spellEnd"/>
      <w:r w:rsidR="00F221F1" w:rsidRPr="00F221F1">
        <w:rPr>
          <w:rFonts w:ascii="BIZ UDMincho Medium" w:eastAsia="BIZ UDMincho Medium" w:hAnsi="BIZ UDMincho Medium"/>
          <w:szCs w:val="22"/>
          <w:lang w:eastAsia="ja-JP"/>
        </w:rPr>
        <w:t>(pop(), x)); とし, MINUS/DIV と同様にオペランドの順序を保つよう注意した</w:t>
      </w:r>
      <w:r w:rsidR="00FB10F5">
        <w:rPr>
          <w:rFonts w:ascii="BIZ UDMincho Medium" w:eastAsia="BIZ UDMincho Medium" w:hAnsi="BIZ UDMincho Medium"/>
          <w:szCs w:val="22"/>
          <w:lang w:eastAsia="ja-JP"/>
        </w:rPr>
        <w:t>。</w:t>
      </w:r>
      <w:r w:rsidRPr="005D7210">
        <w:rPr>
          <w:rFonts w:ascii="Cambria Math" w:eastAsia="BIZ UDMincho Medium" w:hAnsi="Cambria Math" w:cs="Cambria Math"/>
          <w:szCs w:val="22"/>
          <w:lang w:eastAsia="ja-JP"/>
        </w:rPr>
        <w:t>​</w:t>
      </w:r>
    </w:p>
    <w:p w14:paraId="3F30ED01" w14:textId="77777777" w:rsidR="005D7210" w:rsidRPr="005D7210" w:rsidRDefault="005D7210">
      <w:pPr>
        <w:numPr>
          <w:ilvl w:val="0"/>
          <w:numId w:val="2"/>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テストと実行結果</w:t>
      </w:r>
    </w:p>
    <w:p w14:paraId="48076FB8" w14:textId="7D636539" w:rsidR="00FB10F5" w:rsidRDefault="00FB10F5" w:rsidP="005D7210">
      <w:pPr>
        <w:numPr>
          <w:ilvl w:val="1"/>
          <w:numId w:val="2"/>
        </w:numPr>
        <w:rPr>
          <w:rFonts w:ascii="Cambria Math" w:eastAsia="BIZ UDMincho Medium" w:hAnsi="Cambria Math" w:cs="Cambria Math"/>
          <w:szCs w:val="22"/>
          <w:lang w:eastAsia="ja-JP"/>
        </w:rPr>
      </w:pPr>
      <w:r w:rsidRPr="00FB10F5">
        <w:rPr>
          <w:rFonts w:ascii="BIZ UDMincho Medium" w:eastAsia="BIZ UDMincho Medium" w:hAnsi="BIZ UDMincho Medium"/>
          <w:szCs w:val="22"/>
          <w:lang w:eastAsia="ja-JP"/>
        </w:rPr>
        <w:t>課題文の例に従い, 2 5 ^</w:t>
      </w:r>
      <w:r w:rsidRPr="00FB10F5">
        <w:rPr>
          <w:rFonts w:ascii="Tahoma" w:eastAsia="BIZ UDMincho Medium" w:hAnsi="Tahoma" w:cs="Tahoma"/>
          <w:szCs w:val="22"/>
          <w:lang w:eastAsia="ja-JP"/>
        </w:rPr>
        <w:t>﻿</w:t>
      </w:r>
      <w:r w:rsidRPr="00FB10F5">
        <w:rPr>
          <w:rFonts w:ascii="BIZ UDMincho Medium" w:eastAsia="BIZ UDMincho Medium" w:hAnsi="BIZ UDMincho Medium"/>
          <w:szCs w:val="22"/>
          <w:lang w:eastAsia="ja-JP"/>
        </w:rPr>
        <w:t> と 5 2%</w:t>
      </w:r>
      <w:r w:rsidRPr="00FB10F5">
        <w:rPr>
          <w:rFonts w:ascii="Tahoma" w:eastAsia="BIZ UDMincho Medium" w:hAnsi="Tahoma" w:cs="Tahoma"/>
          <w:szCs w:val="22"/>
          <w:lang w:eastAsia="ja-JP"/>
        </w:rPr>
        <w:t>﻿</w:t>
      </w:r>
      <w:r w:rsidRPr="00FB10F5">
        <w:rPr>
          <w:rFonts w:ascii="BIZ UDMincho Medium" w:eastAsia="BIZ UDMincho Medium" w:hAnsi="BIZ UDMincho Medium"/>
          <w:szCs w:val="22"/>
          <w:lang w:eastAsia="ja-JP"/>
        </w:rPr>
        <w:t> を入力した</w:t>
      </w:r>
      <w:r>
        <w:rPr>
          <w:rFonts w:ascii="BIZ UDMincho Medium" w:eastAsia="BIZ UDMincho Medium" w:hAnsi="BIZ UDMincho Medium"/>
          <w:szCs w:val="22"/>
          <w:lang w:eastAsia="ja-JP"/>
        </w:rPr>
        <w:t>。</w:t>
      </w:r>
      <w:r w:rsidRPr="00FB10F5">
        <w:rPr>
          <w:rFonts w:ascii="Cambria Math" w:eastAsia="BIZ UDMincho Medium" w:hAnsi="Cambria Math" w:cs="Cambria Math"/>
          <w:szCs w:val="22"/>
          <w:lang w:eastAsia="ja-JP"/>
        </w:rPr>
        <w:t>​</w:t>
      </w:r>
      <w:r w:rsidRPr="00FB10F5">
        <w:rPr>
          <w:rFonts w:ascii="BIZ UDMincho Medium" w:eastAsia="BIZ UDMincho Medium" w:hAnsi="BIZ UDMincho Medium"/>
          <w:szCs w:val="22"/>
          <w:lang w:eastAsia="ja-JP"/>
        </w:rPr>
        <w:br/>
        <w:t>出力はそれぞれ 32 と 1 となり, 2</w:t>
      </w:r>
      <w:r w:rsidRPr="00FB10F5">
        <w:rPr>
          <w:rFonts w:ascii="Cambria Math" w:eastAsia="BIZ UDMincho Medium" w:hAnsi="Cambria Math" w:cs="Cambria Math"/>
          <w:szCs w:val="22"/>
          <w:lang w:eastAsia="ja-JP"/>
        </w:rPr>
        <w:t>⁵</w:t>
      </w:r>
      <w:r w:rsidRPr="00FB10F5">
        <w:rPr>
          <w:rFonts w:ascii="BIZ UDMincho Medium" w:eastAsia="BIZ UDMincho Medium" w:hAnsi="BIZ UDMincho Medium"/>
          <w:szCs w:val="22"/>
          <w:lang w:eastAsia="ja-JP"/>
        </w:rPr>
        <w:t>=32 および 5 ÷ 2 の余りが 1 であることから, 実装が正しいことを確認した</w:t>
      </w:r>
      <w:r>
        <w:rPr>
          <w:rFonts w:ascii="BIZ UDMincho Medium" w:eastAsia="BIZ UDMincho Medium" w:hAnsi="BIZ UDMincho Medium"/>
          <w:szCs w:val="22"/>
          <w:lang w:eastAsia="ja-JP"/>
        </w:rPr>
        <w:t>。</w:t>
      </w:r>
      <w:r w:rsidRPr="00FB10F5">
        <w:rPr>
          <w:rFonts w:ascii="Cambria Math" w:eastAsia="BIZ UDMincho Medium" w:hAnsi="Cambria Math" w:cs="Cambria Math"/>
          <w:szCs w:val="22"/>
          <w:lang w:eastAsia="ja-JP"/>
        </w:rPr>
        <w:t>​</w:t>
      </w:r>
      <w:r w:rsidRPr="00FB10F5">
        <w:rPr>
          <w:rFonts w:ascii="BIZ UDMincho Medium" w:eastAsia="BIZ UDMincho Medium" w:hAnsi="BIZ UDMincho Medium"/>
          <w:szCs w:val="22"/>
          <w:lang w:eastAsia="ja-JP"/>
        </w:rPr>
        <w:br/>
        <w:t>さらに 2 5 ^ 5 2% +</w:t>
      </w:r>
      <w:r w:rsidRPr="00FB10F5">
        <w:rPr>
          <w:rFonts w:ascii="Tahoma" w:eastAsia="BIZ UDMincho Medium" w:hAnsi="Tahoma" w:cs="Tahoma"/>
          <w:szCs w:val="22"/>
          <w:lang w:eastAsia="ja-JP"/>
        </w:rPr>
        <w:t>﻿</w:t>
      </w:r>
      <w:r w:rsidRPr="00FB10F5">
        <w:rPr>
          <w:rFonts w:ascii="BIZ UDMincho Medium" w:eastAsia="BIZ UDMincho Medium" w:hAnsi="BIZ UDMincho Medium"/>
          <w:szCs w:val="22"/>
          <w:lang w:eastAsia="ja-JP"/>
        </w:rPr>
        <w:t> のように複数の演算子を組み合わせた式についても手計算と一致する結果が得られた</w:t>
      </w:r>
      <w:r>
        <w:rPr>
          <w:rFonts w:ascii="BIZ UDMincho Medium" w:eastAsia="BIZ UDMincho Medium" w:hAnsi="BIZ UDMincho Medium"/>
          <w:szCs w:val="22"/>
          <w:lang w:eastAsia="ja-JP"/>
        </w:rPr>
        <w:t>。</w:t>
      </w:r>
      <w:r w:rsidR="005D7210" w:rsidRPr="00FB10F5">
        <w:rPr>
          <w:rFonts w:ascii="Cambria Math" w:eastAsia="BIZ UDMincho Medium" w:hAnsi="Cambria Math" w:cs="Cambria Math"/>
          <w:szCs w:val="22"/>
          <w:lang w:eastAsia="ja-JP"/>
        </w:rPr>
        <w:t>​</w:t>
      </w:r>
      <w:r>
        <w:rPr>
          <w:rFonts w:ascii="Cambria Math" w:eastAsia="BIZ UDMincho Medium" w:hAnsi="Cambria Math" w:cs="Cambria Math"/>
          <w:szCs w:val="22"/>
          <w:lang w:eastAsia="ja-JP"/>
        </w:rPr>
        <w:br w:type="page"/>
      </w:r>
    </w:p>
    <w:p w14:paraId="536B0B95" w14:textId="05FFF931" w:rsidR="005D7210" w:rsidRPr="00FB10F5" w:rsidRDefault="005D7210" w:rsidP="00FB10F5">
      <w:pPr>
        <w:rPr>
          <w:rFonts w:ascii="BIZ UDMincho Medium" w:hAnsi="BIZ UDMincho Medium"/>
          <w:b/>
          <w:bCs/>
          <w:sz w:val="24"/>
        </w:rPr>
      </w:pPr>
      <w:r w:rsidRPr="00FB10F5">
        <w:rPr>
          <w:rFonts w:ascii="BIZ UDMincho Medium" w:eastAsia="BIZ UDMincho Medium" w:hAnsi="BIZ UDMincho Medium"/>
          <w:b/>
          <w:bCs/>
          <w:sz w:val="24"/>
          <w:lang w:eastAsia="ja-JP"/>
        </w:rPr>
        <w:lastRenderedPageBreak/>
        <w:t>課題5</w:t>
      </w:r>
    </w:p>
    <w:p w14:paraId="57911815" w14:textId="01E7F7E1" w:rsidR="00D577F0" w:rsidRPr="005D7210" w:rsidRDefault="00FB10F5" w:rsidP="00D577F0">
      <w:pPr>
        <w:jc w:val="center"/>
        <w:rPr>
          <w:rFonts w:ascii="BIZ UDMincho Medium" w:hAnsi="BIZ UDMincho Medium" w:hint="eastAsia"/>
          <w:szCs w:val="22"/>
        </w:rPr>
      </w:pPr>
      <w:r w:rsidRPr="00FB10F5">
        <w:rPr>
          <w:rFonts w:ascii="BIZ UDMincho Medium" w:hAnsi="BIZ UDMincho Medium"/>
          <w:szCs w:val="22"/>
        </w:rPr>
        <w:drawing>
          <wp:inline distT="0" distB="0" distL="0" distR="0" wp14:anchorId="3B1D2E02" wp14:editId="56D086B4">
            <wp:extent cx="3667146" cy="3847382"/>
            <wp:effectExtent l="0" t="0" r="0" b="1270"/>
            <wp:docPr id="1651051516"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51516" name="그림 1" descr="텍스트, 스크린샷이(가) 표시된 사진&#10;&#10;AI 생성 콘텐츠는 정확하지 않을 수 있습니다."/>
                    <pic:cNvPicPr/>
                  </pic:nvPicPr>
                  <pic:blipFill>
                    <a:blip r:embed="rId11"/>
                    <a:stretch>
                      <a:fillRect/>
                    </a:stretch>
                  </pic:blipFill>
                  <pic:spPr>
                    <a:xfrm>
                      <a:off x="0" y="0"/>
                      <a:ext cx="3679602" cy="3860450"/>
                    </a:xfrm>
                    <a:prstGeom prst="rect">
                      <a:avLst/>
                    </a:prstGeom>
                  </pic:spPr>
                </pic:pic>
              </a:graphicData>
            </a:graphic>
          </wp:inline>
        </w:drawing>
      </w:r>
    </w:p>
    <w:p w14:paraId="4CA822DB" w14:textId="5575FBAB" w:rsidR="005D7210" w:rsidRPr="005D7210" w:rsidRDefault="005D7210">
      <w:pPr>
        <w:numPr>
          <w:ilvl w:val="0"/>
          <w:numId w:val="5"/>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 xml:space="preserve">目的: </w:t>
      </w:r>
      <w:r w:rsidR="00FB10F5" w:rsidRPr="00FB10F5">
        <w:rPr>
          <w:rFonts w:ascii="BIZ UDMincho Medium" w:eastAsia="BIZ UDMincho Medium" w:hAnsi="BIZ UDMincho Medium"/>
          <w:szCs w:val="22"/>
          <w:lang w:eastAsia="ja-JP"/>
        </w:rPr>
        <w:t>誤った入力データに対して, 内部仕様依存のメッセージではなく, ユーザの視点からできるだけ分かりやすい日本語のエラーメッセージを出力するようプログラムを改善する</w:t>
      </w:r>
      <w:r w:rsidR="00FB10F5">
        <w:rPr>
          <w:rFonts w:ascii="BIZ UDMincho Medium" w:eastAsia="BIZ UDMincho Medium" w:hAnsi="BIZ UDMincho Medium"/>
          <w:szCs w:val="22"/>
          <w:lang w:eastAsia="ja-JP"/>
        </w:rPr>
        <w:t>。</w:t>
      </w:r>
      <w:r w:rsidRPr="005D7210">
        <w:rPr>
          <w:rFonts w:ascii="Cambria Math" w:eastAsia="BIZ UDMincho Medium" w:hAnsi="Cambria Math" w:cs="Cambria Math"/>
          <w:szCs w:val="22"/>
          <w:lang w:eastAsia="ja-JP"/>
        </w:rPr>
        <w:t>​</w:t>
      </w:r>
    </w:p>
    <w:p w14:paraId="694E003A" w14:textId="4E389A16" w:rsidR="005D7210" w:rsidRPr="005D7210" w:rsidRDefault="005D7210">
      <w:pPr>
        <w:numPr>
          <w:ilvl w:val="0"/>
          <w:numId w:val="5"/>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 xml:space="preserve">実装要点: </w:t>
      </w:r>
      <w:proofErr w:type="spellStart"/>
      <w:r w:rsidR="00FB10F5" w:rsidRPr="00FB10F5">
        <w:rPr>
          <w:rFonts w:ascii="BIZ UDMincho Medium" w:eastAsia="BIZ UDMincho Medium" w:hAnsi="BIZ UDMincho Medium"/>
          <w:szCs w:val="22"/>
          <w:lang w:eastAsia="ja-JP"/>
        </w:rPr>
        <w:t>user_error</w:t>
      </w:r>
      <w:proofErr w:type="spellEnd"/>
      <w:r w:rsidR="00FB10F5" w:rsidRPr="00FB10F5">
        <w:rPr>
          <w:rFonts w:ascii="BIZ UDMincho Medium" w:eastAsia="BIZ UDMincho Medium" w:hAnsi="BIZ UDMincho Medium"/>
          <w:szCs w:val="22"/>
          <w:lang w:eastAsia="ja-JP"/>
        </w:rPr>
        <w:t> 関数を導入し, すべての致命的エラーをこの関数経由で処理することでメッセージ形式と終了処理を一元化した</w:t>
      </w:r>
      <w:r w:rsidR="00FB10F5">
        <w:rPr>
          <w:rFonts w:ascii="BIZ UDMincho Medium" w:eastAsia="BIZ UDMincho Medium" w:hAnsi="BIZ UDMincho Medium"/>
          <w:szCs w:val="22"/>
          <w:lang w:eastAsia="ja-JP"/>
        </w:rPr>
        <w:t>。</w:t>
      </w:r>
      <w:r w:rsidR="00FB10F5" w:rsidRPr="00FB10F5">
        <w:rPr>
          <w:rFonts w:ascii="Cambria Math" w:eastAsia="BIZ UDMincho Medium" w:hAnsi="Cambria Math" w:cs="Cambria Math"/>
          <w:szCs w:val="22"/>
          <w:lang w:eastAsia="ja-JP"/>
        </w:rPr>
        <w:t>​</w:t>
      </w:r>
      <w:r w:rsidR="00FB10F5" w:rsidRPr="00FB10F5">
        <w:rPr>
          <w:rFonts w:ascii="BIZ UDMincho Medium" w:eastAsia="BIZ UDMincho Medium" w:hAnsi="BIZ UDMincho Medium"/>
          <w:szCs w:val="22"/>
          <w:lang w:eastAsia="ja-JP"/>
        </w:rPr>
        <w:br/>
      </w:r>
      <w:proofErr w:type="spellStart"/>
      <w:r w:rsidR="00FB10F5" w:rsidRPr="00FB10F5">
        <w:rPr>
          <w:rFonts w:ascii="BIZ UDMincho Medium" w:eastAsia="BIZ UDMincho Medium" w:hAnsi="BIZ UDMincho Medium"/>
          <w:szCs w:val="22"/>
          <w:lang w:eastAsia="ja-JP"/>
        </w:rPr>
        <w:t>peek_next_is_number</w:t>
      </w:r>
      <w:proofErr w:type="spellEnd"/>
      <w:r w:rsidR="00FB10F5" w:rsidRPr="00FB10F5">
        <w:rPr>
          <w:rFonts w:ascii="BIZ UDMincho Medium" w:eastAsia="BIZ UDMincho Medium" w:hAnsi="BIZ UDMincho Medium"/>
          <w:szCs w:val="22"/>
          <w:lang w:eastAsia="ja-JP"/>
        </w:rPr>
        <w:t> と </w:t>
      </w:r>
      <w:proofErr w:type="spellStart"/>
      <w:r w:rsidR="00FB10F5" w:rsidRPr="00FB10F5">
        <w:rPr>
          <w:rFonts w:ascii="BIZ UDMincho Medium" w:eastAsia="BIZ UDMincho Medium" w:hAnsi="BIZ UDMincho Medium"/>
          <w:szCs w:val="22"/>
          <w:lang w:eastAsia="ja-JP"/>
        </w:rPr>
        <w:t>require_two</w:t>
      </w:r>
      <w:proofErr w:type="spellEnd"/>
      <w:r w:rsidR="00FB10F5" w:rsidRPr="00FB10F5">
        <w:rPr>
          <w:rFonts w:ascii="BIZ UDMincho Medium" w:eastAsia="BIZ UDMincho Medium" w:hAnsi="BIZ UDMincho Medium"/>
          <w:szCs w:val="22"/>
          <w:lang w:eastAsia="ja-JP"/>
        </w:rPr>
        <w:t> を用意し, 2項演算子の直前にスタック上のオペランド数を検査するとともに, </w:t>
      </w:r>
      <w:proofErr w:type="spellStart"/>
      <w:r w:rsidR="00FB10F5" w:rsidRPr="00FB10F5">
        <w:rPr>
          <w:rFonts w:ascii="BIZ UDMincho Medium" w:eastAsia="BIZ UDMincho Medium" w:hAnsi="BIZ UDMincho Medium"/>
          <w:szCs w:val="22"/>
          <w:lang w:eastAsia="ja-JP"/>
        </w:rPr>
        <w:t>sp</w:t>
      </w:r>
      <w:proofErr w:type="spellEnd"/>
      <w:r w:rsidR="00FB10F5" w:rsidRPr="00FB10F5">
        <w:rPr>
          <w:rFonts w:ascii="BIZ UDMincho Medium" w:eastAsia="BIZ UDMincho Medium" w:hAnsi="BIZ UDMincho Medium"/>
          <w:szCs w:val="22"/>
          <w:lang w:eastAsia="ja-JP"/>
        </w:rPr>
        <w:t xml:space="preserve"> == 0 かつ次のトークンが数値である場合には 1 + 2</w:t>
      </w:r>
      <w:r w:rsidR="00FB10F5" w:rsidRPr="00FB10F5">
        <w:rPr>
          <w:rFonts w:ascii="Tahoma" w:eastAsia="BIZ UDMincho Medium" w:hAnsi="Tahoma" w:cs="Tahoma"/>
          <w:szCs w:val="22"/>
          <w:lang w:eastAsia="ja-JP"/>
        </w:rPr>
        <w:t>﻿</w:t>
      </w:r>
      <w:r w:rsidR="00FB10F5" w:rsidRPr="00FB10F5">
        <w:rPr>
          <w:rFonts w:ascii="BIZ UDMincho Medium" w:eastAsia="BIZ UDMincho Medium" w:hAnsi="BIZ UDMincho Medium"/>
          <w:szCs w:val="22"/>
          <w:lang w:eastAsia="ja-JP"/>
        </w:rPr>
        <w:t> のような中置記法と判断して「演算子に対応するオペランドの順序が正しくありません（後置記法で入力してください: 例 1 2 +）」と具体的に指摘するようにした</w:t>
      </w:r>
      <w:r w:rsidR="00FB10F5">
        <w:rPr>
          <w:rFonts w:ascii="BIZ UDMincho Medium" w:eastAsia="BIZ UDMincho Medium" w:hAnsi="BIZ UDMincho Medium"/>
          <w:szCs w:val="22"/>
          <w:lang w:eastAsia="ja-JP"/>
        </w:rPr>
        <w:t>。</w:t>
      </w:r>
      <w:r w:rsidR="00FB10F5" w:rsidRPr="00FB10F5">
        <w:rPr>
          <w:rFonts w:ascii="Cambria Math" w:eastAsia="BIZ UDMincho Medium" w:hAnsi="Cambria Math" w:cs="Cambria Math"/>
          <w:szCs w:val="22"/>
          <w:lang w:eastAsia="ja-JP"/>
        </w:rPr>
        <w:t>​</w:t>
      </w:r>
      <w:r w:rsidR="00FB10F5" w:rsidRPr="00FB10F5">
        <w:rPr>
          <w:rFonts w:ascii="BIZ UDMincho Medium" w:eastAsia="BIZ UDMincho Medium" w:hAnsi="BIZ UDMincho Medium"/>
          <w:szCs w:val="22"/>
          <w:lang w:eastAsia="ja-JP"/>
        </w:rPr>
        <w:br/>
        <w:t>スタックあふれ, 空スタックからの pop, 0 での除算, 不正文字の検出など, それぞれの状況に応じて「式が長すぎます（スタックが満杯です）」「オペランドが不足しています」「0 で割ることはできません」「無効な文字です: 'x'」といった日本語メッセージを出すよう修正した</w:t>
      </w:r>
      <w:r w:rsidR="00FB10F5">
        <w:rPr>
          <w:rFonts w:ascii="BIZ UDMincho Medium" w:eastAsia="BIZ UDMincho Medium" w:hAnsi="BIZ UDMincho Medium"/>
          <w:szCs w:val="22"/>
          <w:lang w:eastAsia="ja-JP"/>
        </w:rPr>
        <w:t>。</w:t>
      </w:r>
      <w:r w:rsidRPr="005D7210">
        <w:rPr>
          <w:rFonts w:ascii="Cambria Math" w:eastAsia="BIZ UDMincho Medium" w:hAnsi="Cambria Math" w:cs="Cambria Math"/>
          <w:szCs w:val="22"/>
          <w:lang w:eastAsia="ja-JP"/>
        </w:rPr>
        <w:t>​</w:t>
      </w:r>
    </w:p>
    <w:p w14:paraId="77AD9EDB" w14:textId="10434C13" w:rsidR="00D577F0" w:rsidRPr="00FB10F5" w:rsidRDefault="005D7210" w:rsidP="00C83297">
      <w:pPr>
        <w:numPr>
          <w:ilvl w:val="0"/>
          <w:numId w:val="5"/>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テストと実行結果</w:t>
      </w:r>
    </w:p>
    <w:p w14:paraId="2E0426EA" w14:textId="6C242965" w:rsidR="00FB10F5" w:rsidRPr="00FB10F5" w:rsidRDefault="00FB10F5" w:rsidP="00FB10F5">
      <w:pPr>
        <w:numPr>
          <w:ilvl w:val="1"/>
          <w:numId w:val="5"/>
        </w:numPr>
        <w:rPr>
          <w:rFonts w:ascii="BIZ UDMincho Medium" w:eastAsia="BIZ UDMincho Medium" w:hAnsi="BIZ UDMincho Medium" w:hint="eastAsia"/>
          <w:szCs w:val="22"/>
          <w:lang w:eastAsia="ja-JP"/>
        </w:rPr>
      </w:pPr>
      <w:r w:rsidRPr="00FB10F5">
        <w:rPr>
          <w:rFonts w:ascii="BIZ UDMincho Medium" w:eastAsia="BIZ UDMincho Medium" w:hAnsi="BIZ UDMincho Medium"/>
          <w:szCs w:val="22"/>
          <w:lang w:eastAsia="ja-JP"/>
        </w:rPr>
        <w:t>正しい入力として 3 4 + 5 *</w:t>
      </w:r>
      <w:r w:rsidRPr="00FB10F5">
        <w:rPr>
          <w:rFonts w:ascii="Tahoma" w:eastAsia="BIZ UDMincho Medium" w:hAnsi="Tahoma" w:cs="Tahoma"/>
          <w:szCs w:val="22"/>
          <w:lang w:eastAsia="ja-JP"/>
        </w:rPr>
        <w:t>﻿</w:t>
      </w:r>
      <w:r w:rsidRPr="00FB10F5">
        <w:rPr>
          <w:rFonts w:ascii="BIZ UDMincho Medium" w:eastAsia="BIZ UDMincho Medium" w:hAnsi="BIZ UDMincho Medium"/>
          <w:szCs w:val="22"/>
          <w:lang w:eastAsia="ja-JP"/>
        </w:rPr>
        <w:t> や 2 5 ^ 5 2% +</w:t>
      </w:r>
      <w:r w:rsidRPr="00FB10F5">
        <w:rPr>
          <w:rFonts w:ascii="Tahoma" w:eastAsia="BIZ UDMincho Medium" w:hAnsi="Tahoma" w:cs="Tahoma"/>
          <w:szCs w:val="22"/>
          <w:lang w:eastAsia="ja-JP"/>
        </w:rPr>
        <w:t>﻿</w:t>
      </w:r>
      <w:r w:rsidRPr="00FB10F5">
        <w:rPr>
          <w:rFonts w:ascii="BIZ UDMincho Medium" w:eastAsia="BIZ UDMincho Medium" w:hAnsi="BIZ UDMincho Medium"/>
          <w:szCs w:val="22"/>
          <w:lang w:eastAsia="ja-JP"/>
        </w:rPr>
        <w:t> を与えた場合には, これまで通り正しい数値が出力され, エラーメッセージは発生しないことを確認した</w:t>
      </w:r>
      <w:r>
        <w:rPr>
          <w:rFonts w:ascii="BIZ UDMincho Medium" w:eastAsia="BIZ UDMincho Medium" w:hAnsi="BIZ UDMincho Medium"/>
          <w:szCs w:val="22"/>
          <w:lang w:eastAsia="ja-JP"/>
        </w:rPr>
        <w:t>。</w:t>
      </w:r>
      <w:r w:rsidRPr="00FB10F5">
        <w:rPr>
          <w:rFonts w:ascii="Cambria Math" w:eastAsia="BIZ UDMincho Medium" w:hAnsi="Cambria Math" w:cs="Cambria Math"/>
          <w:szCs w:val="22"/>
          <w:lang w:eastAsia="ja-JP"/>
        </w:rPr>
        <w:t>​</w:t>
      </w:r>
      <w:r w:rsidRPr="00FB10F5">
        <w:rPr>
          <w:rFonts w:ascii="BIZ UDMincho Medium" w:eastAsia="BIZ UDMincho Medium" w:hAnsi="BIZ UDMincho Medium"/>
          <w:szCs w:val="22"/>
          <w:lang w:eastAsia="ja-JP"/>
        </w:rPr>
        <w:br/>
        <w:t>誤った例として 1 + 2</w:t>
      </w:r>
      <w:r w:rsidRPr="00FB10F5">
        <w:rPr>
          <w:rFonts w:ascii="Tahoma" w:eastAsia="BIZ UDMincho Medium" w:hAnsi="Tahoma" w:cs="Tahoma"/>
          <w:szCs w:val="22"/>
          <w:lang w:eastAsia="ja-JP"/>
        </w:rPr>
        <w:t>﻿</w:t>
      </w:r>
      <w:r w:rsidRPr="00FB10F5">
        <w:rPr>
          <w:rFonts w:ascii="BIZ UDMincho Medium" w:eastAsia="BIZ UDMincho Medium" w:hAnsi="BIZ UDMincho Medium"/>
          <w:szCs w:val="22"/>
          <w:lang w:eastAsia="ja-JP"/>
        </w:rPr>
        <w:t>, 12 + *</w:t>
      </w:r>
      <w:r w:rsidRPr="00FB10F5">
        <w:rPr>
          <w:rFonts w:ascii="Tahoma" w:eastAsia="BIZ UDMincho Medium" w:hAnsi="Tahoma" w:cs="Tahoma"/>
          <w:szCs w:val="22"/>
          <w:lang w:eastAsia="ja-JP"/>
        </w:rPr>
        <w:t>﻿</w:t>
      </w:r>
      <w:r w:rsidRPr="00FB10F5">
        <w:rPr>
          <w:rFonts w:ascii="BIZ UDMincho Medium" w:eastAsia="BIZ UDMincho Medium" w:hAnsi="BIZ UDMincho Medium"/>
          <w:szCs w:val="22"/>
          <w:lang w:eastAsia="ja-JP"/>
        </w:rPr>
        <w:t>, 1 2 + 0</w:t>
      </w:r>
      <w:r w:rsidRPr="00FB10F5">
        <w:rPr>
          <w:rFonts w:ascii="Tahoma" w:eastAsia="BIZ UDMincho Medium" w:hAnsi="Tahoma" w:cs="Tahoma"/>
          <w:szCs w:val="22"/>
          <w:lang w:eastAsia="ja-JP"/>
        </w:rPr>
        <w:t>﻿</w:t>
      </w:r>
      <w:r w:rsidRPr="00FB10F5">
        <w:rPr>
          <w:rFonts w:ascii="BIZ UDMincho Medium" w:eastAsia="BIZ UDMincho Medium" w:hAnsi="BIZ UDMincho Medium"/>
          <w:szCs w:val="22"/>
          <w:lang w:eastAsia="ja-JP"/>
        </w:rPr>
        <w:t>, 5 0 /</w:t>
      </w:r>
      <w:r w:rsidRPr="00FB10F5">
        <w:rPr>
          <w:rFonts w:ascii="Tahoma" w:eastAsia="BIZ UDMincho Medium" w:hAnsi="Tahoma" w:cs="Tahoma"/>
          <w:szCs w:val="22"/>
          <w:lang w:eastAsia="ja-JP"/>
        </w:rPr>
        <w:t>﻿</w:t>
      </w:r>
      <w:r w:rsidRPr="00FB10F5">
        <w:rPr>
          <w:rFonts w:ascii="BIZ UDMincho Medium" w:eastAsia="BIZ UDMincho Medium" w:hAnsi="BIZ UDMincho Medium"/>
          <w:szCs w:val="22"/>
          <w:lang w:eastAsia="ja-JP"/>
        </w:rPr>
        <w:t>, および英字を含む式を与えたところ, それぞれ順序エラー, オペランド不足, オペレータ不足, 0 除算, 不正トークンとして意図した日本語メッセージが表示された</w:t>
      </w:r>
      <w:r>
        <w:rPr>
          <w:rFonts w:ascii="BIZ UDMincho Medium" w:eastAsia="BIZ UDMincho Medium" w:hAnsi="BIZ UDMincho Medium"/>
          <w:szCs w:val="22"/>
          <w:lang w:eastAsia="ja-JP"/>
        </w:rPr>
        <w:t>。</w:t>
      </w:r>
      <w:r>
        <w:rPr>
          <w:rFonts w:ascii="BIZ UDMincho Medium" w:eastAsia="BIZ UDMincho Medium" w:hAnsi="BIZ UDMincho Medium"/>
          <w:szCs w:val="22"/>
          <w:lang w:eastAsia="ja-JP"/>
        </w:rPr>
        <w:br w:type="page"/>
      </w:r>
    </w:p>
    <w:p w14:paraId="7E618D85" w14:textId="4F3C1565" w:rsidR="00D577F0" w:rsidRDefault="005D7210" w:rsidP="00FB10F5">
      <w:pPr>
        <w:rPr>
          <w:rFonts w:ascii="BIZ UDMincho Medium" w:eastAsia="BIZ UDMincho Medium" w:hAnsi="BIZ UDMincho Medium"/>
          <w:b/>
          <w:bCs/>
          <w:sz w:val="24"/>
          <w:lang w:eastAsia="ja-JP"/>
        </w:rPr>
      </w:pPr>
      <w:r w:rsidRPr="005D7210">
        <w:rPr>
          <w:rFonts w:ascii="BIZ UDMincho Medium" w:eastAsia="BIZ UDMincho Medium" w:hAnsi="BIZ UDMincho Medium"/>
          <w:b/>
          <w:bCs/>
          <w:sz w:val="24"/>
          <w:lang w:eastAsia="ja-JP"/>
        </w:rPr>
        <w:lastRenderedPageBreak/>
        <w:t>課題6</w:t>
      </w:r>
    </w:p>
    <w:p w14:paraId="4202A59E" w14:textId="367F7294" w:rsidR="000F26FC" w:rsidRPr="005D7210" w:rsidRDefault="000F26FC" w:rsidP="000F26FC">
      <w:pPr>
        <w:jc w:val="center"/>
        <w:rPr>
          <w:rFonts w:ascii="BIZ UDMincho Medium" w:hAnsi="BIZ UDMincho Medium" w:hint="eastAsia"/>
          <w:b/>
          <w:bCs/>
          <w:sz w:val="24"/>
        </w:rPr>
      </w:pPr>
      <w:r w:rsidRPr="000F26FC">
        <w:rPr>
          <w:rFonts w:ascii="BIZ UDMincho Medium" w:hAnsi="BIZ UDMincho Medium"/>
          <w:b/>
          <w:bCs/>
          <w:sz w:val="24"/>
        </w:rPr>
        <w:drawing>
          <wp:inline distT="0" distB="0" distL="0" distR="0" wp14:anchorId="525B56C8" wp14:editId="6D7F8B8D">
            <wp:extent cx="4352682" cy="4865299"/>
            <wp:effectExtent l="0" t="0" r="0" b="0"/>
            <wp:docPr id="428323540" name="그림 1" descr="텍스트, 스크린샷,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23540" name="그림 1" descr="텍스트, 스크린샷, 소프트웨어이(가) 표시된 사진&#10;&#10;AI 생성 콘텐츠는 정확하지 않을 수 있습니다."/>
                    <pic:cNvPicPr/>
                  </pic:nvPicPr>
                  <pic:blipFill>
                    <a:blip r:embed="rId12"/>
                    <a:stretch>
                      <a:fillRect/>
                    </a:stretch>
                  </pic:blipFill>
                  <pic:spPr>
                    <a:xfrm>
                      <a:off x="0" y="0"/>
                      <a:ext cx="4371001" cy="4885775"/>
                    </a:xfrm>
                    <a:prstGeom prst="rect">
                      <a:avLst/>
                    </a:prstGeom>
                  </pic:spPr>
                </pic:pic>
              </a:graphicData>
            </a:graphic>
          </wp:inline>
        </w:drawing>
      </w:r>
    </w:p>
    <w:p w14:paraId="423AA48D" w14:textId="51706148" w:rsidR="005D7210" w:rsidRPr="005D7210" w:rsidRDefault="005D7210">
      <w:pPr>
        <w:numPr>
          <w:ilvl w:val="0"/>
          <w:numId w:val="6"/>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 xml:space="preserve">目的: </w:t>
      </w:r>
      <w:r w:rsidR="00FB10F5" w:rsidRPr="00FB10F5">
        <w:rPr>
          <w:rFonts w:ascii="BIZ UDMincho Medium" w:eastAsia="BIZ UDMincho Medium" w:hAnsi="BIZ UDMincho Medium"/>
          <w:szCs w:val="22"/>
          <w:lang w:eastAsia="ja-JP"/>
        </w:rPr>
        <w:t>1 行ごとに後置記法式を読み取り, 行末をもってその式の計算を確定し, 結果を出力したのち次の行の入力を受け付けるインタラクティブな電卓に拡張する</w:t>
      </w:r>
      <w:r w:rsidR="00FB10F5">
        <w:rPr>
          <w:rFonts w:ascii="BIZ UDMincho Medium" w:eastAsia="BIZ UDMincho Medium" w:hAnsi="BIZ UDMincho Medium"/>
          <w:szCs w:val="22"/>
          <w:lang w:eastAsia="ja-JP"/>
        </w:rPr>
        <w:t>。</w:t>
      </w:r>
    </w:p>
    <w:p w14:paraId="5EC77D14" w14:textId="6DE358F4" w:rsidR="005D7210" w:rsidRPr="005D7210" w:rsidRDefault="005D7210">
      <w:pPr>
        <w:numPr>
          <w:ilvl w:val="0"/>
          <w:numId w:val="6"/>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 xml:space="preserve">実装要点: </w:t>
      </w:r>
      <w:r w:rsidR="00FB10F5" w:rsidRPr="00FB10F5">
        <w:rPr>
          <w:rFonts w:ascii="BIZ UDMincho Medium" w:eastAsia="BIZ UDMincho Medium" w:hAnsi="BIZ UDMincho Medium"/>
          <w:szCs w:val="22"/>
          <w:lang w:eastAsia="ja-JP"/>
        </w:rPr>
        <w:t>標準入力から </w:t>
      </w:r>
      <w:proofErr w:type="spellStart"/>
      <w:r w:rsidR="00FB10F5" w:rsidRPr="00FB10F5">
        <w:rPr>
          <w:rFonts w:ascii="BIZ UDMincho Medium" w:eastAsia="BIZ UDMincho Medium" w:hAnsi="BIZ UDMincho Medium"/>
          <w:szCs w:val="22"/>
          <w:lang w:eastAsia="ja-JP"/>
        </w:rPr>
        <w:t>fgets</w:t>
      </w:r>
      <w:proofErr w:type="spellEnd"/>
      <w:r w:rsidR="00FB10F5" w:rsidRPr="00FB10F5">
        <w:rPr>
          <w:rFonts w:ascii="BIZ UDMincho Medium" w:eastAsia="BIZ UDMincho Medium" w:hAnsi="BIZ UDMincho Medium"/>
          <w:szCs w:val="22"/>
          <w:lang w:eastAsia="ja-JP"/>
        </w:rPr>
        <w:t> で 1 行ずつ読み取り, 各行に対して </w:t>
      </w:r>
      <w:proofErr w:type="spellStart"/>
      <w:r w:rsidR="00FB10F5" w:rsidRPr="00FB10F5">
        <w:rPr>
          <w:rFonts w:ascii="BIZ UDMincho Medium" w:eastAsia="BIZ UDMincho Medium" w:hAnsi="BIZ UDMincho Medium"/>
          <w:szCs w:val="22"/>
          <w:lang w:eastAsia="ja-JP"/>
        </w:rPr>
        <w:t>eval_line</w:t>
      </w:r>
      <w:proofErr w:type="spellEnd"/>
      <w:r w:rsidR="00FB10F5" w:rsidRPr="00FB10F5">
        <w:rPr>
          <w:rFonts w:ascii="BIZ UDMincho Medium" w:eastAsia="BIZ UDMincho Medium" w:hAnsi="BIZ UDMincho Medium"/>
          <w:szCs w:val="22"/>
          <w:lang w:eastAsia="ja-JP"/>
        </w:rPr>
        <w:t> 関数を呼び出してスタックを初期化した上でトークン解析と評価を行う構成とした</w:t>
      </w:r>
      <w:r w:rsidR="00FB10F5">
        <w:rPr>
          <w:rFonts w:ascii="BIZ UDMincho Medium" w:eastAsia="BIZ UDMincho Medium" w:hAnsi="BIZ UDMincho Medium"/>
          <w:szCs w:val="22"/>
          <w:lang w:eastAsia="ja-JP"/>
        </w:rPr>
        <w:t>。</w:t>
      </w:r>
      <w:r w:rsidR="00FB10F5" w:rsidRPr="00FB10F5">
        <w:rPr>
          <w:rFonts w:ascii="Cambria Math" w:eastAsia="BIZ UDMincho Medium" w:hAnsi="Cambria Math" w:cs="Cambria Math"/>
          <w:szCs w:val="22"/>
          <w:lang w:eastAsia="ja-JP"/>
        </w:rPr>
        <w:t>​</w:t>
      </w:r>
      <w:r w:rsidR="00FB10F5" w:rsidRPr="00FB10F5">
        <w:rPr>
          <w:rFonts w:ascii="BIZ UDMincho Medium" w:eastAsia="BIZ UDMincho Medium" w:hAnsi="BIZ UDMincho Medium"/>
          <w:szCs w:val="22"/>
          <w:lang w:eastAsia="ja-JP"/>
        </w:rPr>
        <w:br/>
        <w:t>行内の解析では </w:t>
      </w:r>
      <w:proofErr w:type="spellStart"/>
      <w:r w:rsidR="00FB10F5" w:rsidRPr="00FB10F5">
        <w:rPr>
          <w:rFonts w:ascii="BIZ UDMincho Medium" w:eastAsia="BIZ UDMincho Medium" w:hAnsi="BIZ UDMincho Medium"/>
          <w:szCs w:val="22"/>
          <w:lang w:eastAsia="ja-JP"/>
        </w:rPr>
        <w:t>isspace</w:t>
      </w:r>
      <w:proofErr w:type="spellEnd"/>
      <w:r w:rsidR="00FB10F5" w:rsidRPr="00FB10F5">
        <w:rPr>
          <w:rFonts w:ascii="BIZ UDMincho Medium" w:eastAsia="BIZ UDMincho Medium" w:hAnsi="BIZ UDMincho Medium"/>
          <w:szCs w:val="22"/>
          <w:lang w:eastAsia="ja-JP"/>
        </w:rPr>
        <w:t> と </w:t>
      </w:r>
      <w:proofErr w:type="spellStart"/>
      <w:r w:rsidR="00FB10F5" w:rsidRPr="00FB10F5">
        <w:rPr>
          <w:rFonts w:ascii="BIZ UDMincho Medium" w:eastAsia="BIZ UDMincho Medium" w:hAnsi="BIZ UDMincho Medium"/>
          <w:szCs w:val="22"/>
          <w:lang w:eastAsia="ja-JP"/>
        </w:rPr>
        <w:t>strtol</w:t>
      </w:r>
      <w:proofErr w:type="spellEnd"/>
      <w:r w:rsidR="00FB10F5" w:rsidRPr="00FB10F5">
        <w:rPr>
          <w:rFonts w:ascii="BIZ UDMincho Medium" w:eastAsia="BIZ UDMincho Medium" w:hAnsi="BIZ UDMincho Medium"/>
          <w:szCs w:val="22"/>
          <w:lang w:eastAsia="ja-JP"/>
        </w:rPr>
        <w:t> を用いて数値と演算子を切り出し, 設定したスタックあふれ・オペランド不足・0 除算・不正トークンなどの検査と日本語エラーメッセージ出力を再利用した</w:t>
      </w:r>
      <w:r w:rsidR="00FB10F5">
        <w:rPr>
          <w:rFonts w:ascii="BIZ UDMincho Medium" w:eastAsia="BIZ UDMincho Medium" w:hAnsi="BIZ UDMincho Medium"/>
          <w:szCs w:val="22"/>
          <w:lang w:eastAsia="ja-JP"/>
        </w:rPr>
        <w:t>。</w:t>
      </w:r>
      <w:r w:rsidR="00FB10F5" w:rsidRPr="00FB10F5">
        <w:rPr>
          <w:rFonts w:ascii="Cambria Math" w:eastAsia="BIZ UDMincho Medium" w:hAnsi="Cambria Math" w:cs="Cambria Math"/>
          <w:szCs w:val="22"/>
          <w:lang w:eastAsia="ja-JP"/>
        </w:rPr>
        <w:t>​</w:t>
      </w:r>
      <w:r w:rsidR="00FB10F5" w:rsidRPr="00FB10F5">
        <w:rPr>
          <w:rFonts w:ascii="BIZ UDMincho Medium" w:eastAsia="BIZ UDMincho Medium" w:hAnsi="BIZ UDMincho Medium"/>
          <w:szCs w:val="22"/>
          <w:lang w:eastAsia="ja-JP"/>
        </w:rPr>
        <w:br/>
        <w:t>整数の入力値については long で一旦受け取り, INT_MIN〜INT_MAX の範囲外であれば「整数の範囲を超えています」として弾くことで, 入力段階での桁あふれも防いだ</w:t>
      </w:r>
      <w:r w:rsidR="00FB10F5">
        <w:rPr>
          <w:rFonts w:ascii="BIZ UDMincho Medium" w:eastAsia="BIZ UDMincho Medium" w:hAnsi="BIZ UDMincho Medium"/>
          <w:szCs w:val="22"/>
          <w:lang w:eastAsia="ja-JP"/>
        </w:rPr>
        <w:t>。</w:t>
      </w:r>
      <w:r w:rsidRPr="005D7210">
        <w:rPr>
          <w:rFonts w:ascii="Cambria Math" w:eastAsia="BIZ UDMincho Medium" w:hAnsi="Cambria Math" w:cs="Cambria Math"/>
          <w:szCs w:val="22"/>
          <w:lang w:eastAsia="ja-JP"/>
        </w:rPr>
        <w:t>​</w:t>
      </w:r>
    </w:p>
    <w:p w14:paraId="386E9DDB" w14:textId="7FE3A81E" w:rsidR="00FB10F5" w:rsidRPr="00FB10F5" w:rsidRDefault="005D7210" w:rsidP="00FB10F5">
      <w:pPr>
        <w:numPr>
          <w:ilvl w:val="0"/>
          <w:numId w:val="6"/>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テストと実行結果</w:t>
      </w:r>
    </w:p>
    <w:p w14:paraId="5C4696A0" w14:textId="1187C431" w:rsidR="00FB10F5" w:rsidRDefault="00FB10F5" w:rsidP="00FB10F5">
      <w:pPr>
        <w:numPr>
          <w:ilvl w:val="1"/>
          <w:numId w:val="6"/>
        </w:numPr>
        <w:rPr>
          <w:rFonts w:ascii="BIZ UDMincho Medium" w:eastAsia="BIZ UDMincho Medium" w:hAnsi="BIZ UDMincho Medium"/>
          <w:szCs w:val="22"/>
          <w:lang w:eastAsia="ja-JP"/>
        </w:rPr>
      </w:pPr>
      <w:r w:rsidRPr="00FB10F5">
        <w:rPr>
          <w:rFonts w:ascii="BIZ UDMincho Medium" w:eastAsia="BIZ UDMincho Medium" w:hAnsi="BIZ UDMincho Medium"/>
          <w:szCs w:val="22"/>
          <w:lang w:eastAsia="ja-JP"/>
        </w:rPr>
        <w:t>ターミナル上でプログラムを起動し, 1 行目に 1 2 +</w:t>
      </w:r>
      <w:r w:rsidRPr="00FB10F5">
        <w:rPr>
          <w:rFonts w:ascii="Tahoma" w:eastAsia="BIZ UDMincho Medium" w:hAnsi="Tahoma" w:cs="Tahoma"/>
          <w:szCs w:val="22"/>
          <w:lang w:eastAsia="ja-JP"/>
        </w:rPr>
        <w:t>﻿</w:t>
      </w:r>
      <w:r w:rsidRPr="00FB10F5">
        <w:rPr>
          <w:rFonts w:ascii="BIZ UDMincho Medium" w:eastAsia="BIZ UDMincho Medium" w:hAnsi="BIZ UDMincho Medium"/>
          <w:szCs w:val="22"/>
          <w:lang w:eastAsia="ja-JP"/>
        </w:rPr>
        <w:t>, 2 行目に 2 3 *</w:t>
      </w:r>
      <w:r w:rsidRPr="00FB10F5">
        <w:rPr>
          <w:rFonts w:ascii="Tahoma" w:eastAsia="BIZ UDMincho Medium" w:hAnsi="Tahoma" w:cs="Tahoma"/>
          <w:szCs w:val="22"/>
          <w:lang w:eastAsia="ja-JP"/>
        </w:rPr>
        <w:t>﻿</w:t>
      </w:r>
      <w:r w:rsidRPr="00FB10F5">
        <w:rPr>
          <w:rFonts w:ascii="BIZ UDMincho Medium" w:eastAsia="BIZ UDMincho Medium" w:hAnsi="BIZ UDMincho Medium"/>
          <w:szCs w:val="22"/>
          <w:lang w:eastAsia="ja-JP"/>
        </w:rPr>
        <w:t> と入力したところ, それぞれの直後に 3, 6 が別行で表示され, 引き続き次の式の入力を受け付けることを確認した</w:t>
      </w:r>
      <w:r>
        <w:rPr>
          <w:rFonts w:ascii="BIZ UDMincho Medium" w:eastAsia="BIZ UDMincho Medium" w:hAnsi="BIZ UDMincho Medium"/>
          <w:szCs w:val="22"/>
          <w:lang w:eastAsia="ja-JP"/>
        </w:rPr>
        <w:t>。</w:t>
      </w:r>
      <w:r w:rsidRPr="00FB10F5">
        <w:rPr>
          <w:rFonts w:ascii="Cambria Math" w:eastAsia="BIZ UDMincho Medium" w:hAnsi="Cambria Math" w:cs="Cambria Math"/>
          <w:szCs w:val="22"/>
          <w:lang w:eastAsia="ja-JP"/>
        </w:rPr>
        <w:t>​</w:t>
      </w:r>
      <w:r w:rsidRPr="00FB10F5">
        <w:rPr>
          <w:rFonts w:ascii="BIZ UDMincho Medium" w:eastAsia="BIZ UDMincho Medium" w:hAnsi="BIZ UDMincho Medium"/>
          <w:szCs w:val="22"/>
          <w:lang w:eastAsia="ja-JP"/>
        </w:rPr>
        <w:br/>
        <w:t>また空行や空白のみの行に対しては計算を行わずスキップされること, 範囲外の大きな整数や不正な文字列を含む行では, 行単位で日本語エラーメッセージが表示されることを確認した</w:t>
      </w:r>
      <w:r>
        <w:rPr>
          <w:rFonts w:ascii="BIZ UDMincho Medium" w:eastAsia="BIZ UDMincho Medium" w:hAnsi="BIZ UDMincho Medium"/>
          <w:szCs w:val="22"/>
          <w:lang w:eastAsia="ja-JP"/>
        </w:rPr>
        <w:t>。</w:t>
      </w:r>
    </w:p>
    <w:p w14:paraId="3B9DC09F" w14:textId="7600AEF2" w:rsidR="00D577F0" w:rsidRDefault="005D7210" w:rsidP="000F26FC">
      <w:pPr>
        <w:tabs>
          <w:tab w:val="left" w:pos="1168"/>
        </w:tabs>
        <w:rPr>
          <w:rFonts w:ascii="BIZ UDMincho Medium" w:eastAsia="BIZ UDMincho Medium" w:hAnsi="BIZ UDMincho Medium"/>
          <w:b/>
          <w:bCs/>
          <w:sz w:val="24"/>
          <w:lang w:eastAsia="ja-JP"/>
        </w:rPr>
      </w:pPr>
      <w:r w:rsidRPr="005D7210">
        <w:rPr>
          <w:rFonts w:ascii="BIZ UDMincho Medium" w:eastAsia="BIZ UDMincho Medium" w:hAnsi="BIZ UDMincho Medium"/>
          <w:b/>
          <w:bCs/>
          <w:sz w:val="24"/>
          <w:lang w:eastAsia="ja-JP"/>
        </w:rPr>
        <w:lastRenderedPageBreak/>
        <w:t>課題7</w:t>
      </w:r>
      <w:r w:rsidR="00D577F0">
        <w:rPr>
          <w:rFonts w:ascii="BIZ UDMincho Medium" w:eastAsia="BIZ UDMincho Medium" w:hAnsi="BIZ UDMincho Medium"/>
          <w:b/>
          <w:bCs/>
          <w:sz w:val="24"/>
          <w:lang w:eastAsia="ja-JP"/>
        </w:rPr>
        <w:tab/>
      </w:r>
    </w:p>
    <w:p w14:paraId="05E3380F" w14:textId="282C4193" w:rsidR="000F26FC" w:rsidRPr="000F26FC" w:rsidRDefault="000F26FC" w:rsidP="000F26FC">
      <w:pPr>
        <w:tabs>
          <w:tab w:val="left" w:pos="1168"/>
        </w:tabs>
        <w:jc w:val="center"/>
        <w:rPr>
          <w:rFonts w:ascii="BIZ UDMincho Medium" w:eastAsia="Yu Mincho" w:hAnsi="BIZ UDMincho Medium" w:hint="eastAsia"/>
          <w:b/>
          <w:bCs/>
          <w:sz w:val="24"/>
          <w:lang w:eastAsia="ja-JP"/>
        </w:rPr>
      </w:pPr>
      <w:r w:rsidRPr="000F26FC">
        <w:rPr>
          <w:rFonts w:ascii="BIZ UDMincho Medium" w:eastAsia="Yu Mincho" w:hAnsi="BIZ UDMincho Medium"/>
          <w:b/>
          <w:bCs/>
          <w:sz w:val="24"/>
          <w:lang w:eastAsia="ja-JP"/>
        </w:rPr>
        <w:drawing>
          <wp:inline distT="0" distB="0" distL="0" distR="0" wp14:anchorId="44DC7BB2" wp14:editId="03947D56">
            <wp:extent cx="3122763" cy="1781294"/>
            <wp:effectExtent l="0" t="0" r="1905" b="0"/>
            <wp:docPr id="43217762"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7762" name="그림 1" descr="텍스트, 스크린샷, 폰트이(가) 표시된 사진&#10;&#10;AI 생성 콘텐츠는 정확하지 않을 수 있습니다."/>
                    <pic:cNvPicPr/>
                  </pic:nvPicPr>
                  <pic:blipFill>
                    <a:blip r:embed="rId13"/>
                    <a:stretch>
                      <a:fillRect/>
                    </a:stretch>
                  </pic:blipFill>
                  <pic:spPr>
                    <a:xfrm>
                      <a:off x="0" y="0"/>
                      <a:ext cx="3124598" cy="1782341"/>
                    </a:xfrm>
                    <a:prstGeom prst="rect">
                      <a:avLst/>
                    </a:prstGeom>
                  </pic:spPr>
                </pic:pic>
              </a:graphicData>
            </a:graphic>
          </wp:inline>
        </w:drawing>
      </w:r>
    </w:p>
    <w:p w14:paraId="4168DBE3" w14:textId="267F3645" w:rsidR="005D7210" w:rsidRPr="005D7210" w:rsidRDefault="005D7210">
      <w:pPr>
        <w:numPr>
          <w:ilvl w:val="0"/>
          <w:numId w:val="7"/>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 xml:space="preserve">目的: </w:t>
      </w:r>
      <w:r w:rsidR="00FB10F5" w:rsidRPr="00FB10F5">
        <w:rPr>
          <w:rFonts w:ascii="BIZ UDMincho Medium" w:eastAsia="BIZ UDMincho Medium" w:hAnsi="BIZ UDMincho Medium"/>
          <w:szCs w:val="22"/>
          <w:lang w:eastAsia="ja-JP"/>
        </w:rPr>
        <w:t>32bit の int 型で表現できる範囲 </w:t>
      </w:r>
      <m:oMath>
        <m:r>
          <w:rPr>
            <w:rFonts w:ascii="Cambria Math" w:eastAsia="BIZ UDMincho Medium" w:hAnsi="Cambria Math"/>
            <w:szCs w:val="22"/>
            <w:lang w:eastAsia="ja-JP"/>
          </w:rPr>
          <m:t>[-2</m:t>
        </m:r>
        <m:r>
          <m:rPr>
            <m:nor/>
          </m:rPr>
          <w:rPr>
            <w:rFonts w:ascii="Cambria Math" w:eastAsia="BIZ UDMincho Medium" w:hAnsi="Cambria Math" w:cs="Cambria Math"/>
            <w:szCs w:val="22"/>
            <w:lang w:eastAsia="ja-JP"/>
          </w:rPr>
          <m:t> </m:t>
        </m:r>
        <m:r>
          <w:rPr>
            <w:rFonts w:ascii="Cambria Math" w:eastAsia="BIZ UDMincho Medium" w:hAnsi="Cambria Math"/>
            <w:szCs w:val="22"/>
            <w:lang w:eastAsia="ja-JP"/>
          </w:rPr>
          <m:t>147</m:t>
        </m:r>
        <m:r>
          <m:rPr>
            <m:nor/>
          </m:rPr>
          <w:rPr>
            <w:rFonts w:ascii="Cambria Math" w:eastAsia="BIZ UDMincho Medium" w:hAnsi="Cambria Math" w:cs="Cambria Math"/>
            <w:szCs w:val="22"/>
            <w:lang w:eastAsia="ja-JP"/>
          </w:rPr>
          <m:t> </m:t>
        </m:r>
        <m:r>
          <w:rPr>
            <w:rFonts w:ascii="Cambria Math" w:eastAsia="BIZ UDMincho Medium" w:hAnsi="Cambria Math"/>
            <w:szCs w:val="22"/>
            <w:lang w:eastAsia="ja-JP"/>
          </w:rPr>
          <m:t>483</m:t>
        </m:r>
        <m:r>
          <m:rPr>
            <m:nor/>
          </m:rPr>
          <w:rPr>
            <w:rFonts w:ascii="Cambria Math" w:eastAsia="BIZ UDMincho Medium" w:hAnsi="Cambria Math" w:cs="Cambria Math"/>
            <w:szCs w:val="22"/>
            <w:lang w:eastAsia="ja-JP"/>
          </w:rPr>
          <m:t> </m:t>
        </m:r>
        <m:r>
          <w:rPr>
            <w:rFonts w:ascii="Cambria Math" w:eastAsia="BIZ UDMincho Medium" w:hAnsi="Cambria Math"/>
            <w:szCs w:val="22"/>
            <w:lang w:eastAsia="ja-JP"/>
          </w:rPr>
          <m:t>648,2</m:t>
        </m:r>
        <m:r>
          <m:rPr>
            <m:nor/>
          </m:rPr>
          <w:rPr>
            <w:rFonts w:ascii="Cambria Math" w:eastAsia="BIZ UDMincho Medium" w:hAnsi="Cambria Math" w:cs="Cambria Math"/>
            <w:szCs w:val="22"/>
            <w:lang w:eastAsia="ja-JP"/>
          </w:rPr>
          <m:t> </m:t>
        </m:r>
        <m:r>
          <w:rPr>
            <w:rFonts w:ascii="Cambria Math" w:eastAsia="BIZ UDMincho Medium" w:hAnsi="Cambria Math"/>
            <w:szCs w:val="22"/>
            <w:lang w:eastAsia="ja-JP"/>
          </w:rPr>
          <m:t>147</m:t>
        </m:r>
        <m:r>
          <m:rPr>
            <m:nor/>
          </m:rPr>
          <w:rPr>
            <w:rFonts w:ascii="Cambria Math" w:eastAsia="BIZ UDMincho Medium" w:hAnsi="Cambria Math" w:cs="Cambria Math"/>
            <w:szCs w:val="22"/>
            <w:lang w:eastAsia="ja-JP"/>
          </w:rPr>
          <m:t> </m:t>
        </m:r>
        <m:r>
          <w:rPr>
            <w:rFonts w:ascii="Cambria Math" w:eastAsia="BIZ UDMincho Medium" w:hAnsi="Cambria Math"/>
            <w:szCs w:val="22"/>
            <w:lang w:eastAsia="ja-JP"/>
          </w:rPr>
          <m:t>483</m:t>
        </m:r>
        <m:r>
          <m:rPr>
            <m:nor/>
          </m:rPr>
          <w:rPr>
            <w:rFonts w:ascii="Cambria Math" w:eastAsia="BIZ UDMincho Medium" w:hAnsi="Cambria Math" w:cs="Cambria Math"/>
            <w:szCs w:val="22"/>
            <w:lang w:eastAsia="ja-JP"/>
          </w:rPr>
          <m:t> </m:t>
        </m:r>
        <m:r>
          <w:rPr>
            <w:rFonts w:ascii="Cambria Math" w:eastAsia="BIZ UDMincho Medium" w:hAnsi="Cambria Math"/>
            <w:szCs w:val="22"/>
            <w:lang w:eastAsia="ja-JP"/>
          </w:rPr>
          <m:t>647]</m:t>
        </m:r>
      </m:oMath>
      <w:r w:rsidR="00FB10F5" w:rsidRPr="00FB10F5">
        <w:rPr>
          <w:rFonts w:ascii="BIZ UDMincho Medium" w:eastAsia="BIZ UDMincho Medium" w:hAnsi="BIZ UDMincho Medium"/>
          <w:szCs w:val="22"/>
          <w:lang w:eastAsia="ja-JP"/>
        </w:rPr>
        <w:t> を超える演算結果を検出し, オーバーフロー発生時に適切な日本語メッセージを出力する機能を追加する</w:t>
      </w:r>
      <w:r w:rsidR="00FB10F5">
        <w:rPr>
          <w:rFonts w:ascii="BIZ UDMincho Medium" w:eastAsia="BIZ UDMincho Medium" w:hAnsi="BIZ UDMincho Medium"/>
          <w:szCs w:val="22"/>
          <w:lang w:eastAsia="ja-JP"/>
        </w:rPr>
        <w:t>。</w:t>
      </w:r>
      <w:r w:rsidRPr="005D7210">
        <w:rPr>
          <w:rFonts w:ascii="Cambria Math" w:eastAsia="BIZ UDMincho Medium" w:hAnsi="Cambria Math" w:cs="Cambria Math"/>
          <w:szCs w:val="22"/>
          <w:lang w:eastAsia="ja-JP"/>
        </w:rPr>
        <w:t>​</w:t>
      </w:r>
    </w:p>
    <w:p w14:paraId="6EC87BEA" w14:textId="55CACA0B" w:rsidR="005D7210" w:rsidRPr="005D7210" w:rsidRDefault="005D7210">
      <w:pPr>
        <w:numPr>
          <w:ilvl w:val="0"/>
          <w:numId w:val="7"/>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 xml:space="preserve">実装要点: </w:t>
      </w:r>
      <w:r w:rsidR="00FB10F5" w:rsidRPr="00FB10F5">
        <w:rPr>
          <w:rFonts w:ascii="BIZ UDMincho Medium" w:eastAsia="BIZ UDMincho Medium" w:hAnsi="BIZ UDMincho Medium"/>
          <w:szCs w:val="22"/>
          <w:lang w:eastAsia="ja-JP"/>
        </w:rPr>
        <w:t>&lt;limits</w:t>
      </w:r>
      <w:r w:rsidR="00FB10F5">
        <w:rPr>
          <w:rFonts w:ascii="BIZ UDMincho Medium" w:eastAsia="BIZ UDMincho Medium" w:hAnsi="BIZ UDMincho Medium"/>
          <w:szCs w:val="22"/>
          <w:lang w:eastAsia="ja-JP"/>
        </w:rPr>
        <w:t>。</w:t>
      </w:r>
      <w:r w:rsidR="00FB10F5" w:rsidRPr="00FB10F5">
        <w:rPr>
          <w:rFonts w:ascii="BIZ UDMincho Medium" w:eastAsia="BIZ UDMincho Medium" w:hAnsi="BIZ UDMincho Medium"/>
          <w:szCs w:val="22"/>
          <w:lang w:eastAsia="ja-JP"/>
        </w:rPr>
        <w:t>h&gt; をインクルードし, INT_MAX, INT_MIN を用いて加算, 減算, 乗算, 除算, 剰余, べき乗それぞれに対して事前または逐次的な範囲チェックを行う補助関数群 add_checked, sub_checked, mul_checked, div_checked, mod_checked, ipow_checked を実装した</w:t>
      </w:r>
      <w:r w:rsidR="00FB10F5">
        <w:rPr>
          <w:rFonts w:ascii="BIZ UDMincho Medium" w:eastAsia="BIZ UDMincho Medium" w:hAnsi="BIZ UDMincho Medium"/>
          <w:szCs w:val="22"/>
          <w:lang w:eastAsia="ja-JP"/>
        </w:rPr>
        <w:t>。</w:t>
      </w:r>
      <w:r w:rsidR="00FB10F5" w:rsidRPr="00FB10F5">
        <w:rPr>
          <w:rFonts w:ascii="Cambria Math" w:eastAsia="BIZ UDMincho Medium" w:hAnsi="Cambria Math" w:cs="Cambria Math"/>
          <w:szCs w:val="22"/>
          <w:lang w:eastAsia="ja-JP"/>
        </w:rPr>
        <w:t>​</w:t>
      </w:r>
      <w:r w:rsidR="00FB10F5" w:rsidRPr="00FB10F5">
        <w:rPr>
          <w:rFonts w:ascii="BIZ UDMincho Medium" w:eastAsia="BIZ UDMincho Medium" w:hAnsi="BIZ UDMincho Medium"/>
          <w:szCs w:val="22"/>
          <w:lang w:eastAsia="ja-JP"/>
        </w:rPr>
        <w:br/>
        <w:t>加算と減算では, 被演算数と加減数の符号に応じて a &gt; INT_MAX - b や a &lt; INT_MIN + b といった条件でオーバーフローを判定し, 乗算では符号の組み合わせごとに INT_MAX / b, INT_MIN / b との大小比較で安全性を判断する方法を用いた</w:t>
      </w:r>
      <w:r w:rsidR="00FB10F5">
        <w:rPr>
          <w:rFonts w:ascii="BIZ UDMincho Medium" w:eastAsia="BIZ UDMincho Medium" w:hAnsi="BIZ UDMincho Medium"/>
          <w:szCs w:val="22"/>
          <w:lang w:eastAsia="ja-JP"/>
        </w:rPr>
        <w:t>。</w:t>
      </w:r>
      <w:r w:rsidR="00FB10F5" w:rsidRPr="00FB10F5">
        <w:rPr>
          <w:rFonts w:ascii="Cambria Math" w:eastAsia="BIZ UDMincho Medium" w:hAnsi="Cambria Math" w:cs="Cambria Math"/>
          <w:szCs w:val="22"/>
          <w:lang w:eastAsia="ja-JP"/>
        </w:rPr>
        <w:t>​</w:t>
      </w:r>
      <w:r w:rsidR="00FB10F5" w:rsidRPr="00FB10F5">
        <w:rPr>
          <w:rFonts w:ascii="BIZ UDMincho Medium" w:eastAsia="BIZ UDMincho Medium" w:hAnsi="BIZ UDMincho Medium"/>
          <w:szCs w:val="22"/>
          <w:lang w:eastAsia="ja-JP"/>
        </w:rPr>
        <w:br/>
        <w:t>除算に関しては, 0 除算を禁止するとともに, 唯一のオーバーフローケースである INT_MIN / -1 を特別扱いし, 剰余やべき乗ではそれぞれ </w:t>
      </w:r>
      <w:proofErr w:type="spellStart"/>
      <w:r w:rsidR="00FB10F5" w:rsidRPr="00FB10F5">
        <w:rPr>
          <w:rFonts w:ascii="BIZ UDMincho Medium" w:eastAsia="BIZ UDMincho Medium" w:hAnsi="BIZ UDMincho Medium"/>
          <w:szCs w:val="22"/>
          <w:lang w:eastAsia="ja-JP"/>
        </w:rPr>
        <w:t>mod_checked</w:t>
      </w:r>
      <w:proofErr w:type="spellEnd"/>
      <w:r w:rsidR="00FB10F5" w:rsidRPr="00FB10F5">
        <w:rPr>
          <w:rFonts w:ascii="BIZ UDMincho Medium" w:eastAsia="BIZ UDMincho Medium" w:hAnsi="BIZ UDMincho Medium"/>
          <w:szCs w:val="22"/>
          <w:lang w:eastAsia="ja-JP"/>
        </w:rPr>
        <w:t>, </w:t>
      </w:r>
      <w:proofErr w:type="spellStart"/>
      <w:r w:rsidR="00FB10F5" w:rsidRPr="00FB10F5">
        <w:rPr>
          <w:rFonts w:ascii="BIZ UDMincho Medium" w:eastAsia="BIZ UDMincho Medium" w:hAnsi="BIZ UDMincho Medium"/>
          <w:szCs w:val="22"/>
          <w:lang w:eastAsia="ja-JP"/>
        </w:rPr>
        <w:t>ipow_checked</w:t>
      </w:r>
      <w:proofErr w:type="spellEnd"/>
      <w:r w:rsidR="00FB10F5" w:rsidRPr="00FB10F5">
        <w:rPr>
          <w:rFonts w:ascii="BIZ UDMincho Medium" w:eastAsia="BIZ UDMincho Medium" w:hAnsi="BIZ UDMincho Medium"/>
          <w:szCs w:val="22"/>
          <w:lang w:eastAsia="ja-JP"/>
        </w:rPr>
        <w:t> の内部で </w:t>
      </w:r>
      <w:proofErr w:type="spellStart"/>
      <w:r w:rsidR="00FB10F5" w:rsidRPr="00FB10F5">
        <w:rPr>
          <w:rFonts w:ascii="BIZ UDMincho Medium" w:eastAsia="BIZ UDMincho Medium" w:hAnsi="BIZ UDMincho Medium"/>
          <w:szCs w:val="22"/>
          <w:lang w:eastAsia="ja-JP"/>
        </w:rPr>
        <w:t>mul_checked</w:t>
      </w:r>
      <w:proofErr w:type="spellEnd"/>
      <w:r w:rsidR="00FB10F5" w:rsidRPr="00FB10F5">
        <w:rPr>
          <w:rFonts w:ascii="BIZ UDMincho Medium" w:eastAsia="BIZ UDMincho Medium" w:hAnsi="BIZ UDMincho Medium"/>
          <w:szCs w:val="22"/>
          <w:lang w:eastAsia="ja-JP"/>
        </w:rPr>
        <w:t> を繰り返し利用することで中間結果のあふれも検出した</w:t>
      </w:r>
      <w:r w:rsidR="00FB10F5">
        <w:rPr>
          <w:rFonts w:ascii="BIZ UDMincho Medium" w:eastAsia="BIZ UDMincho Medium" w:hAnsi="BIZ UDMincho Medium"/>
          <w:szCs w:val="22"/>
          <w:lang w:eastAsia="ja-JP"/>
        </w:rPr>
        <w:t>。</w:t>
      </w:r>
      <w:r w:rsidR="00FB10F5" w:rsidRPr="00FB10F5">
        <w:rPr>
          <w:rFonts w:ascii="Cambria Math" w:eastAsia="BIZ UDMincho Medium" w:hAnsi="Cambria Math" w:cs="Cambria Math"/>
          <w:szCs w:val="22"/>
          <w:lang w:eastAsia="ja-JP"/>
        </w:rPr>
        <w:t>​</w:t>
      </w:r>
      <w:r w:rsidR="00FB10F5" w:rsidRPr="00FB10F5">
        <w:rPr>
          <w:rFonts w:ascii="BIZ UDMincho Medium" w:eastAsia="BIZ UDMincho Medium" w:hAnsi="BIZ UDMincho Medium"/>
          <w:szCs w:val="22"/>
          <w:lang w:eastAsia="ja-JP"/>
        </w:rPr>
        <w:br/>
        <w:t>演算結果が範囲外と判定された場合には, 「演算結果が範囲を超えました（加算オーバーフロー）」など演算種別を含む日本語メッセージを出力して即時にプログラムを終了するようにした</w:t>
      </w:r>
      <w:r w:rsidR="00FB10F5">
        <w:rPr>
          <w:rFonts w:ascii="BIZ UDMincho Medium" w:eastAsia="BIZ UDMincho Medium" w:hAnsi="BIZ UDMincho Medium"/>
          <w:szCs w:val="22"/>
          <w:lang w:eastAsia="ja-JP"/>
        </w:rPr>
        <w:t>。</w:t>
      </w:r>
    </w:p>
    <w:p w14:paraId="1C46A1CB" w14:textId="77777777" w:rsidR="005D7210" w:rsidRPr="005D7210" w:rsidRDefault="005D7210">
      <w:pPr>
        <w:numPr>
          <w:ilvl w:val="0"/>
          <w:numId w:val="7"/>
        </w:numPr>
        <w:rPr>
          <w:rFonts w:ascii="BIZ UDMincho Medium" w:eastAsia="BIZ UDMincho Medium" w:hAnsi="BIZ UDMincho Medium"/>
          <w:szCs w:val="22"/>
          <w:lang w:eastAsia="ja-JP"/>
        </w:rPr>
      </w:pPr>
      <w:r w:rsidRPr="005D7210">
        <w:rPr>
          <w:rFonts w:ascii="BIZ UDMincho Medium" w:eastAsia="BIZ UDMincho Medium" w:hAnsi="BIZ UDMincho Medium"/>
          <w:szCs w:val="22"/>
          <w:lang w:eastAsia="ja-JP"/>
        </w:rPr>
        <w:t>テストと実行結果</w:t>
      </w:r>
    </w:p>
    <w:p w14:paraId="04DD5DEB" w14:textId="19D894FA" w:rsidR="00BE206A" w:rsidRDefault="00FB10F5" w:rsidP="00FB10F5">
      <w:pPr>
        <w:numPr>
          <w:ilvl w:val="1"/>
          <w:numId w:val="7"/>
        </w:numPr>
        <w:rPr>
          <w:rFonts w:ascii="BIZ UDMincho Medium" w:eastAsia="BIZ UDMincho Medium" w:hAnsi="BIZ UDMincho Medium"/>
          <w:szCs w:val="22"/>
          <w:lang w:eastAsia="ja-JP"/>
        </w:rPr>
      </w:pPr>
      <w:r w:rsidRPr="00FB10F5">
        <w:rPr>
          <w:rFonts w:ascii="BIZ UDMincho Medium" w:eastAsia="BIZ UDMincho Medium" w:hAnsi="BIZ UDMincho Medium"/>
          <w:szCs w:val="22"/>
          <w:lang w:eastAsia="ja-JP"/>
        </w:rPr>
        <w:t>加算の例として 2147483647 1 +</w:t>
      </w:r>
      <w:r w:rsidRPr="00FB10F5">
        <w:rPr>
          <w:rFonts w:ascii="Tahoma" w:eastAsia="BIZ UDMincho Medium" w:hAnsi="Tahoma" w:cs="Tahoma"/>
          <w:szCs w:val="22"/>
          <w:lang w:eastAsia="ja-JP"/>
        </w:rPr>
        <w:t>﻿</w:t>
      </w:r>
      <w:r w:rsidRPr="00FB10F5">
        <w:rPr>
          <w:rFonts w:ascii="BIZ UDMincho Medium" w:eastAsia="BIZ UDMincho Medium" w:hAnsi="BIZ UDMincho Medium"/>
          <w:szCs w:val="22"/>
          <w:lang w:eastAsia="ja-JP"/>
        </w:rPr>
        <w:t> を入力したところ, 「演算結果が範囲を超えました（加算オーバーフロー）」というメッセージが表示され, 異常値が出力されないことを確認した</w:t>
      </w:r>
      <w:r>
        <w:rPr>
          <w:rFonts w:ascii="BIZ UDMincho Medium" w:eastAsia="BIZ UDMincho Medium" w:hAnsi="BIZ UDMincho Medium"/>
          <w:szCs w:val="22"/>
          <w:lang w:eastAsia="ja-JP"/>
        </w:rPr>
        <w:t>。</w:t>
      </w:r>
      <w:r w:rsidRPr="00FB10F5">
        <w:rPr>
          <w:rFonts w:ascii="Cambria Math" w:eastAsia="BIZ UDMincho Medium" w:hAnsi="Cambria Math" w:cs="Cambria Math"/>
          <w:szCs w:val="22"/>
          <w:lang w:eastAsia="ja-JP"/>
        </w:rPr>
        <w:t>​</w:t>
      </w:r>
      <w:r w:rsidRPr="00FB10F5">
        <w:rPr>
          <w:rFonts w:ascii="BIZ UDMincho Medium" w:eastAsia="BIZ UDMincho Medium" w:hAnsi="BIZ UDMincho Medium"/>
          <w:szCs w:val="22"/>
          <w:lang w:eastAsia="ja-JP"/>
        </w:rPr>
        <w:br/>
        <w:t>乗算の例として 50000 50000 *</w:t>
      </w:r>
      <w:r w:rsidRPr="00FB10F5">
        <w:rPr>
          <w:rFonts w:ascii="Tahoma" w:eastAsia="BIZ UDMincho Medium" w:hAnsi="Tahoma" w:cs="Tahoma"/>
          <w:szCs w:val="22"/>
          <w:lang w:eastAsia="ja-JP"/>
        </w:rPr>
        <w:t>﻿</w:t>
      </w:r>
      <w:r w:rsidRPr="00FB10F5">
        <w:rPr>
          <w:rFonts w:ascii="BIZ UDMincho Medium" w:eastAsia="BIZ UDMincho Medium" w:hAnsi="BIZ UDMincho Medium"/>
          <w:szCs w:val="22"/>
          <w:lang w:eastAsia="ja-JP"/>
        </w:rPr>
        <w:t> を与えた場合にも, 「演算結果が範囲を超えました（乗算オーバーフロー）」が表示され, 内部での事前チェックが有効に働いていることを確認した</w:t>
      </w:r>
      <w:r>
        <w:rPr>
          <w:rFonts w:ascii="BIZ UDMincho Medium" w:eastAsia="BIZ UDMincho Medium" w:hAnsi="BIZ UDMincho Medium"/>
          <w:szCs w:val="22"/>
          <w:lang w:eastAsia="ja-JP"/>
        </w:rPr>
        <w:t>。</w:t>
      </w:r>
      <w:r w:rsidRPr="00FB10F5">
        <w:rPr>
          <w:rFonts w:ascii="Cambria Math" w:eastAsia="BIZ UDMincho Medium" w:hAnsi="Cambria Math" w:cs="Cambria Math"/>
          <w:szCs w:val="22"/>
          <w:lang w:eastAsia="ja-JP"/>
        </w:rPr>
        <w:t>​</w:t>
      </w:r>
      <w:r w:rsidRPr="00FB10F5">
        <w:rPr>
          <w:rFonts w:ascii="BIZ UDMincho Medium" w:eastAsia="BIZ UDMincho Medium" w:hAnsi="BIZ UDMincho Medium"/>
          <w:szCs w:val="22"/>
          <w:lang w:eastAsia="ja-JP"/>
        </w:rPr>
        <w:br/>
        <w:t>除算では -2147483648 -1 /</w:t>
      </w:r>
      <w:r w:rsidRPr="00FB10F5">
        <w:rPr>
          <w:rFonts w:ascii="Tahoma" w:eastAsia="BIZ UDMincho Medium" w:hAnsi="Tahoma" w:cs="Tahoma"/>
          <w:szCs w:val="22"/>
          <w:lang w:eastAsia="ja-JP"/>
        </w:rPr>
        <w:t>﻿</w:t>
      </w:r>
      <w:r w:rsidRPr="00FB10F5">
        <w:rPr>
          <w:rFonts w:ascii="BIZ UDMincho Medium" w:eastAsia="BIZ UDMincho Medium" w:hAnsi="BIZ UDMincho Medium"/>
          <w:szCs w:val="22"/>
          <w:lang w:eastAsia="ja-JP"/>
        </w:rPr>
        <w:t> に対し「演算結果が範囲を超えました（除算オーバーフロー）」が出力される一方, 0 除算 5 0 /</w:t>
      </w:r>
      <w:r w:rsidRPr="00FB10F5">
        <w:rPr>
          <w:rFonts w:ascii="Tahoma" w:eastAsia="BIZ UDMincho Medium" w:hAnsi="Tahoma" w:cs="Tahoma"/>
          <w:szCs w:val="22"/>
          <w:lang w:eastAsia="ja-JP"/>
        </w:rPr>
        <w:t>﻿</w:t>
      </w:r>
      <w:r w:rsidRPr="00FB10F5">
        <w:rPr>
          <w:rFonts w:ascii="BIZ UDMincho Medium" w:eastAsia="BIZ UDMincho Medium" w:hAnsi="BIZ UDMincho Medium"/>
          <w:szCs w:val="22"/>
          <w:lang w:eastAsia="ja-JP"/>
        </w:rPr>
        <w:t> では従来通り「0 で割ることはできません」が表示され, それぞれの異常が区別されて扱われることを確認した</w:t>
      </w:r>
      <w:r>
        <w:rPr>
          <w:rFonts w:ascii="BIZ UDMincho Medium" w:eastAsia="BIZ UDMincho Medium" w:hAnsi="BIZ UDMincho Medium"/>
          <w:szCs w:val="22"/>
          <w:lang w:eastAsia="ja-JP"/>
        </w:rPr>
        <w:t>。</w:t>
      </w:r>
    </w:p>
    <w:p w14:paraId="431933B1" w14:textId="77777777" w:rsidR="00FB10F5" w:rsidRPr="00FB10F5" w:rsidRDefault="00FB10F5" w:rsidP="00FB10F5">
      <w:pPr>
        <w:rPr>
          <w:rFonts w:ascii="BIZ UDMincho Medium" w:eastAsia="BIZ UDMincho Medium" w:hAnsi="BIZ UDMincho Medium" w:hint="eastAsia"/>
          <w:szCs w:val="22"/>
          <w:lang w:eastAsia="ja-JP"/>
        </w:rPr>
      </w:pPr>
    </w:p>
    <w:p w14:paraId="7E6FB9D1" w14:textId="44015847" w:rsidR="00FB10F5" w:rsidRPr="00FB10F5" w:rsidRDefault="00FB10F5" w:rsidP="00FB10F5">
      <w:pPr>
        <w:rPr>
          <w:rFonts w:ascii="BIZ UDMincho Medium" w:hAnsi="BIZ UDMincho Medium" w:hint="eastAsia"/>
          <w:b/>
          <w:bCs/>
          <w:sz w:val="24"/>
        </w:rPr>
      </w:pPr>
      <w:r w:rsidRPr="00FB10F5">
        <w:rPr>
          <w:rFonts w:ascii="BIZ UDMincho Medium" w:eastAsia="BIZ UDMincho Medium" w:hAnsi="BIZ UDMincho Medium"/>
          <w:b/>
          <w:bCs/>
          <w:sz w:val="24"/>
          <w:lang w:eastAsia="ja-JP"/>
        </w:rPr>
        <w:t>考察</w:t>
      </w:r>
    </w:p>
    <w:p w14:paraId="6ABD6244" w14:textId="0AE64AE6" w:rsidR="00FB10F5" w:rsidRPr="00FB10F5" w:rsidRDefault="00FB10F5" w:rsidP="00FB10F5">
      <w:pPr>
        <w:rPr>
          <w:rFonts w:ascii="BIZ UDMincho Medium" w:eastAsia="BIZ UDMincho Medium" w:hAnsi="BIZ UDMincho Medium" w:hint="eastAsia"/>
          <w:szCs w:val="22"/>
          <w:lang w:eastAsia="ja-JP"/>
        </w:rPr>
      </w:pPr>
      <w:r w:rsidRPr="00FB10F5">
        <w:rPr>
          <w:rFonts w:ascii="BIZ UDMincho Medium" w:eastAsia="BIZ UDMincho Medium" w:hAnsi="BIZ UDMincho Medium" w:hint="eastAsia"/>
          <w:szCs w:val="22"/>
          <w:lang w:eastAsia="ja-JP"/>
        </w:rPr>
        <w:t>最後に</w:t>
      </w:r>
      <w:r w:rsidRPr="00FB10F5">
        <w:rPr>
          <w:rFonts w:ascii="BIZ UDMincho Medium" w:eastAsia="BIZ UDMincho Medium" w:hAnsi="BIZ UDMincho Medium"/>
          <w:szCs w:val="22"/>
          <w:lang w:eastAsia="ja-JP"/>
        </w:rPr>
        <w:t>, int 型の表現範</w:t>
      </w:r>
      <w:r w:rsidRPr="00FB10F5">
        <w:rPr>
          <w:rFonts w:ascii="BIZ UDMincho Medium" w:eastAsia="BIZ UDMincho Medium" w:hAnsi="BIZ UDMincho Medium" w:cs="MS Mincho" w:hint="eastAsia"/>
          <w:szCs w:val="22"/>
          <w:lang w:eastAsia="ja-JP"/>
        </w:rPr>
        <w:t>囲</w:t>
      </w:r>
      <w:r w:rsidRPr="00FB10F5">
        <w:rPr>
          <w:rFonts w:ascii="BIZ UDMincho Medium" w:eastAsia="BIZ UDMincho Medium" w:hAnsi="BIZ UDMincho Medium" w:cs="맑은 고딕" w:hint="eastAsia"/>
          <w:szCs w:val="22"/>
          <w:lang w:eastAsia="ja-JP"/>
        </w:rPr>
        <w:t>や未定義動作の扱いなど</w:t>
      </w:r>
      <w:r w:rsidRPr="00FB10F5">
        <w:rPr>
          <w:rFonts w:ascii="BIZ UDMincho Medium" w:eastAsia="BIZ UDMincho Medium" w:hAnsi="BIZ UDMincho Medium"/>
          <w:szCs w:val="22"/>
          <w:lang w:eastAsia="ja-JP"/>
        </w:rPr>
        <w:t>, 言語仕</w:t>
      </w:r>
      <w:r w:rsidRPr="00FB10F5">
        <w:rPr>
          <w:rFonts w:ascii="BIZ UDMincho Medium" w:eastAsia="BIZ UDMincho Medium" w:hAnsi="BIZ UDMincho Medium" w:cs="MS Mincho" w:hint="eastAsia"/>
          <w:szCs w:val="22"/>
          <w:lang w:eastAsia="ja-JP"/>
        </w:rPr>
        <w:t>様</w:t>
      </w:r>
      <w:r w:rsidRPr="00FB10F5">
        <w:rPr>
          <w:rFonts w:ascii="BIZ UDMincho Medium" w:eastAsia="BIZ UDMincho Medium" w:hAnsi="BIZ UDMincho Medium" w:cs="맑은 고딕" w:hint="eastAsia"/>
          <w:szCs w:val="22"/>
          <w:lang w:eastAsia="ja-JP"/>
        </w:rPr>
        <w:t>レベルの制約を意識してプログラムを設計することの重要性を再認識した</w:t>
      </w:r>
      <w:r>
        <w:rPr>
          <w:rFonts w:ascii="BIZ UDMincho Medium" w:eastAsia="BIZ UDMincho Medium" w:hAnsi="BIZ UDMincho Medium"/>
          <w:szCs w:val="22"/>
          <w:lang w:eastAsia="ja-JP"/>
        </w:rPr>
        <w:t>。</w:t>
      </w:r>
    </w:p>
    <w:sectPr w:rsidR="00FB10F5" w:rsidRPr="00FB10F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BIZ UDMincho Medium">
    <w:panose1 w:val="02020500000000000000"/>
    <w:charset w:val="80"/>
    <w:family w:val="roman"/>
    <w:pitch w:val="fixed"/>
    <w:sig w:usb0="E00002F7" w:usb1="2AC7EDF8" w:usb2="00000012" w:usb3="00000000" w:csb0="00020001" w:csb1="00000000"/>
  </w:font>
  <w:font w:name="Noto Sans KR">
    <w:panose1 w:val="020B0200000000000000"/>
    <w:charset w:val="81"/>
    <w:family w:val="modern"/>
    <w:pitch w:val="variable"/>
    <w:sig w:usb0="30000287" w:usb1="2BDF3C10" w:usb2="00000016" w:usb3="00000000" w:csb0="002E0107"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8CE"/>
    <w:multiLevelType w:val="multilevel"/>
    <w:tmpl w:val="B42A21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E32F44"/>
    <w:multiLevelType w:val="multilevel"/>
    <w:tmpl w:val="EFAC59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916D58"/>
    <w:multiLevelType w:val="multilevel"/>
    <w:tmpl w:val="1E3C6E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AF5667"/>
    <w:multiLevelType w:val="multilevel"/>
    <w:tmpl w:val="ED6011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1A75DE"/>
    <w:multiLevelType w:val="multilevel"/>
    <w:tmpl w:val="1288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D63B80"/>
    <w:multiLevelType w:val="multilevel"/>
    <w:tmpl w:val="B4AE2C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E34647"/>
    <w:multiLevelType w:val="multilevel"/>
    <w:tmpl w:val="A78C4A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639401C"/>
    <w:multiLevelType w:val="multilevel"/>
    <w:tmpl w:val="588A20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89812B4"/>
    <w:multiLevelType w:val="multilevel"/>
    <w:tmpl w:val="52CE1B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E5A6660"/>
    <w:multiLevelType w:val="multilevel"/>
    <w:tmpl w:val="5A6A2D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5283837">
    <w:abstractNumId w:val="1"/>
  </w:num>
  <w:num w:numId="2" w16cid:durableId="1364867900">
    <w:abstractNumId w:val="5"/>
  </w:num>
  <w:num w:numId="3" w16cid:durableId="212153665">
    <w:abstractNumId w:val="2"/>
  </w:num>
  <w:num w:numId="4" w16cid:durableId="218328447">
    <w:abstractNumId w:val="7"/>
  </w:num>
  <w:num w:numId="5" w16cid:durableId="12192480">
    <w:abstractNumId w:val="8"/>
  </w:num>
  <w:num w:numId="6" w16cid:durableId="1897162685">
    <w:abstractNumId w:val="0"/>
  </w:num>
  <w:num w:numId="7" w16cid:durableId="367418611">
    <w:abstractNumId w:val="3"/>
  </w:num>
  <w:num w:numId="8" w16cid:durableId="1455632056">
    <w:abstractNumId w:val="6"/>
  </w:num>
  <w:num w:numId="9" w16cid:durableId="597761643">
    <w:abstractNumId w:val="9"/>
  </w:num>
  <w:num w:numId="10" w16cid:durableId="1375693709">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4FE"/>
    <w:rsid w:val="0004775A"/>
    <w:rsid w:val="000F26FC"/>
    <w:rsid w:val="00125C83"/>
    <w:rsid w:val="0013032E"/>
    <w:rsid w:val="001553E7"/>
    <w:rsid w:val="001908D7"/>
    <w:rsid w:val="001953A9"/>
    <w:rsid w:val="0040787A"/>
    <w:rsid w:val="0049568F"/>
    <w:rsid w:val="004B6CFF"/>
    <w:rsid w:val="005D7210"/>
    <w:rsid w:val="009724AD"/>
    <w:rsid w:val="009774FE"/>
    <w:rsid w:val="009A0D1F"/>
    <w:rsid w:val="009C6AC6"/>
    <w:rsid w:val="00A03ADF"/>
    <w:rsid w:val="00A758A2"/>
    <w:rsid w:val="00AB2BBE"/>
    <w:rsid w:val="00B23A47"/>
    <w:rsid w:val="00B63667"/>
    <w:rsid w:val="00B70350"/>
    <w:rsid w:val="00BA0D12"/>
    <w:rsid w:val="00BE206A"/>
    <w:rsid w:val="00C83297"/>
    <w:rsid w:val="00D577F0"/>
    <w:rsid w:val="00DE10D1"/>
    <w:rsid w:val="00F221F1"/>
    <w:rsid w:val="00FB10F5"/>
    <w:rsid w:val="00FD44D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88B7F"/>
  <w15:chartTrackingRefBased/>
  <w15:docId w15:val="{D3F7E954-AFFE-4D5C-876A-67F004CB0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10F5"/>
    <w:pPr>
      <w:widowControl w:val="0"/>
      <w:wordWrap w:val="0"/>
      <w:autoSpaceDE w:val="0"/>
      <w:autoSpaceDN w:val="0"/>
    </w:pPr>
  </w:style>
  <w:style w:type="paragraph" w:styleId="1">
    <w:name w:val="heading 1"/>
    <w:basedOn w:val="a"/>
    <w:next w:val="a"/>
    <w:link w:val="1Char"/>
    <w:uiPriority w:val="9"/>
    <w:qFormat/>
    <w:rsid w:val="009774F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9774F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774F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774F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774F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774F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774F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774F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774F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774F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9774F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774F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774F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774F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774F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774F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774F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774F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774F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774F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774F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774F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774FE"/>
    <w:pPr>
      <w:spacing w:before="160"/>
      <w:jc w:val="center"/>
    </w:pPr>
    <w:rPr>
      <w:i/>
      <w:iCs/>
      <w:color w:val="404040" w:themeColor="text1" w:themeTint="BF"/>
    </w:rPr>
  </w:style>
  <w:style w:type="character" w:customStyle="1" w:styleId="Char1">
    <w:name w:val="인용 Char"/>
    <w:basedOn w:val="a0"/>
    <w:link w:val="a5"/>
    <w:uiPriority w:val="29"/>
    <w:rsid w:val="009774FE"/>
    <w:rPr>
      <w:i/>
      <w:iCs/>
      <w:color w:val="404040" w:themeColor="text1" w:themeTint="BF"/>
    </w:rPr>
  </w:style>
  <w:style w:type="paragraph" w:styleId="a6">
    <w:name w:val="List Paragraph"/>
    <w:basedOn w:val="a"/>
    <w:uiPriority w:val="34"/>
    <w:qFormat/>
    <w:rsid w:val="009774FE"/>
    <w:pPr>
      <w:ind w:left="720"/>
      <w:contextualSpacing/>
    </w:pPr>
  </w:style>
  <w:style w:type="character" w:styleId="a7">
    <w:name w:val="Intense Emphasis"/>
    <w:basedOn w:val="a0"/>
    <w:uiPriority w:val="21"/>
    <w:qFormat/>
    <w:rsid w:val="009774FE"/>
    <w:rPr>
      <w:i/>
      <w:iCs/>
      <w:color w:val="2F5496" w:themeColor="accent1" w:themeShade="BF"/>
    </w:rPr>
  </w:style>
  <w:style w:type="paragraph" w:styleId="a8">
    <w:name w:val="Intense Quote"/>
    <w:basedOn w:val="a"/>
    <w:next w:val="a"/>
    <w:link w:val="Char2"/>
    <w:uiPriority w:val="30"/>
    <w:qFormat/>
    <w:rsid w:val="009774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9774FE"/>
    <w:rPr>
      <w:i/>
      <w:iCs/>
      <w:color w:val="2F5496" w:themeColor="accent1" w:themeShade="BF"/>
    </w:rPr>
  </w:style>
  <w:style w:type="character" w:styleId="a9">
    <w:name w:val="Intense Reference"/>
    <w:basedOn w:val="a0"/>
    <w:uiPriority w:val="32"/>
    <w:qFormat/>
    <w:rsid w:val="009774FE"/>
    <w:rPr>
      <w:b/>
      <w:bCs/>
      <w:smallCaps/>
      <w:color w:val="2F5496" w:themeColor="accent1" w:themeShade="BF"/>
      <w:spacing w:val="5"/>
    </w:rPr>
  </w:style>
  <w:style w:type="character" w:styleId="aa">
    <w:name w:val="Placeholder Text"/>
    <w:basedOn w:val="a0"/>
    <w:uiPriority w:val="99"/>
    <w:semiHidden/>
    <w:rsid w:val="004B6CF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1</Pages>
  <Words>1490</Words>
  <Characters>2088</Characters>
  <Application>Microsoft Office Word</Application>
  <DocSecurity>0</DocSecurity>
  <Lines>149</Lines>
  <Paragraphs>132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서범교</dc:creator>
  <cp:keywords/>
  <dc:description/>
  <cp:lastModifiedBy>서범교</cp:lastModifiedBy>
  <cp:revision>15</cp:revision>
  <cp:lastPrinted>2025-11-16T17:36:00Z</cp:lastPrinted>
  <dcterms:created xsi:type="dcterms:W3CDTF">2025-10-05T10:55:00Z</dcterms:created>
  <dcterms:modified xsi:type="dcterms:W3CDTF">2025-11-16T17:37:00Z</dcterms:modified>
</cp:coreProperties>
</file>