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24475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sv-SE"/>
          <w14:ligatures w14:val="none"/>
        </w:rPr>
        <w:t>Chapter 7 — Executive Operating Cadence</w:t>
      </w:r>
    </w:p>
    <w:p>
      <w:pPr>
        <w:pStyle w:val="OmniraReviewNotice"/>
        <w:jc w:val="center"/>
      </w:pPr>
      <w:r>
        <w:t>CANONICAL v1.0</w:t>
      </w:r>
    </w:p>
    <w:p w14:paraId="28D8FC92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7.1 Purpose of This Chapter</w:t>
      </w:r>
    </w:p>
    <w:p w14:paraId="275E2C21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must operate over time.</w:t>
      </w:r>
    </w:p>
    <w:p w14:paraId="62CFC594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Leadership cannot exist only when the founder asks a question.</w:t>
      </w:r>
    </w:p>
    <w:p w14:paraId="57DBA591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cannot depend on random conversations, manually remembered reviews, occasional dashboards, or crisis-driven attention.</w:t>
      </w:r>
    </w:p>
    <w:p w14:paraId="206B8D9C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requires a deliberate Executive Operating Cadence.</w:t>
      </w:r>
    </w:p>
    <w:p w14:paraId="59245CA8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cadence defines when Executive Intelligence should:</w:t>
      </w:r>
    </w:p>
    <w:p w14:paraId="630381B4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Observe.</w:t>
      </w:r>
    </w:p>
    <w:p w14:paraId="1893CD14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2F4750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Review.</w:t>
      </w:r>
    </w:p>
    <w:p w14:paraId="25CFBA1B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2362D2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Prioritize.</w:t>
      </w:r>
    </w:p>
    <w:p w14:paraId="4192D0EE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660E9B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Plan.</w:t>
      </w:r>
    </w:p>
    <w:p w14:paraId="3E4B2979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82E6A3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Recommend.</w:t>
      </w:r>
    </w:p>
    <w:p w14:paraId="0CD6F9B2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35EC85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Delegate.</w:t>
      </w:r>
    </w:p>
    <w:p w14:paraId="65BF6F66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218806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Request approval.</w:t>
      </w:r>
    </w:p>
    <w:p w14:paraId="2D6C4491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8F4837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Measure.</w:t>
      </w:r>
    </w:p>
    <w:p w14:paraId="6CD24224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4048F3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Learn.</w:t>
      </w:r>
    </w:p>
    <w:p w14:paraId="123B8572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7B20DD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Reconsider.</w:t>
      </w:r>
    </w:p>
    <w:p w14:paraId="5EA86579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49ACB8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Escalate.</w:t>
      </w:r>
    </w:p>
    <w:p w14:paraId="0E73FFEA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objective is not to create more reporting.</w:t>
      </w:r>
    </w:p>
    <w:p w14:paraId="132D6B3C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objective is to create reliable organizational rhythm.</w:t>
      </w:r>
    </w:p>
    <w:p w14:paraId="50778B40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good cadence should help Omnira notice important changes early, maintain strategic continuity, protect founder focus, review decisions before they become stale, and translate long-term direction into daily action.</w:t>
      </w:r>
    </w:p>
    <w:p w14:paraId="152607C5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bad cadence produces noise.</w:t>
      </w:r>
    </w:p>
    <w:p w14:paraId="6F04CB28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creates repetitive reports, unnecessary approvals, constant reprioritization, meeting theatre, and executive fatigue.</w:t>
      </w:r>
    </w:p>
    <w:p w14:paraId="25F2BF62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chapter defines how Executive Intelligence should operate daily, weekly, monthly, quarterly, annually, and in response to significant events.</w:t>
      </w:r>
    </w:p>
    <w:p w14:paraId="6CA4E432" w14:textId="77777777" w:rsidR="00242719" w:rsidRPr="00242719" w:rsidRDefault="00AD52DA" w:rsidP="002427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D52DA">
        <w:rPr>
          <w:rFonts w:ascii="Times New Roman" w:eastAsia="Times New Roman" w:hAnsi="Times New Roman" w:cs="Times New Roman"/>
          <w:noProof/>
          <w:kern w:val="0"/>
          <w:lang w:eastAsia="sv-SE"/>
        </w:rPr>
        <w:lastRenderedPageBreak/>
        <w:pict w14:anchorId="32969FD2">
          <v:rect id="_x0000_i1148" alt="" style="width:453.6pt;height:.05pt;mso-width-percent:0;mso-height-percent:0;mso-width-percent:0;mso-height-percent:0" o:hralign="center" o:hrstd="t" o:hr="t" fillcolor="#a0a0a0" stroked="f"/>
        </w:pict>
      </w:r>
    </w:p>
    <w:p w14:paraId="0CD34AF4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7.2 The Core Thesis</w:t>
      </w:r>
    </w:p>
    <w:p w14:paraId="20EF1EA0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operate through a layered cadence.</w:t>
      </w:r>
    </w:p>
    <w:p w14:paraId="1076AB82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Different time horizons serve different leadership purposes.</w:t>
      </w:r>
    </w:p>
    <w:p w14:paraId="339E435D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Daily cadence creates focus.</w:t>
      </w:r>
    </w:p>
    <w:p w14:paraId="598B15E8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D45E4A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Weekly cadence creates coordinated execution.</w:t>
      </w:r>
    </w:p>
    <w:p w14:paraId="39322422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A111BB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Monthly cadence creates accountability.</w:t>
      </w:r>
    </w:p>
    <w:p w14:paraId="6532038E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BF4982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Quarterly cadence creates strategic adaptation.</w:t>
      </w:r>
    </w:p>
    <w:p w14:paraId="2773E1C9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A9A287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Annual cadence creates long-term direction.</w:t>
      </w:r>
    </w:p>
    <w:p w14:paraId="3DCCEBF6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850AD0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Event-driven cadence creates responsiveness.</w:t>
      </w:r>
    </w:p>
    <w:p w14:paraId="7FFCD494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These rhythms must connect.</w:t>
      </w:r>
    </w:p>
    <w:p w14:paraId="21743E1C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Daily priorities should support the weekly plan.</w:t>
      </w:r>
    </w:p>
    <w:p w14:paraId="037F73E5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Weekly plans should support monthly objectives.</w:t>
      </w:r>
    </w:p>
    <w:p w14:paraId="4B8DC2C0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Monthly reviews should inform quarterly strategy.</w:t>
      </w:r>
    </w:p>
    <w:p w14:paraId="1875202F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Quarterly strategy should advance annual direction.</w:t>
      </w:r>
    </w:p>
    <w:p w14:paraId="60607C25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Event-driven changes may interrupt any layer, but they must remain governed and traceable.</w:t>
      </w:r>
    </w:p>
    <w:p w14:paraId="708785CF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Executive Operating Cadence is not a collection of unrelated reports.</w:t>
      </w:r>
    </w:p>
    <w:p w14:paraId="1A254565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is one continuous leadership system operating at several time horizons.</w:t>
      </w:r>
    </w:p>
    <w:p w14:paraId="22E3FC73" w14:textId="77777777" w:rsidR="00242719" w:rsidRPr="00242719" w:rsidRDefault="00AD52DA" w:rsidP="002427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D52D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250F2D3">
          <v:rect id="_x0000_i1147" alt="" style="width:453.6pt;height:.05pt;mso-width-percent:0;mso-height-percent:0;mso-width-percent:0;mso-height-percent:0" o:hralign="center" o:hrstd="t" o:hr="t" fillcolor="#a0a0a0" stroked="f"/>
        </w:pict>
      </w:r>
    </w:p>
    <w:p w14:paraId="1F588991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7.3 Cadence Is an Executive Control System</w:t>
      </w:r>
    </w:p>
    <w:p w14:paraId="22A24596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Cadence is more than scheduling.</w:t>
      </w:r>
    </w:p>
    <w:p w14:paraId="46545107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is a control system for organizational attention.</w:t>
      </w:r>
    </w:p>
    <w:p w14:paraId="2BB5429A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Without cadence:</w:t>
      </w:r>
    </w:p>
    <w:p w14:paraId="63C8C53E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Urgent work dominates important work.</w:t>
      </w:r>
    </w:p>
    <w:p w14:paraId="2843B750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DC3F18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Old decisions remain active.</w:t>
      </w:r>
    </w:p>
    <w:p w14:paraId="446D5D0D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9793B1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Paused projects quietly reactivate.</w:t>
      </w:r>
    </w:p>
    <w:p w14:paraId="7C09AA37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D3F3AC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Workforce activity drifts from strategy.</w:t>
      </w:r>
    </w:p>
    <w:p w14:paraId="7337D257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8D5109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Approvals accumulate invisibly.</w:t>
      </w:r>
    </w:p>
    <w:p w14:paraId="2B6AA2A8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EEDF73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Risks appear only after damage.</w:t>
      </w:r>
    </w:p>
    <w:p w14:paraId="4AFEFF24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8EE30B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capacity is ignored.</w:t>
      </w:r>
    </w:p>
    <w:p w14:paraId="0BA8E41B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43A1BE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 data is reviewed too late.</w:t>
      </w:r>
    </w:p>
    <w:p w14:paraId="62A0F03B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2CEB16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 ideas continuously displace unfinished work.</w:t>
      </w:r>
    </w:p>
    <w:p w14:paraId="7D439B28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Cadence creates recurring decision points.</w:t>
      </w:r>
    </w:p>
    <w:p w14:paraId="25A44A83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gives Executive Intelligence defined opportunities to assess whether the organization is still doing the right work.</w:t>
      </w:r>
    </w:p>
    <w:p w14:paraId="2ACB5C88" w14:textId="77777777" w:rsidR="00242719" w:rsidRPr="00242719" w:rsidRDefault="00AD52DA" w:rsidP="002427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D52D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A156B10">
          <v:rect id="_x0000_i1146" alt="" style="width:453.6pt;height:.05pt;mso-width-percent:0;mso-height-percent:0;mso-width-percent:0;mso-height-percent:0" o:hralign="center" o:hrstd="t" o:hr="t" fillcolor="#a0a0a0" stroked="f"/>
        </w:pict>
      </w:r>
    </w:p>
    <w:p w14:paraId="56A9982F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7.4 The Executive Time Horizons</w:t>
      </w:r>
    </w:p>
    <w:p w14:paraId="4340278E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reason across several time horizons.</w:t>
      </w:r>
    </w:p>
    <w:p w14:paraId="0F3A3C52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Immediate Horizon</w:t>
      </w:r>
    </w:p>
    <w:p w14:paraId="4828BF13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Minutes to hours.</w:t>
      </w:r>
    </w:p>
    <w:p w14:paraId="5E3718F6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Used for:</w:t>
      </w:r>
    </w:p>
    <w:p w14:paraId="02C58623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Incidents.</w:t>
      </w:r>
    </w:p>
    <w:p w14:paraId="6EB7AE59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7A89109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Approvals.</w:t>
      </w:r>
    </w:p>
    <w:p w14:paraId="38D0C4B0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16532D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Critical blockers.</w:t>
      </w:r>
    </w:p>
    <w:p w14:paraId="3F81CAE0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50D1EF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Safety issues.</w:t>
      </w:r>
    </w:p>
    <w:p w14:paraId="4492A081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24573E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High-impact external actions.</w:t>
      </w:r>
    </w:p>
    <w:p w14:paraId="3533D252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1863BD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Unexpected operational events.</w:t>
      </w:r>
    </w:p>
    <w:p w14:paraId="62B71C3B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Daily Horizon</w:t>
      </w:r>
    </w:p>
    <w:p w14:paraId="25C2E3B8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One working day.</w:t>
      </w:r>
    </w:p>
    <w:p w14:paraId="40A6CCFB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Used for:</w:t>
      </w:r>
    </w:p>
    <w:p w14:paraId="5A12896E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focus.</w:t>
      </w:r>
    </w:p>
    <w:p w14:paraId="142F2F69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3A7894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project status.</w:t>
      </w:r>
    </w:p>
    <w:p w14:paraId="6B30B0C3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FA115D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Approvals.</w:t>
      </w:r>
    </w:p>
    <w:p w14:paraId="2579059D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D90FEF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Risks.</w:t>
      </w:r>
    </w:p>
    <w:p w14:paraId="58450AA1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B5B547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Immediate priorities.</w:t>
      </w:r>
    </w:p>
    <w:p w14:paraId="34F8491F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1A0C7E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Do-Not-Start guidance.</w:t>
      </w:r>
    </w:p>
    <w:p w14:paraId="665E1CA1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Weekly Horizon</w:t>
      </w:r>
    </w:p>
    <w:p w14:paraId="437D4B0B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One operating week.</w:t>
      </w:r>
    </w:p>
    <w:p w14:paraId="38B4B6D2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Used for:</w:t>
      </w:r>
    </w:p>
    <w:p w14:paraId="07D65741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Goals.</w:t>
      </w:r>
    </w:p>
    <w:p w14:paraId="44DE1E99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48A016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allocation.</w:t>
      </w:r>
    </w:p>
    <w:p w14:paraId="353230ED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8BD222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Workforce planning.</w:t>
      </w:r>
    </w:p>
    <w:p w14:paraId="4C093A9E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1A9831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focus distribution.</w:t>
      </w:r>
    </w:p>
    <w:p w14:paraId="2C4D4CA5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821C4D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Dependencies.</w:t>
      </w:r>
    </w:p>
    <w:p w14:paraId="16847EF5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072D54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Gantt-style sequencing.</w:t>
      </w:r>
    </w:p>
    <w:p w14:paraId="5262F5C9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Monthly Horizon</w:t>
      </w:r>
    </w:p>
    <w:p w14:paraId="397C0D0A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One calendar month.</w:t>
      </w:r>
    </w:p>
    <w:p w14:paraId="670D1D7C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Used for:</w:t>
      </w:r>
    </w:p>
    <w:p w14:paraId="7D310A9D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 accountability.</w:t>
      </w:r>
    </w:p>
    <w:p w14:paraId="5D7130CE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6A2DC5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 and cost review.</w:t>
      </w:r>
    </w:p>
    <w:p w14:paraId="366ABDBA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FD5646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Strategy validation.</w:t>
      </w:r>
    </w:p>
    <w:p w14:paraId="0CE37CC5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365408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maturity.</w:t>
      </w:r>
    </w:p>
    <w:p w14:paraId="55426ECD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A19BA4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Mode review.</w:t>
      </w:r>
    </w:p>
    <w:p w14:paraId="02DCD55F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F25B7A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review.</w:t>
      </w:r>
    </w:p>
    <w:p w14:paraId="28AC397B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Quarterly Horizon</w:t>
      </w:r>
    </w:p>
    <w:p w14:paraId="7225EC23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Approximately three months.</w:t>
      </w:r>
    </w:p>
    <w:p w14:paraId="33E0ED5B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Used for:</w:t>
      </w:r>
    </w:p>
    <w:p w14:paraId="56FE9273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direction.</w:t>
      </w:r>
    </w:p>
    <w:p w14:paraId="7F45302C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56057E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viability.</w:t>
      </w:r>
    </w:p>
    <w:p w14:paraId="2B1D6FD7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58665F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sequencing.</w:t>
      </w:r>
    </w:p>
    <w:p w14:paraId="115C0722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8A54CF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Capability investment.</w:t>
      </w:r>
    </w:p>
    <w:p w14:paraId="5FE4382D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4C1247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Resource reallocation.</w:t>
      </w:r>
    </w:p>
    <w:p w14:paraId="6E661843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BDC6D0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Major autonomy progression.</w:t>
      </w:r>
    </w:p>
    <w:p w14:paraId="5480F8CC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Annual Horizon</w:t>
      </w:r>
    </w:p>
    <w:p w14:paraId="72D57EC7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One year and beyond.</w:t>
      </w:r>
    </w:p>
    <w:p w14:paraId="036D7BE0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Used for:</w:t>
      </w:r>
    </w:p>
    <w:p w14:paraId="1A36034A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Organizational direction.</w:t>
      </w:r>
    </w:p>
    <w:p w14:paraId="2528E93A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882A84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Business portfolio choices.</w:t>
      </w:r>
    </w:p>
    <w:p w14:paraId="5BD3D8A0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2A67AF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 ambition.</w:t>
      </w:r>
    </w:p>
    <w:p w14:paraId="1AD8A48E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2D985B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role evolution.</w:t>
      </w:r>
    </w:p>
    <w:p w14:paraId="643A9A72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43FAE1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Major capability goals.</w:t>
      </w:r>
    </w:p>
    <w:p w14:paraId="45FC600E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FDDC83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Long-term risk reduction.</w:t>
      </w:r>
    </w:p>
    <w:p w14:paraId="0F018F38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Each horizon should influence the others without collapsing into them.</w:t>
      </w:r>
    </w:p>
    <w:p w14:paraId="49E013F6" w14:textId="77777777" w:rsidR="00242719" w:rsidRPr="00242719" w:rsidRDefault="00AD52DA" w:rsidP="002427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D52D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484B2D6">
          <v:rect id="_x0000_i1145" alt="" style="width:453.6pt;height:.05pt;mso-width-percent:0;mso-height-percent:0;mso-width-percent:0;mso-height-percent:0" o:hralign="center" o:hrstd="t" o:hr="t" fillcolor="#a0a0a0" stroked="f"/>
        </w:pict>
      </w:r>
    </w:p>
    <w:p w14:paraId="346A9C2F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7.5 Cadence Ownership</w:t>
      </w:r>
    </w:p>
    <w:p w14:paraId="78F68C6A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Portfolio Executive owns the portfolio-level cadence.</w:t>
      </w:r>
    </w:p>
    <w:p w14:paraId="2575BA71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Project Executives own project-level cadence.</w:t>
      </w:r>
    </w:p>
    <w:p w14:paraId="307E4529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Manager owns operational status coordination inside active missions.</w:t>
      </w:r>
    </w:p>
    <w:p w14:paraId="77301400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Workforce provides task and execution reports.</w:t>
      </w:r>
    </w:p>
    <w:p w14:paraId="0A7C499A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Performance Intelligence provides measurements.</w:t>
      </w:r>
    </w:p>
    <w:p w14:paraId="5D204753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Memory preserves relevant continuity.</w:t>
      </w:r>
    </w:p>
    <w:p w14:paraId="3A5D25B3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Decision Ledger preserves major decisions.</w:t>
      </w:r>
    </w:p>
    <w:p w14:paraId="227C291C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communicates the resulting executive outputs.</w:t>
      </w:r>
    </w:p>
    <w:p w14:paraId="1041CBED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responsibilities should remain distinct:</w:t>
      </w:r>
    </w:p>
    <w:p w14:paraId="4738F1C7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Executive determines what requires review.</w:t>
      </w:r>
    </w:p>
    <w:p w14:paraId="6EA03F59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AB344B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Manager gathers and normalizes execution state.</w:t>
      </w:r>
    </w:p>
    <w:p w14:paraId="0701D793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B7C9F6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Workforce reports outputs and blockers.</w:t>
      </w:r>
    </w:p>
    <w:p w14:paraId="61CBDEF9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35D2FE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 measures outcomes.</w:t>
      </w:r>
    </w:p>
    <w:p w14:paraId="5CEC40A0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78189B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Executive interprets and decides.</w:t>
      </w:r>
    </w:p>
    <w:p w14:paraId="1054F463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Cadence must not turn Executive Intelligence into a status collector or queue manager.</w:t>
      </w:r>
    </w:p>
    <w:p w14:paraId="26303A08" w14:textId="77777777" w:rsidR="00242719" w:rsidRPr="00242719" w:rsidRDefault="00242719" w:rsidP="002427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pict w14:anchorId="4FE2B3C9">
          <v:rect id="_x0000_i1029" style="width:0;height:1.5pt" o:hralign="center" o:hrstd="t" o:hr="t" fillcolor="#a0a0a0" stroked="f"/>
        </w:pict>
      </w:r>
    </w:p>
    <w:p w14:paraId="232F03FF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7.6 Cadence by Project Mode</w:t>
      </w:r>
    </w:p>
    <w:p w14:paraId="5DB9253A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Cadence should adapt to project lifecycle and operating mode.</w:t>
      </w:r>
    </w:p>
    <w:p w14:paraId="22D608E0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Not every project requires daily executive attention.</w:t>
      </w:r>
    </w:p>
    <w:p w14:paraId="081F34F2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Active Projects</w:t>
      </w:r>
    </w:p>
    <w:p w14:paraId="303EEAE7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May require:</w:t>
      </w:r>
    </w:p>
    <w:p w14:paraId="78C6623A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Daily status interpretation.</w:t>
      </w:r>
    </w:p>
    <w:p w14:paraId="6DB341C1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EE7E87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Weekly planning.</w:t>
      </w:r>
    </w:p>
    <w:p w14:paraId="2878CCCC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557A16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Monthly review.</w:t>
      </w:r>
    </w:p>
    <w:p w14:paraId="13397EE1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C52BE5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Quarterly strategy review.</w:t>
      </w:r>
    </w:p>
    <w:p w14:paraId="6A31C5D5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Observer Projects</w:t>
      </w:r>
    </w:p>
    <w:p w14:paraId="127F6DD3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May require:</w:t>
      </w:r>
    </w:p>
    <w:p w14:paraId="3DA4EB47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Weekly or biweekly monitoring.</w:t>
      </w:r>
    </w:p>
    <w:p w14:paraId="7AE2E266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145A90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Monthly review.</w:t>
      </w:r>
    </w:p>
    <w:p w14:paraId="40E33BBA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771A52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Event-triggered escalation.</w:t>
      </w:r>
    </w:p>
    <w:p w14:paraId="3C39AE21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Hibernated Projects</w:t>
      </w:r>
    </w:p>
    <w:p w14:paraId="0BDA08E0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May require:</w:t>
      </w:r>
    </w:p>
    <w:p w14:paraId="46932788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Monthly or quarterly review.</w:t>
      </w:r>
    </w:p>
    <w:p w14:paraId="1660620D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9E57CE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Restart-condition monitoring.</w:t>
      </w:r>
    </w:p>
    <w:p w14:paraId="779B2D75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72BE77A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Event-triggered reassessment.</w:t>
      </w:r>
    </w:p>
    <w:p w14:paraId="0A5C0479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Archived Projects</w:t>
      </w:r>
    </w:p>
    <w:p w14:paraId="07243E92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May require:</w:t>
      </w:r>
    </w:p>
    <w:p w14:paraId="14812BC0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Annual retention review.</w:t>
      </w:r>
    </w:p>
    <w:p w14:paraId="3A782DE1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84F55E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Compliance review.</w:t>
      </w:r>
    </w:p>
    <w:p w14:paraId="1AC5EED1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678F55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Event-triggered access only.</w:t>
      </w:r>
    </w:p>
    <w:p w14:paraId="3DF28DB1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Operating mode also changes cadence.</w:t>
      </w:r>
    </w:p>
    <w:p w14:paraId="1D3282AA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A project in Crisis Mode may require continuous or hourly review.</w:t>
      </w:r>
    </w:p>
    <w:p w14:paraId="35CB728C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project in Maintenance operating mode may require only exception-based monitoring.</w:t>
      </w:r>
    </w:p>
    <w:p w14:paraId="58F646F0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Cadence should reflect need.</w:t>
      </w:r>
    </w:p>
    <w:p w14:paraId="7B0C5C78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not generate activity for its own sake.</w:t>
      </w:r>
    </w:p>
    <w:p w14:paraId="24446E64" w14:textId="77777777" w:rsidR="00242719" w:rsidRPr="00242719" w:rsidRDefault="00AD52DA" w:rsidP="002427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D52D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E194069">
          <v:rect id="_x0000_i1144" alt="" style="width:453.6pt;height:.05pt;mso-width-percent:0;mso-height-percent:0;mso-width-percent:0;mso-height-percent:0" o:hralign="center" o:hrstd="t" o:hr="t" fillcolor="#a0a0a0" stroked="f"/>
        </w:pict>
      </w:r>
    </w:p>
    <w:p w14:paraId="704BC379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7.7 Cadence Density</w:t>
      </w:r>
    </w:p>
    <w:p w14:paraId="2596EE4C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cadence should have an appropriate density.</w:t>
      </w:r>
    </w:p>
    <w:p w14:paraId="2A409E52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Too little cadence creates drift.</w:t>
      </w:r>
    </w:p>
    <w:p w14:paraId="0C0678EC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Too much cadence creates noise and executive overhead.</w:t>
      </w:r>
    </w:p>
    <w:p w14:paraId="6F59B3FF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correct density depends on:</w:t>
      </w:r>
    </w:p>
    <w:p w14:paraId="5F5B3BAA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mode.</w:t>
      </w:r>
    </w:p>
    <w:p w14:paraId="4A0CD687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8ED6DA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27D552EC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DAE686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level.</w:t>
      </w:r>
    </w:p>
    <w:p w14:paraId="11CA84C4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53FDC4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External activity.</w:t>
      </w:r>
    </w:p>
    <w:p w14:paraId="2E3B0246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D30881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impact.</w:t>
      </w:r>
    </w:p>
    <w:p w14:paraId="42FA04DF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99A7D8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 volatility.</w:t>
      </w:r>
    </w:p>
    <w:p w14:paraId="7DC8D238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35BCDC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capacity.</w:t>
      </w:r>
    </w:p>
    <w:p w14:paraId="549B09D4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AD4F5E9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 maturity.</w:t>
      </w:r>
    </w:p>
    <w:p w14:paraId="36EADB10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E2D278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strategic importance.</w:t>
      </w:r>
    </w:p>
    <w:p w14:paraId="1AB147BF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new autonomous publishing workflow may need daily review.</w:t>
      </w:r>
    </w:p>
    <w:p w14:paraId="1E1A317F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stable internal workflow may need weekly review.</w:t>
      </w:r>
    </w:p>
    <w:p w14:paraId="6DE99712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hibernated project may need only monthly review.</w:t>
      </w:r>
    </w:p>
    <w:p w14:paraId="355587C0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Cadence should become lighter as reliability improves, unless risk remains high.</w:t>
      </w:r>
    </w:p>
    <w:p w14:paraId="2D458E1E" w14:textId="77777777" w:rsidR="00242719" w:rsidRPr="00242719" w:rsidRDefault="00AD52DA" w:rsidP="002427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D52D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C67EB2B">
          <v:rect id="_x0000_i1143" alt="" style="width:453.6pt;height:.05pt;mso-width-percent:0;mso-height-percent:0;mso-width-percent:0;mso-height-percent:0" o:hralign="center" o:hrstd="t" o:hr="t" fillcolor="#a0a0a0" stroked="f"/>
        </w:pict>
      </w:r>
    </w:p>
    <w:p w14:paraId="6069E5AB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7.8 The Daily Executive Brief</w:t>
      </w:r>
    </w:p>
    <w:p w14:paraId="599CC9FB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Daily Executive Brief is the first core product behavior of Executive Intelligence.</w:t>
      </w:r>
    </w:p>
    <w:p w14:paraId="6EFD7B7F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It should help the founder begin the day with clarity.</w:t>
      </w:r>
    </w:p>
    <w:p w14:paraId="0D77A4C3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brief should not merely summarize activity.</w:t>
      </w:r>
    </w:p>
    <w:p w14:paraId="41F8766D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answer:</w:t>
      </w:r>
    </w:p>
    <w:p w14:paraId="73E4062A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changed?</w:t>
      </w:r>
    </w:p>
    <w:p w14:paraId="0DCD7FE8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B0AA7F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matters now?</w:t>
      </w:r>
    </w:p>
    <w:p w14:paraId="57897AFD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40263C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needs attention?</w:t>
      </w:r>
    </w:p>
    <w:p w14:paraId="48079BF8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F76091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requires approval?</w:t>
      </w:r>
    </w:p>
    <w:p w14:paraId="3B4094F6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9F65A1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should be done today?</w:t>
      </w:r>
    </w:p>
    <w:p w14:paraId="790A972B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5649FA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should not be started?</w:t>
      </w:r>
    </w:p>
    <w:p w14:paraId="5760D150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4ACD91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risks are emerging?</w:t>
      </w:r>
    </w:p>
    <w:p w14:paraId="28BD15E9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FE4423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does founder capacity allow?</w:t>
      </w:r>
    </w:p>
    <w:p w14:paraId="4D88F145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brief should be concise at the top and expandable underneath.</w:t>
      </w:r>
    </w:p>
    <w:p w14:paraId="199CB5F7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founder should be able to understand the day in less than a few minutes while retaining access to deeper evidence.</w:t>
      </w:r>
    </w:p>
    <w:p w14:paraId="2BFD8CAA" w14:textId="77777777" w:rsidR="00242719" w:rsidRPr="00242719" w:rsidRDefault="00AD52DA" w:rsidP="002427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D52D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DADC0C3">
          <v:rect id="_x0000_i1142" alt="" style="width:453.6pt;height:.05pt;mso-width-percent:0;mso-height-percent:0;mso-width-percent:0;mso-height-percent:0" o:hralign="center" o:hrstd="t" o:hr="t" fillcolor="#a0a0a0" stroked="f"/>
        </w:pict>
      </w:r>
    </w:p>
    <w:p w14:paraId="390A179F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7.9 Daily Brief Structure</w:t>
      </w:r>
    </w:p>
    <w:p w14:paraId="5338FBA3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Daily Executive Brief should use a hybrid structure.</w:t>
      </w:r>
    </w:p>
    <w:p w14:paraId="4C1A83FD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Executive Summary</w:t>
      </w:r>
    </w:p>
    <w:p w14:paraId="304670B4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short, decision-oriented overview.</w:t>
      </w:r>
    </w:p>
    <w:p w14:paraId="195E8388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Recommended Focus</w:t>
      </w:r>
    </w:p>
    <w:p w14:paraId="59E8BF96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primary focus for the day.</w:t>
      </w:r>
    </w:p>
    <w:p w14:paraId="510ACCC3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Portfolio Status</w:t>
      </w:r>
    </w:p>
    <w:p w14:paraId="265E2491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concise view of each relevant project.</w:t>
      </w:r>
    </w:p>
    <w:p w14:paraId="04AD8C59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Material Changes</w:t>
      </w:r>
    </w:p>
    <w:p w14:paraId="10EDD241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What changed since the previous brief.</w:t>
      </w:r>
    </w:p>
    <w:p w14:paraId="0EA7C9A1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Workforce and Mission Status</w:t>
      </w:r>
    </w:p>
    <w:p w14:paraId="55EED9F0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What was completed, blocked, or changed.</w:t>
      </w:r>
    </w:p>
    <w:p w14:paraId="472BABB9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lastRenderedPageBreak/>
        <w:t>Approvals Needed</w:t>
      </w:r>
    </w:p>
    <w:p w14:paraId="7167A262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Actions requiring founder decision.</w:t>
      </w:r>
    </w:p>
    <w:p w14:paraId="2FCD8310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Risks and Escalations</w:t>
      </w:r>
    </w:p>
    <w:p w14:paraId="7A29C138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Important emerging issues.</w:t>
      </w:r>
    </w:p>
    <w:p w14:paraId="2EE67B54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Calendar and Capacity</w:t>
      </w:r>
    </w:p>
    <w:p w14:paraId="5B161444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What the founder can realistically support.</w:t>
      </w:r>
    </w:p>
    <w:p w14:paraId="79144ADE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Do-Not-Start</w:t>
      </w:r>
    </w:p>
    <w:p w14:paraId="1A892282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Work that should remain deferred.</w:t>
      </w:r>
    </w:p>
    <w:p w14:paraId="19FD9272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Upcoming Decision Points</w:t>
      </w:r>
    </w:p>
    <w:p w14:paraId="2FE7E240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Reviews or deadlines approaching.</w:t>
      </w:r>
    </w:p>
    <w:p w14:paraId="6DDF8BFC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structure should remain stable enough to become familiar.</w:t>
      </w:r>
    </w:p>
    <w:p w14:paraId="340A417A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Content should remain dynamic.</w:t>
      </w:r>
    </w:p>
    <w:p w14:paraId="087EB3A0" w14:textId="77777777" w:rsidR="00242719" w:rsidRPr="00242719" w:rsidRDefault="00AD52DA" w:rsidP="002427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D52D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D767857">
          <v:rect id="_x0000_i1141" alt="" style="width:453.6pt;height:.05pt;mso-width-percent:0;mso-height-percent:0;mso-width-percent:0;mso-height-percent:0" o:hralign="center" o:hrstd="t" o:hr="t" fillcolor="#a0a0a0" stroked="f"/>
        </w:pict>
      </w:r>
    </w:p>
    <w:p w14:paraId="7FBDAD7B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7.10 The Executive Summary Layer</w:t>
      </w:r>
    </w:p>
    <w:p w14:paraId="2AB535E8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top of the Daily Brief should answer the most important questions immediately.</w:t>
      </w:r>
    </w:p>
    <w:p w14:paraId="04E1C041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conceptual example:</w:t>
      </w:r>
    </w:p>
    <w:p w14:paraId="63992F37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Today’s Primary Focus:</w:t>
      </w:r>
    </w:p>
    <w:p w14:paraId="06B53444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Complete the Memory review required before deeper Executive implementation.</w:t>
      </w:r>
    </w:p>
    <w:p w14:paraId="70A2BBAA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0653FB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Position:</w:t>
      </w:r>
    </w:p>
    <w:p w14:paraId="43D09B53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Prompt automation continues.</w:t>
      </w:r>
    </w:p>
    <w:p w14:paraId="34E3A282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Familje-Stunden remains Observer lifecycle mode / Learning operating mode.</w:t>
      </w:r>
    </w:p>
    <w:p w14:paraId="1BDE2986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GainPilot remains hibernated.</w:t>
      </w:r>
    </w:p>
    <w:p w14:paraId="34EBBA6B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5B7250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Required:</w:t>
      </w:r>
    </w:p>
    <w:p w14:paraId="193D3FEE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 or defer The Prompt newsletter draft.</w:t>
      </w:r>
    </w:p>
    <w:p w14:paraId="5DCA5145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9CACAB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Risk:</w:t>
      </w:r>
    </w:p>
    <w:p w14:paraId="5698E57A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isolation validation remains incomplete.</w:t>
      </w:r>
    </w:p>
    <w:p w14:paraId="42A84C7E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8B4913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 Not Start:</w:t>
      </w:r>
    </w:p>
    <w:p w14:paraId="737F4CCB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new architecture epic today.</w:t>
      </w:r>
    </w:p>
    <w:p w14:paraId="75B2015A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founder should not need to read the entire brief to understand the recommended direction.</w:t>
      </w:r>
    </w:p>
    <w:p w14:paraId="48EAD268" w14:textId="77777777" w:rsidR="00242719" w:rsidRPr="00242719" w:rsidRDefault="00AD52DA" w:rsidP="002427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D52D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7BDCB3C">
          <v:rect id="_x0000_i1140" alt="" style="width:453.6pt;height:.05pt;mso-width-percent:0;mso-height-percent:0;mso-width-percent:0;mso-height-percent:0" o:hralign="center" o:hrstd="t" o:hr="t" fillcolor="#a0a0a0" stroked="f"/>
        </w:pict>
      </w:r>
    </w:p>
    <w:p w14:paraId="7396AB3B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7.11 Recommended Daily Focus</w:t>
      </w:r>
    </w:p>
    <w:p w14:paraId="7633F343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Every Daily Executive Brief should include one primary recommended focus.</w:t>
      </w:r>
    </w:p>
    <w:p w14:paraId="420842B5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may include a small number of secondary items.</w:t>
      </w:r>
    </w:p>
    <w:p w14:paraId="51F3ECD9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not present ten equal priorities.</w:t>
      </w:r>
    </w:p>
    <w:p w14:paraId="15D22B88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primary focus should consider:</w:t>
      </w:r>
    </w:p>
    <w:p w14:paraId="3ADCCD0F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priority.</w:t>
      </w:r>
    </w:p>
    <w:p w14:paraId="43B38B52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F49E95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urgency.</w:t>
      </w:r>
    </w:p>
    <w:p w14:paraId="18749325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3DC430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 impact.</w:t>
      </w:r>
    </w:p>
    <w:p w14:paraId="1B9C45CC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2E6D36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7120A31B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1E31A2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capacity.</w:t>
      </w:r>
    </w:p>
    <w:p w14:paraId="7D62B9D6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804A77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Dependencies.</w:t>
      </w:r>
    </w:p>
    <w:p w14:paraId="07B59D83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685BBE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commitments.</w:t>
      </w:r>
    </w:p>
    <w:p w14:paraId="079467DC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61229C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Opportunity cost.</w:t>
      </w:r>
    </w:p>
    <w:p w14:paraId="2079A3A6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leadership brief without a recommended focus is only reporting.</w:t>
      </w:r>
    </w:p>
    <w:p w14:paraId="7587DD23" w14:textId="77777777" w:rsidR="00242719" w:rsidRPr="00242719" w:rsidRDefault="00AD52DA" w:rsidP="002427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D52D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195F54B">
          <v:rect id="_x0000_i1139" alt="" style="width:453.6pt;height:.05pt;mso-width-percent:0;mso-height-percent:0;mso-width-percent:0;mso-height-percent:0" o:hralign="center" o:hrstd="t" o:hr="t" fillcolor="#a0a0a0" stroked="f"/>
        </w:pict>
      </w:r>
    </w:p>
    <w:p w14:paraId="783B6CA4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7.12 The Do-Not-Start Section</w:t>
      </w:r>
    </w:p>
    <w:p w14:paraId="1AC3C332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Daily Brief should include a Do-Not-Start section when relevant.</w:t>
      </w:r>
    </w:p>
    <w:p w14:paraId="63241321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79FEBB24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 not open another major epic.</w:t>
      </w:r>
    </w:p>
    <w:p w14:paraId="3C5E5255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896345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 not restart GainPilot.</w:t>
      </w:r>
    </w:p>
    <w:p w14:paraId="76B2001E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BB65A1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 not increase The Prompt autonomy.</w:t>
      </w:r>
    </w:p>
    <w:p w14:paraId="2136862A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C5C755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 not merge production-impacting changes before review.</w:t>
      </w:r>
    </w:p>
    <w:p w14:paraId="157CEC10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78CFAA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 not schedule additional founder work during a high-load day.</w:t>
      </w:r>
    </w:p>
    <w:p w14:paraId="59C3B341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section protects focus.</w:t>
      </w:r>
    </w:p>
    <w:p w14:paraId="43C0A040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not repeat irrelevant prohibitions every day.</w:t>
      </w:r>
    </w:p>
    <w:p w14:paraId="4FD096B5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Items should appear only when they are materially useful.</w:t>
      </w:r>
    </w:p>
    <w:p w14:paraId="10328755" w14:textId="77777777" w:rsidR="00242719" w:rsidRPr="00242719" w:rsidRDefault="00AD52DA" w:rsidP="002427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D52D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621FE2E">
          <v:rect id="_x0000_i1138" alt="" style="width:453.6pt;height:.05pt;mso-width-percent:0;mso-height-percent:0;mso-width-percent:0;mso-height-percent:0" o:hralign="center" o:hrstd="t" o:hr="t" fillcolor="#a0a0a0" stroked="f"/>
        </w:pict>
      </w:r>
    </w:p>
    <w:p w14:paraId="7D7E78BB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7.13 Daily Portfolio Status</w:t>
      </w:r>
    </w:p>
    <w:p w14:paraId="77EA8841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Daily portfolio status should include only projects requiring attention.</w:t>
      </w:r>
    </w:p>
    <w:p w14:paraId="7B7A1C39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may show:</w:t>
      </w:r>
    </w:p>
    <w:p w14:paraId="1699A53B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Project.</w:t>
      </w:r>
    </w:p>
    <w:p w14:paraId="1F6478EA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7F707D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Lifecycle mode.</w:t>
      </w:r>
    </w:p>
    <w:p w14:paraId="700B5030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10271D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Operating mode.</w:t>
      </w:r>
    </w:p>
    <w:p w14:paraId="6FB9701B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0E9D4B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priority.</w:t>
      </w:r>
    </w:p>
    <w:p w14:paraId="23B505DD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AEAAED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Material change.</w:t>
      </w:r>
    </w:p>
    <w:p w14:paraId="31E0366B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946524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34F8C762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05C202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Required decision.</w:t>
      </w:r>
    </w:p>
    <w:p w14:paraId="42F0B00A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Stable projects with no material change may be collapsed.</w:t>
      </w:r>
    </w:p>
    <w:p w14:paraId="269E41AE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brief should not become a repetitive project directory.</w:t>
      </w:r>
    </w:p>
    <w:p w14:paraId="204A8615" w14:textId="77777777" w:rsidR="00242719" w:rsidRPr="00242719" w:rsidRDefault="00AD52DA" w:rsidP="002427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D52D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3FC4AE8">
          <v:rect id="_x0000_i1137" alt="" style="width:453.6pt;height:.05pt;mso-width-percent:0;mso-height-percent:0;mso-width-percent:0;mso-height-percent:0" o:hralign="center" o:hrstd="t" o:hr="t" fillcolor="#a0a0a0" stroked="f"/>
        </w:pict>
      </w:r>
    </w:p>
    <w:p w14:paraId="66068D3F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7.14 Daily Project Briefs</w:t>
      </w:r>
    </w:p>
    <w:p w14:paraId="24659DE1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Active projects may have their own Project Executive Brief.</w:t>
      </w:r>
    </w:p>
    <w:p w14:paraId="69667B1B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Portfolio Daily Brief should summarize them rather than copy them in full.</w:t>
      </w:r>
    </w:p>
    <w:p w14:paraId="1B8DA7C2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For example:</w:t>
      </w:r>
    </w:p>
    <w:p w14:paraId="24697500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Prompt:</w:t>
      </w:r>
    </w:p>
    <w:p w14:paraId="7CBA4B53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Publishing workflow completed successfully.</w:t>
      </w:r>
    </w:p>
    <w:p w14:paraId="11E8B68D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One article requires approval.</w:t>
      </w:r>
    </w:p>
    <w:p w14:paraId="27AFFB64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serious policy violations.</w:t>
      </w:r>
    </w:p>
    <w:p w14:paraId="254BFFB3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Website autonomy remains L2.</w:t>
      </w:r>
    </w:p>
    <w:p w14:paraId="6F9D3DBB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56289D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Familje-Stunden:</w:t>
      </w:r>
    </w:p>
    <w:p w14:paraId="4A610EA3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material change.</w:t>
      </w:r>
    </w:p>
    <w:p w14:paraId="087B69F2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Support volume normal.</w:t>
      </w:r>
    </w:p>
    <w:p w14:paraId="019C1D85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Next scheduled review Friday.</w:t>
      </w:r>
    </w:p>
    <w:p w14:paraId="5D25180F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18DFBF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GainPilot:</w:t>
      </w:r>
    </w:p>
    <w:p w14:paraId="1C4CA810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change.</w:t>
      </w:r>
    </w:p>
    <w:p w14:paraId="43D82316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Remains hibernated.</w:t>
      </w:r>
    </w:p>
    <w:p w14:paraId="55C6E273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founder may expand any project for deeper detail.</w:t>
      </w:r>
    </w:p>
    <w:p w14:paraId="49EA3F5A" w14:textId="77777777" w:rsidR="00242719" w:rsidRPr="00242719" w:rsidRDefault="00AD52DA" w:rsidP="002427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D52D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F68CE18">
          <v:rect id="_x0000_i1136" alt="" style="width:453.6pt;height:.05pt;mso-width-percent:0;mso-height-percent:0;mso-width-percent:0;mso-height-percent:0" o:hralign="center" o:hrstd="t" o:hr="t" fillcolor="#a0a0a0" stroked="f"/>
        </w:pict>
      </w:r>
    </w:p>
    <w:p w14:paraId="3A8D36EA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7.15 Daily Change Detection</w:t>
      </w:r>
    </w:p>
    <w:p w14:paraId="568072F7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Daily Brief should focus on changes.</w:t>
      </w:r>
    </w:p>
    <w:p w14:paraId="18C76445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compare current state against:</w:t>
      </w:r>
    </w:p>
    <w:p w14:paraId="345E6C2E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Previous day.</w:t>
      </w:r>
    </w:p>
    <w:p w14:paraId="2568F4A2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67DAF1C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weekly plan.</w:t>
      </w:r>
    </w:p>
    <w:p w14:paraId="5EB3B138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A28856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Active decisions.</w:t>
      </w:r>
    </w:p>
    <w:p w14:paraId="2C5520A9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D2CFEE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Expected mission progress.</w:t>
      </w:r>
    </w:p>
    <w:p w14:paraId="2A7FC3D1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87E10D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Known risks.</w:t>
      </w:r>
    </w:p>
    <w:p w14:paraId="31D16513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1F49F8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calendar.</w:t>
      </w:r>
    </w:p>
    <w:p w14:paraId="50658530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Material changes may include:</w:t>
      </w:r>
    </w:p>
    <w:p w14:paraId="61B350F6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completed.</w:t>
      </w:r>
    </w:p>
    <w:p w14:paraId="3735D4FE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38F622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delayed.</w:t>
      </w:r>
    </w:p>
    <w:p w14:paraId="4F47325E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642CF1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 approval required.</w:t>
      </w:r>
    </w:p>
    <w:p w14:paraId="131D0FDE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F663EE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 anomaly.</w:t>
      </w:r>
    </w:p>
    <w:p w14:paraId="736488B6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DD937E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 customer issue.</w:t>
      </w:r>
    </w:p>
    <w:p w14:paraId="39703FD6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4DC059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Mode change recommendation.</w:t>
      </w:r>
    </w:p>
    <w:p w14:paraId="1BD8D460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5829A2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violation.</w:t>
      </w:r>
    </w:p>
    <w:p w14:paraId="194225FD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B8113C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Provider failure.</w:t>
      </w:r>
    </w:p>
    <w:p w14:paraId="4579F8B9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47A772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capacity change.</w:t>
      </w:r>
    </w:p>
    <w:p w14:paraId="1EEFC33E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If nothing changed, the brief should say so.</w:t>
      </w:r>
    </w:p>
    <w:p w14:paraId="6F21DA8B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not manufacture novelty.</w:t>
      </w:r>
    </w:p>
    <w:p w14:paraId="00C9E91B" w14:textId="77777777" w:rsidR="00242719" w:rsidRPr="00242719" w:rsidRDefault="00AD52DA" w:rsidP="002427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D52D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E884E9C">
          <v:rect id="_x0000_i1135" alt="" style="width:453.6pt;height:.05pt;mso-width-percent:0;mso-height-percent:0;mso-width-percent:0;mso-height-percent:0" o:hralign="center" o:hrstd="t" o:hr="t" fillcolor="#a0a0a0" stroked="f"/>
        </w:pict>
      </w:r>
    </w:p>
    <w:p w14:paraId="5D0065C8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7.16 Daily Workforce Summary</w:t>
      </w:r>
    </w:p>
    <w:p w14:paraId="734D939A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not inspect every task.</w:t>
      </w:r>
    </w:p>
    <w:p w14:paraId="02248079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Manager should provide a structured summary.</w:t>
      </w:r>
    </w:p>
    <w:p w14:paraId="4D61494B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Daily Brief may include:</w:t>
      </w:r>
    </w:p>
    <w:p w14:paraId="2845A9F3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Missions active.</w:t>
      </w:r>
    </w:p>
    <w:p w14:paraId="1395A8BF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775637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Missions completed.</w:t>
      </w:r>
    </w:p>
    <w:p w14:paraId="503369F9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75682C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Missions blocked.</w:t>
      </w:r>
    </w:p>
    <w:p w14:paraId="362A3D59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803F40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Approvals waiting.</w:t>
      </w:r>
    </w:p>
    <w:p w14:paraId="0C072B68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18EE41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Significant failures.</w:t>
      </w:r>
    </w:p>
    <w:p w14:paraId="7978F34D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1AB9F3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Capacity concerns.</w:t>
      </w:r>
    </w:p>
    <w:p w14:paraId="0C5C6530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A2A7F8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Next executive decision.</w:t>
      </w:r>
    </w:p>
    <w:p w14:paraId="2E12C483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Raw task logs should remain available for inspection but should not dominate the brief.</w:t>
      </w:r>
    </w:p>
    <w:p w14:paraId="2109B341" w14:textId="77777777" w:rsidR="00242719" w:rsidRPr="00242719" w:rsidRDefault="00AD52DA" w:rsidP="002427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D52D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1B7AACB">
          <v:rect id="_x0000_i1134" alt="" style="width:453.6pt;height:.05pt;mso-width-percent:0;mso-height-percent:0;mso-width-percent:0;mso-height-percent:0" o:hralign="center" o:hrstd="t" o:hr="t" fillcolor="#a0a0a0" stroked="f"/>
        </w:pict>
      </w:r>
    </w:p>
    <w:p w14:paraId="0C2E7A0A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7.17 Daily Approval Queue</w:t>
      </w:r>
    </w:p>
    <w:p w14:paraId="6E0C98AA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Daily Brief should contain an approval queue.</w:t>
      </w:r>
    </w:p>
    <w:p w14:paraId="74499316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Approval items should be prioritized by:</w:t>
      </w:r>
    </w:p>
    <w:p w14:paraId="459CB165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Urgency.</w:t>
      </w:r>
    </w:p>
    <w:p w14:paraId="274E5A04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E01BA1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Impact.</w:t>
      </w:r>
    </w:p>
    <w:p w14:paraId="4790B09A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D3D7DE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Deadline.</w:t>
      </w:r>
    </w:p>
    <w:p w14:paraId="1E0D23E9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276753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Dependency.</w:t>
      </w:r>
    </w:p>
    <w:p w14:paraId="77B3D881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85C8B8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2C721E6D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05FE6F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Reversibility.</w:t>
      </w:r>
    </w:p>
    <w:p w14:paraId="4DFEC310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Each item should show:</w:t>
      </w:r>
    </w:p>
    <w:p w14:paraId="418E1561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Project.</w:t>
      </w:r>
    </w:p>
    <w:p w14:paraId="02D6F88B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0998DB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Requested action.</w:t>
      </w:r>
    </w:p>
    <w:p w14:paraId="6739D16A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23C7C2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Reason.</w:t>
      </w:r>
    </w:p>
    <w:p w14:paraId="67B33C7C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24472C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24CB52EE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39362D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Recommended decision.</w:t>
      </w:r>
    </w:p>
    <w:p w14:paraId="58E01B49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83AF8A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Deadline.</w:t>
      </w:r>
    </w:p>
    <w:p w14:paraId="5EF209D0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6F51C0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Consequence of delay.</w:t>
      </w:r>
    </w:p>
    <w:p w14:paraId="779FD66A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approval queue should not require the founder to reconstruct context manually.</w:t>
      </w:r>
    </w:p>
    <w:p w14:paraId="49F18C08" w14:textId="77777777" w:rsidR="00242719" w:rsidRPr="00242719" w:rsidRDefault="00AD52DA" w:rsidP="002427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D52D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E4B5433">
          <v:rect id="_x0000_i1133" alt="" style="width:453.6pt;height:.05pt;mso-width-percent:0;mso-height-percent:0;mso-width-percent:0;mso-height-percent:0" o:hralign="center" o:hrstd="t" o:hr="t" fillcolor="#a0a0a0" stroked="f"/>
        </w:pict>
      </w:r>
    </w:p>
    <w:p w14:paraId="5295DB8F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7.18 Approval Batching</w:t>
      </w:r>
    </w:p>
    <w:p w14:paraId="5A14CFD2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Where appropriate, low-risk approvals may be batched.</w:t>
      </w:r>
    </w:p>
    <w:p w14:paraId="6B758114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15E5DBA6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Five The Prompt short news drafts.</w:t>
      </w:r>
    </w:p>
    <w:p w14:paraId="2E281AB1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94B24B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One week of pre-approved social content.</w:t>
      </w:r>
    </w:p>
    <w:p w14:paraId="0A88D7B8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C8539C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set of calendar planning blocks.</w:t>
      </w:r>
    </w:p>
    <w:p w14:paraId="263C5021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DACE43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group of low-risk workflow configuration changes.</w:t>
      </w:r>
    </w:p>
    <w:p w14:paraId="4F27DD18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Batching should reduce approval burden without broadening authority unnecessarily.</w:t>
      </w:r>
    </w:p>
    <w:p w14:paraId="4759CC31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High-risk actions should remain individually reviewable.</w:t>
      </w:r>
    </w:p>
    <w:p w14:paraId="5AFB51E9" w14:textId="77777777" w:rsidR="00242719" w:rsidRPr="00242719" w:rsidRDefault="00AD52DA" w:rsidP="002427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D52D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0168461">
          <v:rect id="_x0000_i1132" alt="" style="width:453.6pt;height:.05pt;mso-width-percent:0;mso-height-percent:0;mso-width-percent:0;mso-height-percent:0" o:hralign="center" o:hrstd="t" o:hr="t" fillcolor="#a0a0a0" stroked="f"/>
        </w:pict>
      </w:r>
    </w:p>
    <w:p w14:paraId="768236E0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7.19 Daily Risk Summary</w:t>
      </w:r>
    </w:p>
    <w:p w14:paraId="7C802A67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Daily Brief should surface only meaningful risks.</w:t>
      </w:r>
    </w:p>
    <w:p w14:paraId="5BE7BB5C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Risks may be categorized:</w:t>
      </w:r>
    </w:p>
    <w:p w14:paraId="640BA1B2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Critical.</w:t>
      </w:r>
    </w:p>
    <w:p w14:paraId="2D470B5F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8C0FF5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High.</w:t>
      </w:r>
    </w:p>
    <w:p w14:paraId="2D4CF8AE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ECFA68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Moderate.</w:t>
      </w:r>
    </w:p>
    <w:p w14:paraId="2A4F67C3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4C609B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Watch.</w:t>
      </w:r>
    </w:p>
    <w:p w14:paraId="6423000F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Each risk should include:</w:t>
      </w:r>
    </w:p>
    <w:p w14:paraId="2DC632EA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Project.</w:t>
      </w:r>
    </w:p>
    <w:p w14:paraId="279C1154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518095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Cause.</w:t>
      </w:r>
    </w:p>
    <w:p w14:paraId="36BEAF64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5B724F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Potential impact.</w:t>
      </w:r>
    </w:p>
    <w:p w14:paraId="6B3D1883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E2554C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control.</w:t>
      </w:r>
    </w:p>
    <w:p w14:paraId="02EF1A42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CEFAB1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Required action.</w:t>
      </w:r>
    </w:p>
    <w:p w14:paraId="0474324C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BA377E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Owner.</w:t>
      </w:r>
    </w:p>
    <w:p w14:paraId="1AEFCB38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53F324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time.</w:t>
      </w:r>
    </w:p>
    <w:p w14:paraId="3BA39714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avoid repeatedly surfacing unchanged low-priority risks unless a deadline or threshold is approaching.</w:t>
      </w:r>
    </w:p>
    <w:p w14:paraId="0DE79C6E" w14:textId="77777777" w:rsidR="00242719" w:rsidRPr="00242719" w:rsidRDefault="00AD52DA" w:rsidP="002427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D52D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1782F7F">
          <v:rect id="_x0000_i1131" alt="" style="width:453.6pt;height:.05pt;mso-width-percent:0;mso-height-percent:0;mso-width-percent:0;mso-height-percent:0" o:hralign="center" o:hrstd="t" o:hr="t" fillcolor="#a0a0a0" stroked="f"/>
        </w:pict>
      </w:r>
    </w:p>
    <w:p w14:paraId="0968EA5A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7.20 Daily Calendar Awareness</w:t>
      </w:r>
    </w:p>
    <w:p w14:paraId="18F32FA0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Executive Intelligence should account for founder availability.</w:t>
      </w:r>
    </w:p>
    <w:p w14:paraId="4476D80E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Atlas may understand calendar details.</w:t>
      </w:r>
    </w:p>
    <w:p w14:paraId="1E4B5D24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Daily Brief should usually present derived capacity signals:</w:t>
      </w:r>
    </w:p>
    <w:p w14:paraId="4C40EF91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Deep work capacity: High.</w:t>
      </w:r>
    </w:p>
    <w:p w14:paraId="72335E12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ACD4EC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availability: Limited after 14:00.</w:t>
      </w:r>
    </w:p>
    <w:p w14:paraId="7C71294A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49E7A2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Meeting load: Heavy.</w:t>
      </w:r>
    </w:p>
    <w:p w14:paraId="5A47ECF8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5ACC00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Recommended Omnira workload: Light.</w:t>
      </w:r>
    </w:p>
    <w:p w14:paraId="7A50D0AC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Private calendar detail should not be exposed unnecessarily.</w:t>
      </w:r>
    </w:p>
    <w:p w14:paraId="09624AED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Calendar awareness should influence recommendations.</w:t>
      </w:r>
    </w:p>
    <w:p w14:paraId="1AE123EB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not merely appear as an informational widget.</w:t>
      </w:r>
    </w:p>
    <w:p w14:paraId="4A2B9C3A" w14:textId="77777777" w:rsidR="00242719" w:rsidRPr="00242719" w:rsidRDefault="00AD52DA" w:rsidP="002427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D52D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3A914F3">
          <v:rect id="_x0000_i1130" alt="" style="width:453.6pt;height:.05pt;mso-width-percent:0;mso-height-percent:0;mso-width-percent:0;mso-height-percent:0" o:hralign="center" o:hrstd="t" o:hr="t" fillcolor="#a0a0a0" stroked="f"/>
        </w:pict>
      </w:r>
    </w:p>
    <w:p w14:paraId="06153D35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7.21 Daily Capacity Classification</w:t>
      </w:r>
    </w:p>
    <w:p w14:paraId="77D9CF73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Founder capacity may be expressed through a simple classification:</w:t>
      </w:r>
    </w:p>
    <w:p w14:paraId="79F86DA1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High.</w:t>
      </w:r>
    </w:p>
    <w:p w14:paraId="4A92A742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276CDC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Moderate.</w:t>
      </w:r>
    </w:p>
    <w:p w14:paraId="3E88249D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F17C12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Low.</w:t>
      </w:r>
    </w:p>
    <w:p w14:paraId="56317AA1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3A6641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Unavailable.</w:t>
      </w:r>
    </w:p>
    <w:p w14:paraId="32719771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classification may consider:</w:t>
      </w:r>
    </w:p>
    <w:p w14:paraId="4ACB9CFF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Available time.</w:t>
      </w:r>
    </w:p>
    <w:p w14:paraId="0052BF67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8580F4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Deep work windows.</w:t>
      </w:r>
    </w:p>
    <w:p w14:paraId="79B0BC66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388045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Meeting density.</w:t>
      </w:r>
    </w:p>
    <w:p w14:paraId="6E9D7C74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BC607C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Personal obligations.</w:t>
      </w:r>
    </w:p>
    <w:p w14:paraId="17CE2F92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03A232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Recent workload.</w:t>
      </w:r>
    </w:p>
    <w:p w14:paraId="12722DCF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542947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Urgent external commitments.</w:t>
      </w:r>
    </w:p>
    <w:p w14:paraId="54C062C8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avoid pretending that a free hour equals a useful deep-work hour.</w:t>
      </w:r>
    </w:p>
    <w:p w14:paraId="739A7243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Capacity is qualitative as well as quantitative.</w:t>
      </w:r>
    </w:p>
    <w:p w14:paraId="071E6BDB" w14:textId="77777777" w:rsidR="00242719" w:rsidRPr="00242719" w:rsidRDefault="00AD52DA" w:rsidP="002427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D52D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D533587">
          <v:rect id="_x0000_i1129" alt="" style="width:453.6pt;height:.05pt;mso-width-percent:0;mso-height-percent:0;mso-width-percent:0;mso-height-percent:0" o:hralign="center" o:hrstd="t" o:hr="t" fillcolor="#a0a0a0" stroked="f"/>
        </w:pict>
      </w:r>
    </w:p>
    <w:p w14:paraId="351C593F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7.22 Daily Brief Delivery</w:t>
      </w:r>
    </w:p>
    <w:p w14:paraId="1B989191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initial Daily Executive Brief should be available through:</w:t>
      </w:r>
    </w:p>
    <w:p w14:paraId="47152CAF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Atlas conversation.</w:t>
      </w:r>
    </w:p>
    <w:p w14:paraId="12601A95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E873EA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Omnira dashboard.</w:t>
      </w:r>
    </w:p>
    <w:p w14:paraId="6FB38ACE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Future delivery may include:</w:t>
      </w:r>
    </w:p>
    <w:p w14:paraId="55E106E2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Mobile notification.</w:t>
      </w:r>
    </w:p>
    <w:p w14:paraId="34D1E44B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2FE311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Mobile app.</w:t>
      </w:r>
    </w:p>
    <w:p w14:paraId="0F26EA81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FF1CEB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Voice briefing.</w:t>
      </w:r>
    </w:p>
    <w:p w14:paraId="70055D34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D57B12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Email summary.</w:t>
      </w:r>
    </w:p>
    <w:p w14:paraId="50DF19A9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E8441C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Wearable notification.</w:t>
      </w:r>
    </w:p>
    <w:p w14:paraId="7E89A63B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content should remain consistent across surfaces.</w:t>
      </w:r>
    </w:p>
    <w:p w14:paraId="01BB3141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depth may vary.</w:t>
      </w:r>
    </w:p>
    <w:p w14:paraId="055D3BD8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mobile notification may show only the primary focus and urgent approval count.</w:t>
      </w:r>
    </w:p>
    <w:p w14:paraId="64CD8DE8" w14:textId="77777777" w:rsidR="00242719" w:rsidRPr="00242719" w:rsidRDefault="00AD52DA" w:rsidP="002427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D52D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117153E">
          <v:rect id="_x0000_i1128" alt="" style="width:453.6pt;height:.05pt;mso-width-percent:0;mso-height-percent:0;mso-width-percent:0;mso-height-percent:0" o:hralign="center" o:hrstd="t" o:hr="t" fillcolor="#a0a0a0" stroked="f"/>
        </w:pict>
      </w:r>
    </w:p>
    <w:p w14:paraId="3CC9F636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7.23 Daily Brief Timing</w:t>
      </w:r>
    </w:p>
    <w:p w14:paraId="2AF74E42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brief should appear at a useful time for the founder.</w:t>
      </w:r>
    </w:p>
    <w:p w14:paraId="6C820F3E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default may be morning.</w:t>
      </w:r>
    </w:p>
    <w:p w14:paraId="548FB27C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However, timing should adapt to:</w:t>
      </w:r>
    </w:p>
    <w:p w14:paraId="27BF2DB8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schedule.</w:t>
      </w:r>
    </w:p>
    <w:p w14:paraId="6C49AA2F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12ABB5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Timezone.</w:t>
      </w:r>
    </w:p>
    <w:p w14:paraId="2452287B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E7B578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 habits.</w:t>
      </w:r>
    </w:p>
    <w:p w14:paraId="1A29C50A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78E1A1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Calendar.</w:t>
      </w:r>
    </w:p>
    <w:p w14:paraId="6B74C4E3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B22BC7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activity.</w:t>
      </w:r>
    </w:p>
    <w:p w14:paraId="4346601D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E204E2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Overnight automation.</w:t>
      </w:r>
    </w:p>
    <w:p w14:paraId="62E255D3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If major automation occurs overnight, the morning brief should summarize it.</w:t>
      </w:r>
    </w:p>
    <w:p w14:paraId="200365EF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If the founder starts later, delivery should align accordingly.</w:t>
      </w:r>
    </w:p>
    <w:p w14:paraId="3D6A32FA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Cadence should serve the user.</w:t>
      </w:r>
    </w:p>
    <w:p w14:paraId="2E3280A8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The user should not serve the cadence.</w:t>
      </w:r>
    </w:p>
    <w:p w14:paraId="627E6CB8" w14:textId="77777777" w:rsidR="00242719" w:rsidRPr="00242719" w:rsidRDefault="00AD52DA" w:rsidP="002427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D52D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08C3C7A">
          <v:rect id="_x0000_i1127" alt="" style="width:453.6pt;height:.05pt;mso-width-percent:0;mso-height-percent:0;mso-width-percent:0;mso-height-percent:0" o:hralign="center" o:hrstd="t" o:hr="t" fillcolor="#a0a0a0" stroked="f"/>
        </w:pict>
      </w:r>
    </w:p>
    <w:p w14:paraId="271DB7D2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7.24 Daily Closing Review</w:t>
      </w:r>
    </w:p>
    <w:p w14:paraId="3A21B91F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lightweight end-of-day review may be useful.</w:t>
      </w:r>
    </w:p>
    <w:p w14:paraId="3AC7BF31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answer:</w:t>
      </w:r>
    </w:p>
    <w:p w14:paraId="1BFE87FB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was completed?</w:t>
      </w:r>
    </w:p>
    <w:p w14:paraId="0EB35F1C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546E1F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changed?</w:t>
      </w:r>
    </w:p>
    <w:p w14:paraId="4C115089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4B773A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remains open?</w:t>
      </w:r>
    </w:p>
    <w:p w14:paraId="1D29D5A6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F5F228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should carry into tomorrow?</w:t>
      </w:r>
    </w:p>
    <w:p w14:paraId="3E57D2DB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40EBBB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Did today’s focus remain valid?</w:t>
      </w:r>
    </w:p>
    <w:p w14:paraId="37A04C69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A02C11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Did new risk appear?</w:t>
      </w:r>
    </w:p>
    <w:p w14:paraId="6AC74C6F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review should be brief and optional unless risk or activity requires it.</w:t>
      </w:r>
    </w:p>
    <w:p w14:paraId="7ACC2A5E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not create a second full Daily Brief.</w:t>
      </w:r>
    </w:p>
    <w:p w14:paraId="05825582" w14:textId="77777777" w:rsidR="00242719" w:rsidRPr="00242719" w:rsidRDefault="00AD52DA" w:rsidP="002427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D52D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7029D91">
          <v:rect id="_x0000_i1126" alt="" style="width:453.6pt;height:.05pt;mso-width-percent:0;mso-height-percent:0;mso-width-percent:0;mso-height-percent:0" o:hralign="center" o:hrstd="t" o:hr="t" fillcolor="#a0a0a0" stroked="f"/>
        </w:pict>
      </w:r>
    </w:p>
    <w:p w14:paraId="74170B5B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7.25 Carryover Rules</w:t>
      </w:r>
    </w:p>
    <w:p w14:paraId="331B8591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Unfinished work should not disappear at the end of the day.</w:t>
      </w:r>
    </w:p>
    <w:p w14:paraId="41DFC78B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Carryover should classify work as:</w:t>
      </w:r>
    </w:p>
    <w:p w14:paraId="40F6FE5B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Continue tomorrow.</w:t>
      </w:r>
    </w:p>
    <w:p w14:paraId="5E88C13F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6A8612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Reschedule.</w:t>
      </w:r>
    </w:p>
    <w:p w14:paraId="74A647DD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1FD5A2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Reprioritize.</w:t>
      </w:r>
    </w:p>
    <w:p w14:paraId="2253745B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A38BFD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Delegate.</w:t>
      </w:r>
    </w:p>
    <w:p w14:paraId="7B3E6D4E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F4480B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Cancel.</w:t>
      </w:r>
    </w:p>
    <w:p w14:paraId="4A7C8777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65C649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Escalate.</w:t>
      </w:r>
    </w:p>
    <w:p w14:paraId="2974A122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565B2E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Blocked.</w:t>
      </w:r>
    </w:p>
    <w:p w14:paraId="5DF4FF00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Carryover should include a reason.</w:t>
      </w:r>
    </w:p>
    <w:p w14:paraId="1AE7969E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Silent carryover creates backlog drift.</w:t>
      </w:r>
    </w:p>
    <w:p w14:paraId="4189E94A" w14:textId="77777777" w:rsidR="00242719" w:rsidRPr="00242719" w:rsidRDefault="00AD52DA" w:rsidP="002427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D52D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0F53381">
          <v:rect id="_x0000_i1125" alt="" style="width:453.6pt;height:.05pt;mso-width-percent:0;mso-height-percent:0;mso-width-percent:0;mso-height-percent:0" o:hralign="center" o:hrstd="t" o:hr="t" fillcolor="#a0a0a0" stroked="f"/>
        </w:pict>
      </w:r>
    </w:p>
    <w:p w14:paraId="62C79712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7.26 The Weekly Executive Cycle</w:t>
      </w:r>
    </w:p>
    <w:p w14:paraId="1DFB698E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weekly cadence converts strategy into coordinated work.</w:t>
      </w:r>
    </w:p>
    <w:p w14:paraId="510D2229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preferred weekly planning point is Sunday.</w:t>
      </w:r>
    </w:p>
    <w:p w14:paraId="7FE453DC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Weekly Executive Plan should determine:</w:t>
      </w:r>
    </w:p>
    <w:p w14:paraId="75721E5F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the organization will accomplish.</w:t>
      </w:r>
    </w:p>
    <w:p w14:paraId="360421AA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78C5A09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projects receive focus.</w:t>
      </w:r>
    </w:p>
    <w:p w14:paraId="3E66FEF6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4FE83B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missions will run.</w:t>
      </w:r>
    </w:p>
    <w:p w14:paraId="648CD023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19AB1B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agents or teams are required.</w:t>
      </w:r>
    </w:p>
    <w:p w14:paraId="38C5DCDD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B6CAA7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the founder must do.</w:t>
      </w:r>
    </w:p>
    <w:p w14:paraId="14891D45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34A72C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requires approval.</w:t>
      </w:r>
    </w:p>
    <w:p w14:paraId="5DFE2B48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CF635C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must remain deferred.</w:t>
      </w:r>
    </w:p>
    <w:p w14:paraId="0123CA72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weekly plan should be realistic.</w:t>
      </w:r>
    </w:p>
    <w:p w14:paraId="551A1ADB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reflect actual capacity.</w:t>
      </w:r>
    </w:p>
    <w:p w14:paraId="65851A2D" w14:textId="77777777" w:rsidR="00242719" w:rsidRPr="00242719" w:rsidRDefault="00AD52DA" w:rsidP="002427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D52D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72D2F45">
          <v:rect id="_x0000_i1124" alt="" style="width:453.6pt;height:.05pt;mso-width-percent:0;mso-height-percent:0;mso-width-percent:0;mso-height-percent:0" o:hralign="center" o:hrstd="t" o:hr="t" fillcolor="#a0a0a0" stroked="f"/>
        </w:pict>
      </w:r>
    </w:p>
    <w:p w14:paraId="3E4A14C1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7.27 Sunday Executive Planning</w:t>
      </w:r>
    </w:p>
    <w:p w14:paraId="3B0AF2E0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Sunday planning should be a major executive ritual.</w:t>
      </w:r>
    </w:p>
    <w:p w14:paraId="2E144F25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review:</w:t>
      </w:r>
    </w:p>
    <w:p w14:paraId="5C2D1B20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Previous week outcomes.</w:t>
      </w:r>
    </w:p>
    <w:p w14:paraId="49768EEA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557D40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Unfinished work.</w:t>
      </w:r>
    </w:p>
    <w:p w14:paraId="3EB2DCB6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CA1180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portfolio priorities.</w:t>
      </w:r>
    </w:p>
    <w:p w14:paraId="590E3E1B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716D26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modes.</w:t>
      </w:r>
    </w:p>
    <w:p w14:paraId="24750E64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B5E606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calendar.</w:t>
      </w:r>
    </w:p>
    <w:p w14:paraId="124649E7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8DCE9A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Workforce capacity.</w:t>
      </w:r>
    </w:p>
    <w:p w14:paraId="343BBFD0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3A6E8B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Open approvals.</w:t>
      </w:r>
    </w:p>
    <w:p w14:paraId="23AFBE7D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2B7BC8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Dependencies.</w:t>
      </w:r>
    </w:p>
    <w:p w14:paraId="27386E3E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E9F80C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Risks.</w:t>
      </w:r>
    </w:p>
    <w:p w14:paraId="3CDDAEB0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8376F9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 signals.</w:t>
      </w:r>
    </w:p>
    <w:p w14:paraId="1177EA8D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06DF0A0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Upcoming deadlines.</w:t>
      </w:r>
    </w:p>
    <w:p w14:paraId="54B4F5F4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It should then produce the next week’s plan.</w:t>
      </w:r>
    </w:p>
    <w:p w14:paraId="3D4C6496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planning process should not begin from a blank page.</w:t>
      </w:r>
    </w:p>
    <w:p w14:paraId="36BBAB41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begin from continuity.</w:t>
      </w:r>
    </w:p>
    <w:p w14:paraId="58A5B181" w14:textId="77777777" w:rsidR="00242719" w:rsidRPr="00242719" w:rsidRDefault="00AD52DA" w:rsidP="002427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D52D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22734EF">
          <v:rect id="_x0000_i1123" alt="" style="width:453.6pt;height:.05pt;mso-width-percent:0;mso-height-percent:0;mso-width-percent:0;mso-height-percent:0" o:hralign="center" o:hrstd="t" o:hr="t" fillcolor="#a0a0a0" stroked="f"/>
        </w:pict>
      </w:r>
    </w:p>
    <w:p w14:paraId="67979A59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7.28 Weekly Plan Structure</w:t>
      </w:r>
    </w:p>
    <w:p w14:paraId="3E09252B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Weekly Executive Plan should include:</w:t>
      </w:r>
    </w:p>
    <w:p w14:paraId="7FE3BE7B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Weekly Executive Objective.</w:t>
      </w:r>
    </w:p>
    <w:p w14:paraId="5F0F690C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3DCEA5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Focus Allocation.</w:t>
      </w:r>
    </w:p>
    <w:p w14:paraId="772D6F3F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11C5E4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Goals.</w:t>
      </w:r>
    </w:p>
    <w:p w14:paraId="35E17500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524B2E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Executive Missions.</w:t>
      </w:r>
    </w:p>
    <w:p w14:paraId="611AF6CE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7B2788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Workforce Assignments.</w:t>
      </w:r>
    </w:p>
    <w:p w14:paraId="29A87F6C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02D251B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Commitments.</w:t>
      </w:r>
    </w:p>
    <w:p w14:paraId="1EF5529B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6EB6F6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Schedule.</w:t>
      </w:r>
    </w:p>
    <w:p w14:paraId="666DCD1D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62B1E5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Dependencies.</w:t>
      </w:r>
    </w:p>
    <w:p w14:paraId="6E4F684B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60F7BC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Controls.</w:t>
      </w:r>
    </w:p>
    <w:p w14:paraId="5E0CD61D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7F0940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Do-Not-Start List.</w:t>
      </w:r>
    </w:p>
    <w:p w14:paraId="7D92B99B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E77BF4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Gantt-Style Timeline.</w:t>
      </w:r>
    </w:p>
    <w:p w14:paraId="4B8AF0DE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C475B74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End-of-Week Success Criteria.</w:t>
      </w:r>
    </w:p>
    <w:p w14:paraId="488C382C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plan should make tradeoffs explicit.</w:t>
      </w:r>
    </w:p>
    <w:p w14:paraId="4653D151" w14:textId="77777777" w:rsidR="00242719" w:rsidRPr="00242719" w:rsidRDefault="00AD52DA" w:rsidP="002427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D52D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32800A0">
          <v:rect id="_x0000_i1122" alt="" style="width:453.6pt;height:.05pt;mso-width-percent:0;mso-height-percent:0;mso-width-percent:0;mso-height-percent:0" o:hralign="center" o:hrstd="t" o:hr="t" fillcolor="#a0a0a0" stroked="f"/>
        </w:pict>
      </w:r>
    </w:p>
    <w:p w14:paraId="1891E865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7.29 Weekly Executive Objective</w:t>
      </w:r>
    </w:p>
    <w:p w14:paraId="308D279C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Each week should have one overarching executive objective.</w:t>
      </w:r>
    </w:p>
    <w:p w14:paraId="32355900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43A419DC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Complete the foundations required for The Prompt website autonomy.</w:t>
      </w:r>
    </w:p>
    <w:p w14:paraId="0980E3FE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B73D4C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Stabilize Memory Stage 1 before opening additional implementation work.</w:t>
      </w:r>
    </w:p>
    <w:p w14:paraId="00B76507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AB7DE9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Validate project isolation across active project workflows.</w:t>
      </w:r>
    </w:p>
    <w:p w14:paraId="4C0A083F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EB2B7F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Prepare Familje-Stunden analytics for informed reactivation.</w:t>
      </w:r>
    </w:p>
    <w:p w14:paraId="53F077C2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The objective provides coherence across several tasks.</w:t>
      </w:r>
    </w:p>
    <w:p w14:paraId="4B2F3866" w14:textId="77777777" w:rsidR="00242719" w:rsidRPr="00242719" w:rsidRDefault="00AD52DA" w:rsidP="002427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D52D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D4E8240">
          <v:rect id="_x0000_i1121" alt="" style="width:453.6pt;height:.05pt;mso-width-percent:0;mso-height-percent:0;mso-width-percent:0;mso-height-percent:0" o:hralign="center" o:hrstd="t" o:hr="t" fillcolor="#a0a0a0" stroked="f"/>
        </w:pict>
      </w:r>
    </w:p>
    <w:p w14:paraId="6D93829C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7.30 Weekly Project Focus Allocation</w:t>
      </w:r>
    </w:p>
    <w:p w14:paraId="4F06878B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Weekly Plan should recommend focus distribution.</w:t>
      </w:r>
    </w:p>
    <w:p w14:paraId="488AB67D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conceptual example:</w:t>
      </w:r>
    </w:p>
    <w:p w14:paraId="0C87AED5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Omnira foundations: 50%.</w:t>
      </w:r>
    </w:p>
    <w:p w14:paraId="4C4AD78D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3C2292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Prompt website autonomy: 35%.</w:t>
      </w:r>
    </w:p>
    <w:p w14:paraId="14073FE4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2AC340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Familje-Stunden observation: 15%.</w:t>
      </w:r>
    </w:p>
    <w:p w14:paraId="04915BA6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775AA46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GainPilot: 0%.</w:t>
      </w:r>
    </w:p>
    <w:p w14:paraId="58121765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These percentages communicate intent rather than exact time tracking.</w:t>
      </w:r>
    </w:p>
    <w:p w14:paraId="491860F9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If actual activity diverges materially, Executive Intelligence should surface it.</w:t>
      </w:r>
    </w:p>
    <w:p w14:paraId="474CFDC8" w14:textId="77777777" w:rsidR="00242719" w:rsidRPr="00242719" w:rsidRDefault="00AD52DA" w:rsidP="002427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D52D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42DE485">
          <v:rect id="_x0000_i1120" alt="" style="width:453.6pt;height:.05pt;mso-width-percent:0;mso-height-percent:0;mso-width-percent:0;mso-height-percent:0" o:hralign="center" o:hrstd="t" o:hr="t" fillcolor="#a0a0a0" stroked="f"/>
        </w:pict>
      </w:r>
    </w:p>
    <w:p w14:paraId="6FB0CCE0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7.31 Weekly Project Goals</w:t>
      </w:r>
    </w:p>
    <w:p w14:paraId="6CB0AACD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Each active project should receive a limited number of weekly goals.</w:t>
      </w:r>
    </w:p>
    <w:p w14:paraId="50957D39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weekly goal should specify:</w:t>
      </w:r>
    </w:p>
    <w:p w14:paraId="11F1CC33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Outcome.</w:t>
      </w:r>
    </w:p>
    <w:p w14:paraId="043387DD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EFD9C3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Owner.</w:t>
      </w:r>
    </w:p>
    <w:p w14:paraId="5781FBAF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A14D5B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Measurement.</w:t>
      </w:r>
    </w:p>
    <w:p w14:paraId="37215B4D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B85824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Deadline.</w:t>
      </w:r>
    </w:p>
    <w:p w14:paraId="5C1A1546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AF011C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Dependencies.</w:t>
      </w:r>
    </w:p>
    <w:p w14:paraId="27CA717B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703B26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requirements.</w:t>
      </w:r>
    </w:p>
    <w:p w14:paraId="1899F4E1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540792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controls.</w:t>
      </w:r>
    </w:p>
    <w:p w14:paraId="63B34FD7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Goals should be achievable within the week.</w:t>
      </w:r>
    </w:p>
    <w:p w14:paraId="710AE935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Longer initiatives should be broken into weekly outcomes without losing strategic context.</w:t>
      </w:r>
    </w:p>
    <w:p w14:paraId="4AA18AFE" w14:textId="77777777" w:rsidR="00242719" w:rsidRPr="00242719" w:rsidRDefault="00AD52DA" w:rsidP="002427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D52D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8894CCD">
          <v:rect id="_x0000_i1119" alt="" style="width:453.6pt;height:.05pt;mso-width-percent:0;mso-height-percent:0;mso-width-percent:0;mso-height-percent:0" o:hralign="center" o:hrstd="t" o:hr="t" fillcolor="#a0a0a0" stroked="f"/>
        </w:pict>
      </w:r>
    </w:p>
    <w:p w14:paraId="325E0BF7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7.32 Weekly Executive Missions</w:t>
      </w:r>
    </w:p>
    <w:p w14:paraId="5CFDC677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The weekly plan should list the Executive Mission Briefs expected to run.</w:t>
      </w:r>
    </w:p>
    <w:p w14:paraId="0EB3A4DE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Each mission should show:</w:t>
      </w:r>
    </w:p>
    <w:p w14:paraId="1CC87FC3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Project.</w:t>
      </w:r>
    </w:p>
    <w:p w14:paraId="52DA2EA3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73BF20B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Objective.</w:t>
      </w:r>
    </w:p>
    <w:p w14:paraId="71C146C4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C4C4F1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Assigned capabilities.</w:t>
      </w:r>
    </w:p>
    <w:p w14:paraId="7DC40F10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82DDE2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Cadence.</w:t>
      </w:r>
    </w:p>
    <w:p w14:paraId="688717B7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A5C7E9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Expected output.</w:t>
      </w:r>
    </w:p>
    <w:p w14:paraId="6FF2F5DB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CEC5F2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gates.</w:t>
      </w:r>
    </w:p>
    <w:p w14:paraId="558CCAA0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4643AE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Success criteria.</w:t>
      </w:r>
    </w:p>
    <w:p w14:paraId="439F1EBC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6AF8CC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Escalation triggers.</w:t>
      </w:r>
    </w:p>
    <w:p w14:paraId="04D79689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connects strategic planning to execution.</w:t>
      </w:r>
    </w:p>
    <w:p w14:paraId="5DB6B2E0" w14:textId="77777777" w:rsidR="00242719" w:rsidRPr="00242719" w:rsidRDefault="00AD52DA" w:rsidP="002427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D52D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24C1079">
          <v:rect id="_x0000_i1118" alt="" style="width:453.6pt;height:.05pt;mso-width-percent:0;mso-height-percent:0;mso-width-percent:0;mso-height-percent:0" o:hralign="center" o:hrstd="t" o:hr="t" fillcolor="#a0a0a0" stroked="f"/>
        </w:pict>
      </w:r>
    </w:p>
    <w:p w14:paraId="44F9228D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7.33 Weekly Workforce Planning</w:t>
      </w:r>
    </w:p>
    <w:p w14:paraId="24AF59A2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define required capabilities.</w:t>
      </w:r>
    </w:p>
    <w:p w14:paraId="760E7098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Workforce Intelligence should determine how those capabilities are instantiated.</w:t>
      </w:r>
    </w:p>
    <w:p w14:paraId="230261C5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weekly plan may state:</w:t>
      </w:r>
    </w:p>
    <w:p w14:paraId="2D6D8148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Prompt:</w:t>
      </w:r>
    </w:p>
    <w:p w14:paraId="5D058245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Research Agent.</w:t>
      </w:r>
    </w:p>
    <w:p w14:paraId="3763661C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Content Writer.</w:t>
      </w:r>
    </w:p>
    <w:p w14:paraId="7B51203A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Editor.</w:t>
      </w:r>
    </w:p>
    <w:p w14:paraId="724E4C06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QA Reviewer.</w:t>
      </w:r>
    </w:p>
    <w:p w14:paraId="40C7853B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 Analyst.</w:t>
      </w:r>
    </w:p>
    <w:p w14:paraId="414EF66F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50DD8A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Omnira:</w:t>
      </w:r>
    </w:p>
    <w:p w14:paraId="724FA91B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Architecture Reviewer.</w:t>
      </w:r>
    </w:p>
    <w:p w14:paraId="751776ED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Implementation Agent.</w:t>
      </w:r>
    </w:p>
    <w:p w14:paraId="203A678C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Security Reviewer.</w:t>
      </w:r>
    </w:p>
    <w:p w14:paraId="7BA32CAA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Test Agent.</w:t>
      </w:r>
    </w:p>
    <w:p w14:paraId="3DF5688C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plan should not over-specify operational assignments that belong to Manager.</w:t>
      </w:r>
    </w:p>
    <w:p w14:paraId="0AB8A731" w14:textId="77777777" w:rsidR="00242719" w:rsidRPr="00242719" w:rsidRDefault="00AD52DA" w:rsidP="002427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D52D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05D289C">
          <v:rect id="_x0000_i1117" alt="" style="width:453.6pt;height:.05pt;mso-width-percent:0;mso-height-percent:0;mso-width-percent:0;mso-height-percent:0" o:hralign="center" o:hrstd="t" o:hr="t" fillcolor="#a0a0a0" stroked="f"/>
        </w:pict>
      </w:r>
    </w:p>
    <w:p w14:paraId="68F2BE97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7.34 Weekly Founder Commitments</w:t>
      </w:r>
    </w:p>
    <w:p w14:paraId="4386A51C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weekly plan should identify what only the founder can do.</w:t>
      </w:r>
    </w:p>
    <w:p w14:paraId="1F78FF7C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7FEE097E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Approve the autonomy policy.</w:t>
      </w:r>
    </w:p>
    <w:p w14:paraId="69EF119E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83DB5A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the newsletter draft.</w:t>
      </w:r>
    </w:p>
    <w:p w14:paraId="4482D653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6504B1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Choose between two strategy alternatives.</w:t>
      </w:r>
    </w:p>
    <w:p w14:paraId="4071F2A3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76261D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Complete a major architecture decision.</w:t>
      </w:r>
    </w:p>
    <w:p w14:paraId="45A10AA4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2202D4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Attend a customer meeting.</w:t>
      </w:r>
    </w:p>
    <w:p w14:paraId="09D36346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942942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Provide unavailable context.</w:t>
      </w:r>
    </w:p>
    <w:p w14:paraId="07FF7EA1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Founder commitments should be few and visible.</w:t>
      </w:r>
    </w:p>
    <w:p w14:paraId="6FA99C0F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system that automates work but creates endless founder review is not reducing burden.</w:t>
      </w:r>
    </w:p>
    <w:p w14:paraId="58D4E6C8" w14:textId="77777777" w:rsidR="00242719" w:rsidRPr="00242719" w:rsidRDefault="00AD52DA" w:rsidP="002427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D52D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83CDD65">
          <v:rect id="_x0000_i1116" alt="" style="width:453.6pt;height:.05pt;mso-width-percent:0;mso-height-percent:0;mso-width-percent:0;mso-height-percent:0" o:hralign="center" o:hrstd="t" o:hr="t" fillcolor="#a0a0a0" stroked="f"/>
        </w:pict>
      </w:r>
    </w:p>
    <w:p w14:paraId="7AA65FBE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7.35 Weekly Calendar Planning</w:t>
      </w:r>
    </w:p>
    <w:p w14:paraId="5BB3FB1A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After approval, Executive Intelligence may create calendar events for founder commitments.</w:t>
      </w:r>
    </w:p>
    <w:p w14:paraId="22B4F0AF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workflow should be:</w:t>
      </w:r>
    </w:p>
    <w:p w14:paraId="1282340E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Executive proposes schedule.</w:t>
      </w:r>
    </w:p>
    <w:p w14:paraId="2813C5B1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93F184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reviews or edits.</w:t>
      </w:r>
    </w:p>
    <w:p w14:paraId="5BA5231A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408797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approves.</w:t>
      </w:r>
    </w:p>
    <w:p w14:paraId="6B9EA251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C5DDEF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Events are added to calendar.</w:t>
      </w:r>
    </w:p>
    <w:p w14:paraId="24DFF1DE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4E9589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Changes remain editable.</w:t>
      </w:r>
    </w:p>
    <w:p w14:paraId="67CB71F9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plan should account for:</w:t>
      </w:r>
    </w:p>
    <w:p w14:paraId="02E0490F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Existing calendar events.</w:t>
      </w:r>
    </w:p>
    <w:p w14:paraId="715F71A1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5971BA2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Deep work windows.</w:t>
      </w:r>
    </w:p>
    <w:p w14:paraId="410C0712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7802B4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Travel or appointments.</w:t>
      </w:r>
    </w:p>
    <w:p w14:paraId="680C599A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D65B36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Family commitments.</w:t>
      </w:r>
    </w:p>
    <w:p w14:paraId="06760089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FF3A0B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Study schedule.</w:t>
      </w:r>
    </w:p>
    <w:p w14:paraId="1562B3A1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91F618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Recovery time.</w:t>
      </w:r>
    </w:p>
    <w:p w14:paraId="289A9897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DC903A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deadlines.</w:t>
      </w:r>
    </w:p>
    <w:p w14:paraId="2195E3D4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calendar should reflect the plan.</w:t>
      </w:r>
    </w:p>
    <w:p w14:paraId="0E51FEEE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plan should not ignore the calendar.</w:t>
      </w:r>
    </w:p>
    <w:p w14:paraId="7AADABCD" w14:textId="77777777" w:rsidR="00242719" w:rsidRPr="00242719" w:rsidRDefault="00AD52DA" w:rsidP="002427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D52D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DEED1C8">
          <v:rect id="_x0000_i1115" alt="" style="width:453.6pt;height:.05pt;mso-width-percent:0;mso-height-percent:0;mso-width-percent:0;mso-height-percent:0" o:hralign="center" o:hrstd="t" o:hr="t" fillcolor="#a0a0a0" stroked="f"/>
        </w:pict>
      </w:r>
    </w:p>
    <w:p w14:paraId="73A4D247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7.36 Gantt-Style Weekly Timeline</w:t>
      </w:r>
    </w:p>
    <w:p w14:paraId="1523E2E9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weekly plan should include a Gantt-style timeline or equivalent visual sequence.</w:t>
      </w:r>
    </w:p>
    <w:p w14:paraId="1CC4B487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show:</w:t>
      </w:r>
    </w:p>
    <w:p w14:paraId="414E5524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start.</w:t>
      </w:r>
    </w:p>
    <w:p w14:paraId="75252575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1B0279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duration.</w:t>
      </w:r>
    </w:p>
    <w:p w14:paraId="003AB74D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96A231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Dependencies.</w:t>
      </w:r>
    </w:p>
    <w:p w14:paraId="18D92BDD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747B06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points.</w:t>
      </w:r>
    </w:p>
    <w:p w14:paraId="35A088CC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ACB7FF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work blocks.</w:t>
      </w:r>
    </w:p>
    <w:p w14:paraId="7F1BB32F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B61473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Expected completion.</w:t>
      </w:r>
    </w:p>
    <w:p w14:paraId="383B5BB7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3A5073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point.</w:t>
      </w:r>
    </w:p>
    <w:p w14:paraId="502D24DE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timeline should remain lightweight.</w:t>
      </w:r>
    </w:p>
    <w:p w14:paraId="6EEC315C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Its purpose is to show sequencing and dependencies.</w:t>
      </w:r>
    </w:p>
    <w:p w14:paraId="762E9905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not become false precision.</w:t>
      </w:r>
    </w:p>
    <w:p w14:paraId="74B145BB" w14:textId="77777777" w:rsidR="00242719" w:rsidRPr="00242719" w:rsidRDefault="00AD52DA" w:rsidP="002427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D52D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F946C2B">
          <v:rect id="_x0000_i1114" alt="" style="width:453.6pt;height:.05pt;mso-width-percent:0;mso-height-percent:0;mso-width-percent:0;mso-height-percent:0" o:hralign="center" o:hrstd="t" o:hr="t" fillcolor="#a0a0a0" stroked="f"/>
        </w:pict>
      </w:r>
    </w:p>
    <w:p w14:paraId="4FCD0CF2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7.37 Weekly Dependency Review</w:t>
      </w:r>
    </w:p>
    <w:p w14:paraId="08767D0E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Sunday planning should identify:</w:t>
      </w:r>
    </w:p>
    <w:p w14:paraId="44A82D18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Hard dependencies.</w:t>
      </w:r>
    </w:p>
    <w:p w14:paraId="02D6D59A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CD2D4C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Soft dependencies.</w:t>
      </w:r>
    </w:p>
    <w:p w14:paraId="084F6082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35FF8E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Risk-reducing dependencies.</w:t>
      </w:r>
    </w:p>
    <w:p w14:paraId="7A99DF33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14A10F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Optional enhancements.</w:t>
      </w:r>
    </w:p>
    <w:p w14:paraId="3E73AE1E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plan should not schedule dependent work before prerequisites are realistically available.</w:t>
      </w:r>
    </w:p>
    <w:p w14:paraId="76EB7D80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also avoid overstating every preference as a hard dependency.</w:t>
      </w:r>
    </w:p>
    <w:p w14:paraId="433A9814" w14:textId="77777777" w:rsidR="00242719" w:rsidRPr="00242719" w:rsidRDefault="00AD52DA" w:rsidP="002427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D52D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6895069">
          <v:rect id="_x0000_i1113" alt="" style="width:453.6pt;height:.05pt;mso-width-percent:0;mso-height-percent:0;mso-width-percent:0;mso-height-percent:0" o:hralign="center" o:hrstd="t" o:hr="t" fillcolor="#a0a0a0" stroked="f"/>
        </w:pict>
      </w:r>
    </w:p>
    <w:p w14:paraId="39E9056B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7.38 Weekly Risk Review</w:t>
      </w:r>
    </w:p>
    <w:p w14:paraId="3B819EA8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Weekly Plan should identify the small number of risks most likely to affect the week.</w:t>
      </w:r>
    </w:p>
    <w:p w14:paraId="76B06320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Each risk should include:</w:t>
      </w:r>
    </w:p>
    <w:p w14:paraId="67D7C97E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Likelihood.</w:t>
      </w:r>
    </w:p>
    <w:p w14:paraId="5C59E52D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B9D998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Impact.</w:t>
      </w:r>
    </w:p>
    <w:p w14:paraId="17DD8BCA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4889B1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Early warning signal.</w:t>
      </w:r>
    </w:p>
    <w:p w14:paraId="5ED725D0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D28695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Mitigation.</w:t>
      </w:r>
    </w:p>
    <w:p w14:paraId="6D820327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BFE721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Escalation threshold.</w:t>
      </w:r>
    </w:p>
    <w:p w14:paraId="7012AF7B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Risk review should influence scheduling and mission design.</w:t>
      </w:r>
    </w:p>
    <w:p w14:paraId="17E3015D" w14:textId="77777777" w:rsidR="00242719" w:rsidRPr="00242719" w:rsidRDefault="00AD52DA" w:rsidP="002427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D52D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80C5C11">
          <v:rect id="_x0000_i1112" alt="" style="width:453.6pt;height:.05pt;mso-width-percent:0;mso-height-percent:0;mso-width-percent:0;mso-height-percent:0" o:hralign="center" o:hrstd="t" o:hr="t" fillcolor="#a0a0a0" stroked="f"/>
        </w:pict>
      </w:r>
    </w:p>
    <w:p w14:paraId="7AB8140A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7.39 Weekly Do-Not-Start List</w:t>
      </w:r>
    </w:p>
    <w:p w14:paraId="02E5B9E0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Weekly Plan should explicitly state which work should not be started.</w:t>
      </w:r>
    </w:p>
    <w:p w14:paraId="42186B9D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3DE54A71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GainPilot implementation.</w:t>
      </w:r>
    </w:p>
    <w:p w14:paraId="2065AAD1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56DEA0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new Voice epic.</w:t>
      </w:r>
    </w:p>
    <w:p w14:paraId="5AA7A3FF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4B61D9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autonomous newsletter sending.</w:t>
      </w:r>
    </w:p>
    <w:p w14:paraId="22F5B779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8C572D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production merge before review.</w:t>
      </w:r>
    </w:p>
    <w:p w14:paraId="6DF9385B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F3E130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new external MCP connection.</w:t>
      </w:r>
    </w:p>
    <w:p w14:paraId="0312B819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list should protect the week’s objective.</w:t>
      </w:r>
    </w:p>
    <w:p w14:paraId="002D3967" w14:textId="77777777" w:rsidR="00242719" w:rsidRPr="00242719" w:rsidRDefault="00AD52DA" w:rsidP="002427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D52D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6DAFB10">
          <v:rect id="_x0000_i1111" alt="" style="width:453.6pt;height:.05pt;mso-width-percent:0;mso-height-percent:0;mso-width-percent:0;mso-height-percent:0" o:hralign="center" o:hrstd="t" o:hr="t" fillcolor="#a0a0a0" stroked="f"/>
        </w:pict>
      </w:r>
    </w:p>
    <w:p w14:paraId="61FFDF3D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7.40 Weekly Success Criteria</w:t>
      </w:r>
    </w:p>
    <w:p w14:paraId="30240830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plan should define what success looks like by the end of the week.</w:t>
      </w:r>
    </w:p>
    <w:p w14:paraId="715AEBA2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480E89A8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isolation review completed.</w:t>
      </w:r>
    </w:p>
    <w:p w14:paraId="70C3C9C5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207F4F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Five The Prompt article drafts prepared.</w:t>
      </w:r>
    </w:p>
    <w:p w14:paraId="53C0AD06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BAA948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Ledger object finalized.</w:t>
      </w:r>
    </w:p>
    <w:p w14:paraId="10FCEA6D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BA2513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serious policy violations.</w:t>
      </w:r>
    </w:p>
    <w:p w14:paraId="6D2D1CB2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B2CDD9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All founder approvals resolved.</w:t>
      </w:r>
    </w:p>
    <w:p w14:paraId="44900155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8FEB53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new epic started.</w:t>
      </w:r>
    </w:p>
    <w:p w14:paraId="2343BA01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Success criteria make the end-of-week review objective.</w:t>
      </w:r>
    </w:p>
    <w:p w14:paraId="78436C96" w14:textId="77777777" w:rsidR="00242719" w:rsidRPr="00242719" w:rsidRDefault="00AD52DA" w:rsidP="002427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D52DA">
        <w:rPr>
          <w:rFonts w:ascii="Times New Roman" w:eastAsia="Times New Roman" w:hAnsi="Times New Roman" w:cs="Times New Roman"/>
          <w:noProof/>
          <w:kern w:val="0"/>
          <w:lang w:eastAsia="sv-SE"/>
        </w:rPr>
        <w:lastRenderedPageBreak/>
        <w:pict w14:anchorId="4E262584">
          <v:rect id="_x0000_i1110" alt="" style="width:453.6pt;height:.05pt;mso-width-percent:0;mso-height-percent:0;mso-width-percent:0;mso-height-percent:0" o:hralign="center" o:hrstd="t" o:hr="t" fillcolor="#a0a0a0" stroked="f"/>
        </w:pict>
      </w:r>
    </w:p>
    <w:p w14:paraId="4DA9A77C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7.41 Weekly Mid-Cycle Adjustment</w:t>
      </w:r>
    </w:p>
    <w:p w14:paraId="008B1698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weekly plan should not become rigid.</w:t>
      </w:r>
    </w:p>
    <w:p w14:paraId="72EE70D3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may adjust it when:</w:t>
      </w:r>
    </w:p>
    <w:p w14:paraId="406B43EB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crisis appears.</w:t>
      </w:r>
    </w:p>
    <w:p w14:paraId="6E195793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418DFF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capacity changes.</w:t>
      </w:r>
    </w:p>
    <w:p w14:paraId="36F1698C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6AE7A3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mission fails.</w:t>
      </w:r>
    </w:p>
    <w:p w14:paraId="2E4558DE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6F11C5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higher-value opportunity emerges.</w:t>
      </w:r>
    </w:p>
    <w:p w14:paraId="0109733C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966EE8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 dependency is delayed.</w:t>
      </w:r>
    </w:p>
    <w:p w14:paraId="40299745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9D00F8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harm risk appears.</w:t>
      </w:r>
    </w:p>
    <w:p w14:paraId="203AE7D6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DCC9FF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 materially changes.</w:t>
      </w:r>
    </w:p>
    <w:p w14:paraId="473DF987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Adjustments should remain proportional.</w:t>
      </w:r>
    </w:p>
    <w:p w14:paraId="2F9A8B3B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Not every small deviation requires replanning the week.</w:t>
      </w:r>
    </w:p>
    <w:p w14:paraId="56DC3272" w14:textId="77777777" w:rsidR="00242719" w:rsidRPr="00242719" w:rsidRDefault="00AD52DA" w:rsidP="002427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D52D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2095B96">
          <v:rect id="_x0000_i1109" alt="" style="width:453.6pt;height:.05pt;mso-width-percent:0;mso-height-percent:0;mso-width-percent:0;mso-height-percent:0" o:hralign="center" o:hrstd="t" o:hr="t" fillcolor="#a0a0a0" stroked="f"/>
        </w:pict>
      </w:r>
    </w:p>
    <w:p w14:paraId="58881B5A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7.42 Reprioritization Threshold</w:t>
      </w:r>
    </w:p>
    <w:p w14:paraId="788E20A9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reprioritize only when the expected benefit exceeds the disruption cost.</w:t>
      </w:r>
    </w:p>
    <w:p w14:paraId="7F87F2D8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Before changing the weekly plan, it should ask:</w:t>
      </w:r>
    </w:p>
    <w:p w14:paraId="1D7C47A0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changed?</w:t>
      </w:r>
    </w:p>
    <w:p w14:paraId="43D4820B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8DAD52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the evidence verified?</w:t>
      </w:r>
    </w:p>
    <w:p w14:paraId="383F0E03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096028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How urgent is the change?</w:t>
      </w:r>
    </w:p>
    <w:p w14:paraId="10BABAEC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A1A1C9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current work will be disrupted?</w:t>
      </w:r>
    </w:p>
    <w:p w14:paraId="61C882BF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4CB459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 the issue be handled without changing the plan?</w:t>
      </w:r>
    </w:p>
    <w:p w14:paraId="6DAFA7CD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C54BC7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the change affect the weekly objective?</w:t>
      </w:r>
    </w:p>
    <w:p w14:paraId="59F8BEC6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BB9596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founder approval required?</w:t>
      </w:r>
    </w:p>
    <w:p w14:paraId="5566654C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prevents strategic whiplash.</w:t>
      </w:r>
    </w:p>
    <w:p w14:paraId="5448EB3A" w14:textId="77777777" w:rsidR="00242719" w:rsidRPr="00242719" w:rsidRDefault="00AD52DA" w:rsidP="002427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D52D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E8A1194">
          <v:rect id="_x0000_i1108" alt="" style="width:453.6pt;height:.05pt;mso-width-percent:0;mso-height-percent:0;mso-width-percent:0;mso-height-percent:0" o:hralign="center" o:hrstd="t" o:hr="t" fillcolor="#a0a0a0" stroked="f"/>
        </w:pict>
      </w:r>
    </w:p>
    <w:p w14:paraId="0C74E903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7.43 Weekly End Review</w:t>
      </w:r>
    </w:p>
    <w:p w14:paraId="7C1BE2DD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At the end of the week, Executive Intelligence should review:</w:t>
      </w:r>
    </w:p>
    <w:p w14:paraId="54DB4320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Goals completed.</w:t>
      </w:r>
    </w:p>
    <w:p w14:paraId="7AAB12CA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FCCC5E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Goals incomplete.</w:t>
      </w:r>
    </w:p>
    <w:p w14:paraId="7038E4B9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AB7E59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outcomes.</w:t>
      </w:r>
    </w:p>
    <w:p w14:paraId="3B1B00D0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FAF54B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delays.</w:t>
      </w:r>
    </w:p>
    <w:p w14:paraId="57A10DE5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9EE740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 signals.</w:t>
      </w:r>
    </w:p>
    <w:p w14:paraId="631A7304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BB4875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Risks realized.</w:t>
      </w:r>
    </w:p>
    <w:p w14:paraId="13D7687A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CFDE18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Unexpected work.</w:t>
      </w:r>
    </w:p>
    <w:p w14:paraId="46882D63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4213AA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capacity accuracy.</w:t>
      </w:r>
    </w:p>
    <w:p w14:paraId="0EF965C2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C186D7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Carryover.</w:t>
      </w:r>
    </w:p>
    <w:p w14:paraId="6B5EA4E5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E8C746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Lessons learned.</w:t>
      </w:r>
    </w:p>
    <w:p w14:paraId="0531996E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review should feed Sunday planning.</w:t>
      </w:r>
    </w:p>
    <w:p w14:paraId="5AD7D1FF" w14:textId="77777777" w:rsidR="00242719" w:rsidRPr="00242719" w:rsidRDefault="00AD52DA" w:rsidP="002427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D52D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803D18C">
          <v:rect id="_x0000_i1107" alt="" style="width:453.6pt;height:.05pt;mso-width-percent:0;mso-height-percent:0;mso-width-percent:0;mso-height-percent:0" o:hralign="center" o:hrstd="t" o:hr="t" fillcolor="#a0a0a0" stroked="f"/>
        </w:pict>
      </w:r>
    </w:p>
    <w:p w14:paraId="24A016F4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7.44 Weekly Carryover</w:t>
      </w:r>
    </w:p>
    <w:p w14:paraId="2C9D5706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Carryover into the next week should be explicit.</w:t>
      </w:r>
    </w:p>
    <w:p w14:paraId="2B20467D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Each item should be classified:</w:t>
      </w:r>
    </w:p>
    <w:p w14:paraId="103D03ED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Continue.</w:t>
      </w:r>
    </w:p>
    <w:p w14:paraId="0FCC5EC3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5C1324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Rescope.</w:t>
      </w:r>
    </w:p>
    <w:p w14:paraId="1D571DAD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1A4845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Reassign.</w:t>
      </w:r>
    </w:p>
    <w:p w14:paraId="3553516A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671AE2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Defer.</w:t>
      </w:r>
    </w:p>
    <w:p w14:paraId="067F45F8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ABE3DA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Cancel.</w:t>
      </w:r>
    </w:p>
    <w:p w14:paraId="6C511B34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8D8123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Escalate.</w:t>
      </w:r>
    </w:p>
    <w:p w14:paraId="15A02776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Repeated carryover should trigger examination.</w:t>
      </w:r>
    </w:p>
    <w:p w14:paraId="3C168434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task that carries over for several weeks may indicate:</w:t>
      </w:r>
    </w:p>
    <w:p w14:paraId="46DA8A6B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Poor priority.</w:t>
      </w:r>
    </w:p>
    <w:p w14:paraId="48FD084E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348595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Insufficient capacity.</w:t>
      </w:r>
    </w:p>
    <w:p w14:paraId="2FF57887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1D8CE2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Hidden dependency.</w:t>
      </w:r>
    </w:p>
    <w:p w14:paraId="43B2C2FF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EF8515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Weak mission definition.</w:t>
      </w:r>
    </w:p>
    <w:p w14:paraId="6ED1454D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5C9088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Avoidance.</w:t>
      </w:r>
    </w:p>
    <w:p w14:paraId="1321B176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A1BFAE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Strategy drift.</w:t>
      </w:r>
    </w:p>
    <w:p w14:paraId="6E433872" w14:textId="77777777" w:rsidR="00242719" w:rsidRPr="00242719" w:rsidRDefault="00AD52DA" w:rsidP="002427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D52D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EEFDDD3">
          <v:rect id="_x0000_i1106" alt="" style="width:453.6pt;height:.05pt;mso-width-percent:0;mso-height-percent:0;mso-width-percent:0;mso-height-percent:0" o:hralign="center" o:hrstd="t" o:hr="t" fillcolor="#a0a0a0" stroked="f"/>
        </w:pict>
      </w:r>
    </w:p>
    <w:p w14:paraId="23D95D22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7.45 The Monthly Executive Review</w:t>
      </w:r>
    </w:p>
    <w:p w14:paraId="64D6B498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monthly review creates accountability and strategic continuity.</w:t>
      </w:r>
    </w:p>
    <w:p w14:paraId="1BDB23DB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examine both projects and portfolio.</w:t>
      </w:r>
    </w:p>
    <w:p w14:paraId="40FB4CF8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monthly review should answer:</w:t>
      </w:r>
    </w:p>
    <w:p w14:paraId="03C499B8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changed?</w:t>
      </w:r>
    </w:p>
    <w:p w14:paraId="2849D03B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C63D9A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worked?</w:t>
      </w:r>
    </w:p>
    <w:p w14:paraId="7A36126F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6E3632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failed?</w:t>
      </w:r>
    </w:p>
    <w:p w14:paraId="2A21D809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6989C3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generated revenue?</w:t>
      </w:r>
    </w:p>
    <w:p w14:paraId="3ED6FC65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9D8096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consumed capacity?</w:t>
      </w:r>
    </w:p>
    <w:p w14:paraId="2D5AE8CA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A14F3F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assumptions were wrong?</w:t>
      </w:r>
    </w:p>
    <w:p w14:paraId="2E69F0C4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46509E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risks increased?</w:t>
      </w:r>
    </w:p>
    <w:p w14:paraId="718F86D3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344D28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decisions require review?</w:t>
      </w:r>
    </w:p>
    <w:p w14:paraId="3380BECA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241B41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should change next month?</w:t>
      </w:r>
    </w:p>
    <w:p w14:paraId="1D367E95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monthly review should not simply aggregate weekly reports.</w:t>
      </w:r>
    </w:p>
    <w:p w14:paraId="4EA2D83E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interpret the month.</w:t>
      </w:r>
    </w:p>
    <w:p w14:paraId="584EB29D" w14:textId="77777777" w:rsidR="00242719" w:rsidRPr="00242719" w:rsidRDefault="00AD52DA" w:rsidP="002427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D52D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8E20F28">
          <v:rect id="_x0000_i1105" alt="" style="width:453.6pt;height:.05pt;mso-width-percent:0;mso-height-percent:0;mso-width-percent:0;mso-height-percent:0" o:hralign="center" o:hrstd="t" o:hr="t" fillcolor="#a0a0a0" stroked="f"/>
        </w:pict>
      </w:r>
    </w:p>
    <w:p w14:paraId="5E27270C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7.46 Monthly Portfolio Review</w:t>
      </w:r>
    </w:p>
    <w:p w14:paraId="1F11D46C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portfolio-level monthly review should include:</w:t>
      </w:r>
    </w:p>
    <w:p w14:paraId="0A0EFDA4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objective progress.</w:t>
      </w:r>
    </w:p>
    <w:p w14:paraId="7C253E36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D0A251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mode review.</w:t>
      </w:r>
    </w:p>
    <w:p w14:paraId="4DEFCB47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563212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 and cost overview.</w:t>
      </w:r>
    </w:p>
    <w:p w14:paraId="1CCB96C3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636F7C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capacity trends.</w:t>
      </w:r>
    </w:p>
    <w:p w14:paraId="06B8CE2E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CA5DED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Shared infrastructure health.</w:t>
      </w:r>
    </w:p>
    <w:p w14:paraId="4082352C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3EBE5C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Cross-project dependencies.</w:t>
      </w:r>
    </w:p>
    <w:p w14:paraId="2819C669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DD6EB3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Major risks.</w:t>
      </w:r>
    </w:p>
    <w:p w14:paraId="6CECD0F2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18C0C9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maturity.</w:t>
      </w:r>
    </w:p>
    <w:p w14:paraId="54A8B603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5B6682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burden.</w:t>
      </w:r>
    </w:p>
    <w:p w14:paraId="387865C4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E4D030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recommendations.</w:t>
      </w:r>
    </w:p>
    <w:p w14:paraId="4E13C649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determine whether portfolio focus remains correct.</w:t>
      </w:r>
    </w:p>
    <w:p w14:paraId="67AABA4E" w14:textId="77777777" w:rsidR="00242719" w:rsidRPr="00242719" w:rsidRDefault="00AD52DA" w:rsidP="002427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D52D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1642A5B">
          <v:rect id="_x0000_i1104" alt="" style="width:453.6pt;height:.05pt;mso-width-percent:0;mso-height-percent:0;mso-width-percent:0;mso-height-percent:0" o:hralign="center" o:hrstd="t" o:hr="t" fillcolor="#a0a0a0" stroked="f"/>
        </w:pict>
      </w:r>
    </w:p>
    <w:p w14:paraId="1BBA2FBC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7.47 Monthly Project Review</w:t>
      </w:r>
    </w:p>
    <w:p w14:paraId="50C5FA44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Each active or strategically relevant project should receive a monthly review.</w:t>
      </w:r>
    </w:p>
    <w:p w14:paraId="561EDAAB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review may include:</w:t>
      </w:r>
    </w:p>
    <w:p w14:paraId="78B7B566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Goal progress.</w:t>
      </w:r>
    </w:p>
    <w:p w14:paraId="3AB6FDBF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314D40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Revenue.</w:t>
      </w:r>
    </w:p>
    <w:p w14:paraId="136D40F5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61AD07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Costs.</w:t>
      </w:r>
    </w:p>
    <w:p w14:paraId="7B37BDF4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7F46BC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growth.</w:t>
      </w:r>
    </w:p>
    <w:p w14:paraId="41C94EF9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E77488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Retention.</w:t>
      </w:r>
    </w:p>
    <w:p w14:paraId="646E6995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D573B5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Engagement.</w:t>
      </w:r>
    </w:p>
    <w:p w14:paraId="69C4ED3F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CE8BE3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 reliability.</w:t>
      </w:r>
    </w:p>
    <w:p w14:paraId="08D962ED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B4E150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rate.</w:t>
      </w:r>
    </w:p>
    <w:p w14:paraId="34346AEB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9F67D54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Correction rate.</w:t>
      </w:r>
    </w:p>
    <w:p w14:paraId="6032F60D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163833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violations.</w:t>
      </w:r>
    </w:p>
    <w:p w14:paraId="5576D072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279009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Trust Score.</w:t>
      </w:r>
    </w:p>
    <w:p w14:paraId="6ACD9550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E61B6A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Roadmap progress.</w:t>
      </w:r>
    </w:p>
    <w:p w14:paraId="75B6AD5D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25AC5D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Operating mode suitability.</w:t>
      </w:r>
    </w:p>
    <w:p w14:paraId="4C52550F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level of detail should match project mode.</w:t>
      </w:r>
    </w:p>
    <w:p w14:paraId="0D96023C" w14:textId="77777777" w:rsidR="00242719" w:rsidRPr="00242719" w:rsidRDefault="00AD52DA" w:rsidP="002427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D52D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2A36371">
          <v:rect id="_x0000_i1103" alt="" style="width:453.6pt;height:.05pt;mso-width-percent:0;mso-height-percent:0;mso-width-percent:0;mso-height-percent:0" o:hralign="center" o:hrstd="t" o:hr="t" fillcolor="#a0a0a0" stroked="f"/>
        </w:pict>
      </w:r>
    </w:p>
    <w:p w14:paraId="4EE06CD8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7.48 Monthly Financial Review</w:t>
      </w:r>
    </w:p>
    <w:p w14:paraId="12BC8B64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review project and portfolio economics.</w:t>
      </w:r>
    </w:p>
    <w:p w14:paraId="663C2489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review may include:</w:t>
      </w:r>
    </w:p>
    <w:p w14:paraId="2C52983A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Revenue.</w:t>
      </w:r>
    </w:p>
    <w:p w14:paraId="77A6B798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DE29D8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Recurring revenue.</w:t>
      </w:r>
    </w:p>
    <w:p w14:paraId="52F82566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BFA368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Costs.</w:t>
      </w:r>
    </w:p>
    <w:p w14:paraId="16EC8F18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3A5C0C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Model usage.</w:t>
      </w:r>
    </w:p>
    <w:p w14:paraId="35E9E10C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86B5509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Infrastructure spend.</w:t>
      </w:r>
    </w:p>
    <w:p w14:paraId="78AA25A3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72E995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Marketing spend.</w:t>
      </w:r>
    </w:p>
    <w:p w14:paraId="7D77CD45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0ACF97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Refunds.</w:t>
      </w:r>
    </w:p>
    <w:p w14:paraId="51CAD9E7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164B1B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 per result.</w:t>
      </w:r>
    </w:p>
    <w:p w14:paraId="684C42FE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B2F199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 per customer.</w:t>
      </w:r>
    </w:p>
    <w:p w14:paraId="7BEB66ED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D884F7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burden as operational cost.</w:t>
      </w:r>
    </w:p>
    <w:p w14:paraId="5D71BCBD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6283A9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time as strategic cost.</w:t>
      </w:r>
    </w:p>
    <w:p w14:paraId="3161E4E7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review should identify both direct financial cost and hidden operational cost.</w:t>
      </w:r>
    </w:p>
    <w:p w14:paraId="13974B29" w14:textId="77777777" w:rsidR="00242719" w:rsidRPr="00242719" w:rsidRDefault="00AD52DA" w:rsidP="002427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D52D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E02FD01">
          <v:rect id="_x0000_i1102" alt="" style="width:453.6pt;height:.05pt;mso-width-percent:0;mso-height-percent:0;mso-width-percent:0;mso-height-percent:0" o:hralign="center" o:hrstd="t" o:hr="t" fillcolor="#a0a0a0" stroked="f"/>
        </w:pict>
      </w:r>
    </w:p>
    <w:p w14:paraId="2E2B242F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7.49 Monthly Revenue Review</w:t>
      </w:r>
    </w:p>
    <w:p w14:paraId="4817F312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Revenue should remain a primary signal.</w:t>
      </w:r>
    </w:p>
    <w:p w14:paraId="59D4C4C4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monthly review should ask:</w:t>
      </w:r>
    </w:p>
    <w:p w14:paraId="528D7B21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project generated revenue?</w:t>
      </w:r>
    </w:p>
    <w:p w14:paraId="18B9785B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4B0CF5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project protected revenue?</w:t>
      </w:r>
    </w:p>
    <w:p w14:paraId="403CDAEF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A7EB0C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initiative improved conversion?</w:t>
      </w:r>
    </w:p>
    <w:p w14:paraId="39F11E9A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2FBB5B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initiative reduced churn?</w:t>
      </w:r>
    </w:p>
    <w:p w14:paraId="2C3381DA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096255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work had no credible economic impact?</w:t>
      </w:r>
    </w:p>
    <w:p w14:paraId="360E446D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63D280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platform capability unlocked revenue?</w:t>
      </w:r>
    </w:p>
    <w:p w14:paraId="7C8F6E95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Revenue interpretation should remain contextual.</w:t>
      </w:r>
    </w:p>
    <w:p w14:paraId="25925486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project in Learning operating mode should not be judged like a mature Growth project.</w:t>
      </w:r>
    </w:p>
    <w:p w14:paraId="79C15F09" w14:textId="77777777" w:rsidR="00242719" w:rsidRPr="00242719" w:rsidRDefault="00AD52DA" w:rsidP="002427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D52D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E85B880">
          <v:rect id="_x0000_i1101" alt="" style="width:453.6pt;height:.05pt;mso-width-percent:0;mso-height-percent:0;mso-width-percent:0;mso-height-percent:0" o:hralign="center" o:hrstd="t" o:hr="t" fillcolor="#a0a0a0" stroked="f"/>
        </w:pict>
      </w:r>
    </w:p>
    <w:p w14:paraId="0A67CB9E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7.50 Monthly Cost Review</w:t>
      </w:r>
    </w:p>
    <w:p w14:paraId="4AFB1CBA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Cost review should identify:</w:t>
      </w:r>
    </w:p>
    <w:p w14:paraId="1E89EB7B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Unexpected spend.</w:t>
      </w:r>
    </w:p>
    <w:p w14:paraId="2C1B9458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16B276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Cost concentration.</w:t>
      </w:r>
    </w:p>
    <w:p w14:paraId="36C91F13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B9FD4F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Provider cost changes.</w:t>
      </w:r>
    </w:p>
    <w:p w14:paraId="66379EA2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CD8C02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Expensive low-value workflows.</w:t>
      </w:r>
    </w:p>
    <w:p w14:paraId="2E811CCB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3A5929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Shared cost allocation.</w:t>
      </w:r>
    </w:p>
    <w:p w14:paraId="1B7B4354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D2A14A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overhead.</w:t>
      </w:r>
    </w:p>
    <w:p w14:paraId="4582816E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AC21DE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time consumption.</w:t>
      </w:r>
    </w:p>
    <w:p w14:paraId="789C115E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534D8B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Maintenance burden.</w:t>
      </w:r>
    </w:p>
    <w:p w14:paraId="14D293DB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recommend where cost should be reduced, accepted, or increased.</w:t>
      </w:r>
    </w:p>
    <w:p w14:paraId="6D7F0189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Cheaper is not always better.</w:t>
      </w:r>
    </w:p>
    <w:p w14:paraId="3C6AE1D3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Value matters.</w:t>
      </w:r>
    </w:p>
    <w:p w14:paraId="6B663BA2" w14:textId="77777777" w:rsidR="00242719" w:rsidRPr="00242719" w:rsidRDefault="00AD52DA" w:rsidP="002427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D52D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3061BA8">
          <v:rect id="_x0000_i1100" alt="" style="width:453.6pt;height:.05pt;mso-width-percent:0;mso-height-percent:0;mso-width-percent:0;mso-height-percent:0" o:hralign="center" o:hrstd="t" o:hr="t" fillcolor="#a0a0a0" stroked="f"/>
        </w:pict>
      </w:r>
    </w:p>
    <w:p w14:paraId="4C0AA9D7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7.51 Monthly Autonomy Review</w:t>
      </w:r>
    </w:p>
    <w:p w14:paraId="50227DD6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Autonomy licenses should be reviewed monthly or according to their specific review dates.</w:t>
      </w:r>
    </w:p>
    <w:p w14:paraId="564267B0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review should examine:</w:t>
      </w:r>
    </w:p>
    <w:p w14:paraId="4C90A8D2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Successful runs.</w:t>
      </w:r>
    </w:p>
    <w:p w14:paraId="64A970FB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602E37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rate.</w:t>
      </w:r>
    </w:p>
    <w:p w14:paraId="2BD9D670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045416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Correction rate.</w:t>
      </w:r>
    </w:p>
    <w:p w14:paraId="441AC22F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985805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violations.</w:t>
      </w:r>
    </w:p>
    <w:p w14:paraId="5C759494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D1C6A9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Rollback performance.</w:t>
      </w:r>
    </w:p>
    <w:p w14:paraId="7BBF1383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5C8BC9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boundary compliance.</w:t>
      </w:r>
    </w:p>
    <w:p w14:paraId="356BA052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F23ED4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Trust Score.</w:t>
      </w:r>
    </w:p>
    <w:p w14:paraId="7461516F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7E0A48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 stability.</w:t>
      </w:r>
    </w:p>
    <w:p w14:paraId="025D48D9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C05465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overrides.</w:t>
      </w:r>
    </w:p>
    <w:p w14:paraId="20727CF0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Possible outcomes:</w:t>
      </w:r>
    </w:p>
    <w:p w14:paraId="632FD049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Maintain autonomy.</w:t>
      </w:r>
    </w:p>
    <w:p w14:paraId="3C567D33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0DF0F5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Increase autonomy.</w:t>
      </w:r>
    </w:p>
    <w:p w14:paraId="7AE1C243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E68DAF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Reduce autonomy.</w:t>
      </w:r>
    </w:p>
    <w:p w14:paraId="44D64A77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F3938A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Pause autonomy.</w:t>
      </w:r>
    </w:p>
    <w:p w14:paraId="7A700CF1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AD6479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Expire license.</w:t>
      </w:r>
    </w:p>
    <w:p w14:paraId="11F45797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D10954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Extend trial.</w:t>
      </w:r>
    </w:p>
    <w:p w14:paraId="1F5FD4AD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6EBFAC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Request more evidence.</w:t>
      </w:r>
    </w:p>
    <w:p w14:paraId="45BC069F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Autonomy should not expand silently.</w:t>
      </w:r>
    </w:p>
    <w:p w14:paraId="5956D322" w14:textId="77777777" w:rsidR="00242719" w:rsidRPr="00242719" w:rsidRDefault="00AD52DA" w:rsidP="002427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D52D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329C106">
          <v:rect id="_x0000_i1099" alt="" style="width:453.6pt;height:.05pt;mso-width-percent:0;mso-height-percent:0;mso-width-percent:0;mso-height-percent:0" o:hralign="center" o:hrstd="t" o:hr="t" fillcolor="#a0a0a0" stroked="f"/>
        </w:pict>
      </w:r>
    </w:p>
    <w:p w14:paraId="72EEA33A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7.52 Monthly Approval Burden Review</w:t>
      </w:r>
    </w:p>
    <w:p w14:paraId="47F8ED25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evaluate whether approval burden is reasonable.</w:t>
      </w:r>
    </w:p>
    <w:p w14:paraId="33AE6EB2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Questions include:</w:t>
      </w:r>
    </w:p>
    <w:p w14:paraId="45D97CBA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How many approvals were requested?</w:t>
      </w:r>
    </w:p>
    <w:p w14:paraId="4392D226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94C8D4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How many were approved unchanged?</w:t>
      </w:r>
    </w:p>
    <w:p w14:paraId="50E962BA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7D6133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How many required edits?</w:t>
      </w:r>
    </w:p>
    <w:p w14:paraId="79069D04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C2AB33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How many were rejected?</w:t>
      </w:r>
    </w:p>
    <w:p w14:paraId="002E8A0A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725230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How long did approvals wait?</w:t>
      </w:r>
    </w:p>
    <w:p w14:paraId="00C7C9E5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98F87E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approvals could be batched?</w:t>
      </w:r>
    </w:p>
    <w:p w14:paraId="0681BC72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271B34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workflows are ready for broader policy approval?</w:t>
      </w:r>
    </w:p>
    <w:p w14:paraId="094B6D9C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goal is to reduce unnecessary founder involvement without weakening governance.</w:t>
      </w:r>
    </w:p>
    <w:p w14:paraId="2DB8A129" w14:textId="77777777" w:rsidR="00242719" w:rsidRPr="00242719" w:rsidRDefault="00AD52DA" w:rsidP="002427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D52D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E66E94C">
          <v:rect id="_x0000_i1098" alt="" style="width:453.6pt;height:.05pt;mso-width-percent:0;mso-height-percent:0;mso-width-percent:0;mso-height-percent:0" o:hralign="center" o:hrstd="t" o:hr="t" fillcolor="#a0a0a0" stroked="f"/>
        </w:pict>
      </w:r>
    </w:p>
    <w:p w14:paraId="1F0B712C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7.53 Monthly Decision Review</w:t>
      </w:r>
    </w:p>
    <w:p w14:paraId="15015F35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monthly cadence should review decisions whose review dates have arrived.</w:t>
      </w:r>
    </w:p>
    <w:p w14:paraId="70AE2CE6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review should ask:</w:t>
      </w:r>
    </w:p>
    <w:p w14:paraId="64FD59AE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the decision still valid?</w:t>
      </w:r>
    </w:p>
    <w:p w14:paraId="6666583A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53981C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Has evidence changed?</w:t>
      </w:r>
    </w:p>
    <w:p w14:paraId="44FF71B8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BA69F3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Did the expected impact occur?</w:t>
      </w:r>
    </w:p>
    <w:p w14:paraId="087F5B69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E26D3D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Did risk materialize?</w:t>
      </w:r>
    </w:p>
    <w:p w14:paraId="41858970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F66415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Should the decision be renewed?</w:t>
      </w:r>
    </w:p>
    <w:p w14:paraId="196A3DAB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CC79E7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Should it be revised?</w:t>
      </w:r>
    </w:p>
    <w:p w14:paraId="0E6D4FEA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9F71F1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Should it expire?</w:t>
      </w:r>
    </w:p>
    <w:p w14:paraId="09E2EB4B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Decisions should not survive automatically.</w:t>
      </w:r>
    </w:p>
    <w:p w14:paraId="61694D53" w14:textId="77777777" w:rsidR="00242719" w:rsidRPr="00242719" w:rsidRDefault="00AD52DA" w:rsidP="002427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D52D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4530CF7">
          <v:rect id="_x0000_i1097" alt="" style="width:453.6pt;height:.05pt;mso-width-percent:0;mso-height-percent:0;mso-width-percent:0;mso-height-percent:0" o:hralign="center" o:hrstd="t" o:hr="t" fillcolor="#a0a0a0" stroked="f"/>
        </w:pict>
      </w:r>
    </w:p>
    <w:p w14:paraId="1FC84205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7.54 Monthly Strategy Review</w:t>
      </w:r>
    </w:p>
    <w:p w14:paraId="60997DA0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Project Executive should test whether the current strategy remains credible.</w:t>
      </w:r>
    </w:p>
    <w:p w14:paraId="7B754BB9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examine:</w:t>
      </w:r>
    </w:p>
    <w:p w14:paraId="5DE6E7EC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evidence.</w:t>
      </w:r>
    </w:p>
    <w:p w14:paraId="7E5C4257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69FC3E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Market evidence.</w:t>
      </w:r>
    </w:p>
    <w:p w14:paraId="60FE9AEE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8A9672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Performance.</w:t>
      </w:r>
    </w:p>
    <w:p w14:paraId="39BA622A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54BB6D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Revenue.</w:t>
      </w:r>
    </w:p>
    <w:p w14:paraId="53A71A17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CA0C7DC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Cost.</w:t>
      </w:r>
    </w:p>
    <w:p w14:paraId="4F202527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3E2808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2E926CBC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623A1E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Execution capability.</w:t>
      </w:r>
    </w:p>
    <w:p w14:paraId="4D5C7839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7D0F0D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constraints.</w:t>
      </w:r>
    </w:p>
    <w:p w14:paraId="2BB75897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CE5DDE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intent.</w:t>
      </w:r>
    </w:p>
    <w:p w14:paraId="0EF3CC4B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strategy should not be changed because of one bad week.</w:t>
      </w:r>
    </w:p>
    <w:p w14:paraId="39F10707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not remain unchanged despite persistent contrary evidence.</w:t>
      </w:r>
    </w:p>
    <w:p w14:paraId="6EA770B5" w14:textId="77777777" w:rsidR="00242719" w:rsidRPr="00242719" w:rsidRDefault="00AD52DA" w:rsidP="002427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D52D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D0BE974">
          <v:rect id="_x0000_i1096" alt="" style="width:453.6pt;height:.05pt;mso-width-percent:0;mso-height-percent:0;mso-width-percent:0;mso-height-percent:0" o:hralign="center" o:hrstd="t" o:hr="t" fillcolor="#a0a0a0" stroked="f"/>
        </w:pict>
      </w:r>
    </w:p>
    <w:p w14:paraId="289BAF70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7.55 Monthly Mode Review</w:t>
      </w:r>
    </w:p>
    <w:p w14:paraId="77A633E0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Lifecycle and operating modes should be reviewed.</w:t>
      </w:r>
    </w:p>
    <w:p w14:paraId="3E21108F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Possible questions:</w:t>
      </w:r>
    </w:p>
    <w:p w14:paraId="15852547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Should The Prompt move from Build toward Growth?</w:t>
      </w:r>
    </w:p>
    <w:p w14:paraId="2FF3DAC7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1CD0CC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Should Familje-Stunden remain Observer lifecycle mode / Learning operating mode?</w:t>
      </w:r>
    </w:p>
    <w:p w14:paraId="2182E70C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E66F08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Should Omnira shift from Build to Stabilize?</w:t>
      </w:r>
    </w:p>
    <w:p w14:paraId="643E5E2B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AF96C6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Should GainPilot remain hibernated?</w:t>
      </w:r>
    </w:p>
    <w:p w14:paraId="36380D23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5CBE13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any project require Crisis Mode?</w:t>
      </w:r>
    </w:p>
    <w:p w14:paraId="43F4A7E2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Mode changes should be evidence-based and traceable.</w:t>
      </w:r>
    </w:p>
    <w:p w14:paraId="1BD95FCC" w14:textId="77777777" w:rsidR="00242719" w:rsidRPr="00242719" w:rsidRDefault="00AD52DA" w:rsidP="002427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D52D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1B8E730">
          <v:rect id="_x0000_i1095" alt="" style="width:453.6pt;height:.05pt;mso-width-percent:0;mso-height-percent:0;mso-width-percent:0;mso-height-percent:0" o:hralign="center" o:hrstd="t" o:hr="t" fillcolor="#a0a0a0" stroked="f"/>
        </w:pict>
      </w:r>
    </w:p>
    <w:p w14:paraId="7D3CCEA7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7.56 Monthly Board-Style Review</w:t>
      </w:r>
    </w:p>
    <w:p w14:paraId="20D0C9B1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monthly review should feel like an executive and board review.</w:t>
      </w:r>
    </w:p>
    <w:p w14:paraId="04D649DF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include:</w:t>
      </w:r>
    </w:p>
    <w:p w14:paraId="2BDC96D3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Executive summary.</w:t>
      </w:r>
    </w:p>
    <w:p w14:paraId="4892F9F0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8B4B7F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Financial position.</w:t>
      </w:r>
    </w:p>
    <w:p w14:paraId="7FDC22C5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2EE564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position.</w:t>
      </w:r>
    </w:p>
    <w:p w14:paraId="1122F08B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72B55A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Performance.</w:t>
      </w:r>
    </w:p>
    <w:p w14:paraId="3FA401A8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E05A35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Risks.</w:t>
      </w:r>
    </w:p>
    <w:p w14:paraId="66F1645D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5A43E11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Major decisions.</w:t>
      </w:r>
    </w:p>
    <w:p w14:paraId="18EDFCCD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080A27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changes.</w:t>
      </w:r>
    </w:p>
    <w:p w14:paraId="387A7786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48252C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capacity.</w:t>
      </w:r>
    </w:p>
    <w:p w14:paraId="63C6EC7D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6B59A4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recommendations.</w:t>
      </w:r>
    </w:p>
    <w:p w14:paraId="6E5AC76F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A1EBE1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Next-month priorities.</w:t>
      </w:r>
    </w:p>
    <w:p w14:paraId="7DE2E8A2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not imitate unnecessary corporate ceremony.</w:t>
      </w:r>
    </w:p>
    <w:p w14:paraId="05037D26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purpose is disciplined reflection.</w:t>
      </w:r>
    </w:p>
    <w:p w14:paraId="71E4DCAA" w14:textId="77777777" w:rsidR="00242719" w:rsidRPr="00242719" w:rsidRDefault="00AD52DA" w:rsidP="002427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D52D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A20F9EB">
          <v:rect id="_x0000_i1094" alt="" style="width:453.6pt;height:.05pt;mso-width-percent:0;mso-height-percent:0;mso-width-percent:0;mso-height-percent:0" o:hralign="center" o:hrstd="t" o:hr="t" fillcolor="#a0a0a0" stroked="f"/>
        </w:pict>
      </w:r>
    </w:p>
    <w:p w14:paraId="73F258FF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7.57 The Quarterly Strategic Review</w:t>
      </w:r>
    </w:p>
    <w:p w14:paraId="334D166A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quarterly cadence should examine direction rather than only execution.</w:t>
      </w:r>
    </w:p>
    <w:p w14:paraId="2F61AA04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answer:</w:t>
      </w:r>
    </w:p>
    <w:p w14:paraId="50C41632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Are we operating the right projects?</w:t>
      </w:r>
    </w:p>
    <w:p w14:paraId="0D946597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0A1B23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Are current priorities producing value?</w:t>
      </w:r>
    </w:p>
    <w:p w14:paraId="4BBFD9EB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17DBCC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the portfolio too broad?</w:t>
      </w:r>
    </w:p>
    <w:p w14:paraId="2057E945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9CAC78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capabilities became strategic?</w:t>
      </w:r>
    </w:p>
    <w:p w14:paraId="00915E79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E20A7E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projects deserve more investment?</w:t>
      </w:r>
    </w:p>
    <w:p w14:paraId="71B96900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FE1983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projects should pause?</w:t>
      </w:r>
    </w:p>
    <w:p w14:paraId="5F25A1D0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BD7FB4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assumptions changed?</w:t>
      </w:r>
    </w:p>
    <w:p w14:paraId="1DD8FFBF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D816AF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should the next quarter optimize for?</w:t>
      </w:r>
    </w:p>
    <w:p w14:paraId="04EAF851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Quarterly review is where material strategic changes should normally occur.</w:t>
      </w:r>
    </w:p>
    <w:p w14:paraId="4544EC81" w14:textId="77777777" w:rsidR="00242719" w:rsidRPr="00242719" w:rsidRDefault="00AD52DA" w:rsidP="002427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D52DA">
        <w:rPr>
          <w:rFonts w:ascii="Times New Roman" w:eastAsia="Times New Roman" w:hAnsi="Times New Roman" w:cs="Times New Roman"/>
          <w:noProof/>
          <w:kern w:val="0"/>
          <w:lang w:eastAsia="sv-SE"/>
        </w:rPr>
        <w:lastRenderedPageBreak/>
        <w:pict w14:anchorId="7C64F960">
          <v:rect id="_x0000_i1093" alt="" style="width:453.6pt;height:.05pt;mso-width-percent:0;mso-height-percent:0;mso-width-percent:0;mso-height-percent:0" o:hralign="center" o:hrstd="t" o:hr="t" fillcolor="#a0a0a0" stroked="f"/>
        </w:pict>
      </w:r>
    </w:p>
    <w:p w14:paraId="0031E9BC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7.58 Quarterly Portfolio Strategy</w:t>
      </w:r>
    </w:p>
    <w:p w14:paraId="15E06EBF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Portfolio Executive should review:</w:t>
      </w:r>
    </w:p>
    <w:p w14:paraId="5E0557A0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composition.</w:t>
      </w:r>
    </w:p>
    <w:p w14:paraId="0DFF6CDA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FF9714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 trajectory.</w:t>
      </w:r>
    </w:p>
    <w:p w14:paraId="5A53905D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D61F2B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viability.</w:t>
      </w:r>
    </w:p>
    <w:p w14:paraId="7B769739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946769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sequencing.</w:t>
      </w:r>
    </w:p>
    <w:p w14:paraId="4B4FEACE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EFBB80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Platform investment.</w:t>
      </w:r>
    </w:p>
    <w:p w14:paraId="2EF8EF19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F96481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capacity trend.</w:t>
      </w:r>
    </w:p>
    <w:p w14:paraId="60917B35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3091FF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Workforce maturity.</w:t>
      </w:r>
    </w:p>
    <w:p w14:paraId="0A5DB324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AE14D7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maturity.</w:t>
      </w:r>
    </w:p>
    <w:p w14:paraId="7C624EBF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740300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Major risks.</w:t>
      </w:r>
    </w:p>
    <w:p w14:paraId="17A3FC61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15E5DD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 opportunities.</w:t>
      </w:r>
    </w:p>
    <w:p w14:paraId="282013D9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recommend the next quarter’s portfolio focus.</w:t>
      </w:r>
    </w:p>
    <w:p w14:paraId="71A62706" w14:textId="77777777" w:rsidR="00242719" w:rsidRPr="00242719" w:rsidRDefault="00AD52DA" w:rsidP="002427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D52D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32664AF">
          <v:rect id="_x0000_i1092" alt="" style="width:453.6pt;height:.05pt;mso-width-percent:0;mso-height-percent:0;mso-width-percent:0;mso-height-percent:0" o:hralign="center" o:hrstd="t" o:hr="t" fillcolor="#a0a0a0" stroked="f"/>
        </w:pict>
      </w:r>
    </w:p>
    <w:p w14:paraId="0E33FE0E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7.59 Quarterly Project Viability</w:t>
      </w:r>
    </w:p>
    <w:p w14:paraId="7BA60FB6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Each major project should be assessed for:</w:t>
      </w:r>
    </w:p>
    <w:p w14:paraId="2CB5B4E6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fit.</w:t>
      </w:r>
    </w:p>
    <w:p w14:paraId="51E9B817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4830B6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value.</w:t>
      </w:r>
    </w:p>
    <w:p w14:paraId="02816E3E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6EF5E0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 potential.</w:t>
      </w:r>
    </w:p>
    <w:p w14:paraId="4DDB5271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1F68F24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traction.</w:t>
      </w:r>
    </w:p>
    <w:p w14:paraId="1ADE4CF8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3B875B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Cost.</w:t>
      </w:r>
    </w:p>
    <w:p w14:paraId="4FC48FEA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D1E664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098050C4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A718CA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commitment.</w:t>
      </w:r>
    </w:p>
    <w:p w14:paraId="176ECFF5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2CA3ED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Execution readiness.</w:t>
      </w:r>
    </w:p>
    <w:p w14:paraId="78997E3B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8C940C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Opportunity cost.</w:t>
      </w:r>
    </w:p>
    <w:p w14:paraId="33185884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Possible outcomes:</w:t>
      </w:r>
    </w:p>
    <w:p w14:paraId="480896B8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Expand.</w:t>
      </w:r>
    </w:p>
    <w:p w14:paraId="0C8AF7B9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4E36BE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Continue.</w:t>
      </w:r>
    </w:p>
    <w:p w14:paraId="3596FC41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580C4C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Stabilize.</w:t>
      </w:r>
    </w:p>
    <w:p w14:paraId="58DCB2C6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C336D0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Observe.</w:t>
      </w:r>
    </w:p>
    <w:p w14:paraId="4D1A9E15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2F6146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Hibernate.</w:t>
      </w:r>
    </w:p>
    <w:p w14:paraId="61B38582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15A637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Prepare for retirement.</w:t>
      </w:r>
    </w:p>
    <w:p w14:paraId="3C966B97" w14:textId="77777777" w:rsidR="00242719" w:rsidRPr="00242719" w:rsidRDefault="00AD52DA" w:rsidP="002427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D52D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4757AD6">
          <v:rect id="_x0000_i1091" alt="" style="width:453.6pt;height:.05pt;mso-width-percent:0;mso-height-percent:0;mso-width-percent:0;mso-height-percent:0" o:hralign="center" o:hrstd="t" o:hr="t" fillcolor="#a0a0a0" stroked="f"/>
        </w:pict>
      </w:r>
    </w:p>
    <w:p w14:paraId="71AA5100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7.60 Quarterly Capability Review</w:t>
      </w:r>
    </w:p>
    <w:p w14:paraId="2DF26257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Shared Omnira capabilities should be assessed.</w:t>
      </w:r>
    </w:p>
    <w:p w14:paraId="46B36851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6BB5B48E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Memory.</w:t>
      </w:r>
    </w:p>
    <w:p w14:paraId="34DC9037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9565BA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Knowledge.</w:t>
      </w:r>
    </w:p>
    <w:p w14:paraId="5A6C3895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C385D2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AI Intelligence.</w:t>
      </w:r>
    </w:p>
    <w:p w14:paraId="5BF18D06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BC00CF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 Intelligence.</w:t>
      </w:r>
    </w:p>
    <w:p w14:paraId="3377F90A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99C76E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Workforce.</w:t>
      </w:r>
    </w:p>
    <w:p w14:paraId="528495C9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731D28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Executive Intelligence.</w:t>
      </w:r>
    </w:p>
    <w:p w14:paraId="323258E8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8979CC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systems.</w:t>
      </w:r>
    </w:p>
    <w:p w14:paraId="451265D2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D8F38A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isolation.</w:t>
      </w:r>
    </w:p>
    <w:p w14:paraId="3703F590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F05587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Voice &amp; UX.</w:t>
      </w:r>
    </w:p>
    <w:p w14:paraId="780DE911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B326E3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MCP governance.</w:t>
      </w:r>
    </w:p>
    <w:p w14:paraId="1BE7BA18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review should ask:</w:t>
      </w:r>
    </w:p>
    <w:p w14:paraId="23DAE637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capabilities are now production-ready?</w:t>
      </w:r>
    </w:p>
    <w:p w14:paraId="1FBE8800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742E6E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remain experimental?</w:t>
      </w:r>
    </w:p>
    <w:p w14:paraId="63262845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E3D813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are underused?</w:t>
      </w:r>
    </w:p>
    <w:p w14:paraId="44E53827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A8158C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have become bottlenecks?</w:t>
      </w:r>
    </w:p>
    <w:p w14:paraId="534F6C7B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01959C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should receive investment next?</w:t>
      </w:r>
    </w:p>
    <w:p w14:paraId="3CD53CDE" w14:textId="77777777" w:rsidR="00242719" w:rsidRPr="00242719" w:rsidRDefault="00AD52DA" w:rsidP="002427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D52D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5770A2F">
          <v:rect id="_x0000_i1090" alt="" style="width:453.6pt;height:.05pt;mso-width-percent:0;mso-height-percent:0;mso-width-percent:0;mso-height-percent:0" o:hralign="center" o:hrstd="t" o:hr="t" fillcolor="#a0a0a0" stroked="f"/>
        </w:pict>
      </w:r>
    </w:p>
    <w:p w14:paraId="5B8CD728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7.61 Quarterly Workforce Review</w:t>
      </w:r>
    </w:p>
    <w:p w14:paraId="4526F073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quarterly review should evaluate Workforce capability.</w:t>
      </w:r>
    </w:p>
    <w:p w14:paraId="01E33A3B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may assess:</w:t>
      </w:r>
    </w:p>
    <w:p w14:paraId="053DA3BB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Role coverage.</w:t>
      </w:r>
    </w:p>
    <w:p w14:paraId="28BEFC8D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EB7FDD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success.</w:t>
      </w:r>
    </w:p>
    <w:p w14:paraId="029520E6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1BC257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Agent quality.</w:t>
      </w:r>
    </w:p>
    <w:p w14:paraId="79FB5294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9BF9D8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Coordination reliability.</w:t>
      </w:r>
    </w:p>
    <w:p w14:paraId="2FCC9389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44ADDC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Tool capability.</w:t>
      </w:r>
    </w:p>
    <w:p w14:paraId="23CEA884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239064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Escalation quality.</w:t>
      </w:r>
    </w:p>
    <w:p w14:paraId="51672E42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668352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Cost.</w:t>
      </w:r>
    </w:p>
    <w:p w14:paraId="3DC8EFD4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A56869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Reusability.</w:t>
      </w:r>
    </w:p>
    <w:p w14:paraId="44A38087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868299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isolation compliance.</w:t>
      </w:r>
    </w:p>
    <w:p w14:paraId="764D1353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identify missing roles or capabilities.</w:t>
      </w:r>
    </w:p>
    <w:p w14:paraId="05EB5F00" w14:textId="77777777" w:rsidR="00242719" w:rsidRPr="00242719" w:rsidRDefault="00AD52DA" w:rsidP="002427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D52D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161C41F">
          <v:rect id="_x0000_i1089" alt="" style="width:453.6pt;height:.05pt;mso-width-percent:0;mso-height-percent:0;mso-width-percent:0;mso-height-percent:0" o:hralign="center" o:hrstd="t" o:hr="t" fillcolor="#a0a0a0" stroked="f"/>
        </w:pict>
      </w:r>
    </w:p>
    <w:p w14:paraId="31A8429E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7.62 Quarterly Autonomy Strategy</w:t>
      </w:r>
    </w:p>
    <w:p w14:paraId="1F10630B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Quarterly review should examine autonomy across the portfolio.</w:t>
      </w:r>
    </w:p>
    <w:p w14:paraId="52B466F3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Questions include:</w:t>
      </w:r>
    </w:p>
    <w:p w14:paraId="6DDE5CD4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workflows became trustworthy?</w:t>
      </w:r>
    </w:p>
    <w:p w14:paraId="069C2815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BA52DF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Where did autonomy create value?</w:t>
      </w:r>
    </w:p>
    <w:p w14:paraId="1A09F30E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BE22DA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Where did autonomy create risk?</w:t>
      </w:r>
    </w:p>
    <w:p w14:paraId="3B4BB29A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0F9AA1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approvals remain necessary?</w:t>
      </w:r>
    </w:p>
    <w:p w14:paraId="0BAC06C8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8CD689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projects are suitable for broader autonomy?</w:t>
      </w:r>
    </w:p>
    <w:p w14:paraId="730F223A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6A110D2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Where should autonomy contract?</w:t>
      </w:r>
    </w:p>
    <w:p w14:paraId="0C0F049C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goal is deliberate progression.</w:t>
      </w:r>
    </w:p>
    <w:p w14:paraId="3730909E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Not maximum autonomy.</w:t>
      </w:r>
    </w:p>
    <w:p w14:paraId="5D28BCDC" w14:textId="77777777" w:rsidR="00242719" w:rsidRPr="00242719" w:rsidRDefault="00AD52DA" w:rsidP="002427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D52D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C219996">
          <v:rect id="_x0000_i1088" alt="" style="width:453.6pt;height:.05pt;mso-width-percent:0;mso-height-percent:0;mso-width-percent:0;mso-height-percent:0" o:hralign="center" o:hrstd="t" o:hr="t" fillcolor="#a0a0a0" stroked="f"/>
        </w:pict>
      </w:r>
    </w:p>
    <w:p w14:paraId="7EE23E5A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7.63 Quarterly Risk Review</w:t>
      </w:r>
    </w:p>
    <w:p w14:paraId="487EFB41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Quarterly review should examine systemic risk.</w:t>
      </w:r>
    </w:p>
    <w:p w14:paraId="4A79D07E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3E40507C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Provider concentration.</w:t>
      </w:r>
    </w:p>
    <w:p w14:paraId="445C6F4D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26B70A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dependency.</w:t>
      </w:r>
    </w:p>
    <w:p w14:paraId="4D48BAD9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34E3DB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Security posture.</w:t>
      </w:r>
    </w:p>
    <w:p w14:paraId="5A163E45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5FC4B2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isolation.</w:t>
      </w:r>
    </w:p>
    <w:p w14:paraId="4F099C28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B88CEA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 concentration.</w:t>
      </w:r>
    </w:p>
    <w:p w14:paraId="4902B371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AAC601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bottlenecks.</w:t>
      </w:r>
    </w:p>
    <w:p w14:paraId="3D7AC092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3A8153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quality.</w:t>
      </w:r>
    </w:p>
    <w:p w14:paraId="4480104A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FDB721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Model reliability.</w:t>
      </w:r>
    </w:p>
    <w:p w14:paraId="43675B6F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2B811F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trust.</w:t>
      </w:r>
    </w:p>
    <w:p w14:paraId="73056D42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3D6581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Regulatory exposure.</w:t>
      </w:r>
    </w:p>
    <w:p w14:paraId="786BC852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Systemic risk may justify portfolio-level work even when no immediate incident exists.</w:t>
      </w:r>
    </w:p>
    <w:p w14:paraId="59F0F669" w14:textId="77777777" w:rsidR="00242719" w:rsidRPr="00242719" w:rsidRDefault="00AD52DA" w:rsidP="002427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D52D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30024E5">
          <v:rect id="_x0000_i1087" alt="" style="width:453.6pt;height:.05pt;mso-width-percent:0;mso-height-percent:0;mso-width-percent:0;mso-height-percent:0" o:hralign="center" o:hrstd="t" o:hr="t" fillcolor="#a0a0a0" stroked="f"/>
        </w:pict>
      </w:r>
    </w:p>
    <w:p w14:paraId="0C2A0752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7.64 Quarterly Roadmap Review</w:t>
      </w:r>
    </w:p>
    <w:p w14:paraId="43677ADA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roadmap should be challenged quarterly.</w:t>
      </w:r>
    </w:p>
    <w:p w14:paraId="73E0E185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review should ask:</w:t>
      </w:r>
    </w:p>
    <w:p w14:paraId="1538B3D7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milestones were completed?</w:t>
      </w:r>
    </w:p>
    <w:p w14:paraId="3B57F0A2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B7532A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dependencies changed?</w:t>
      </w:r>
    </w:p>
    <w:p w14:paraId="0EFE43B5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783B3D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initiatives became unnecessary?</w:t>
      </w:r>
    </w:p>
    <w:p w14:paraId="5E856DBF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D02961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work should move earlier?</w:t>
      </w:r>
    </w:p>
    <w:p w14:paraId="2FD044C8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EB7EA0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work should move later?</w:t>
      </w:r>
    </w:p>
    <w:p w14:paraId="5C65B563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EC7B12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roadmap assumptions failed?</w:t>
      </w:r>
    </w:p>
    <w:p w14:paraId="3F3A2ECA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roadmap is a strategic hypothesis.</w:t>
      </w:r>
    </w:p>
    <w:p w14:paraId="3621DFA3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is not a promise to preserve outdated sequencing.</w:t>
      </w:r>
    </w:p>
    <w:p w14:paraId="4C8D4B67" w14:textId="77777777" w:rsidR="00242719" w:rsidRPr="00242719" w:rsidRDefault="00AD52DA" w:rsidP="002427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D52D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3AB6FF9">
          <v:rect id="_x0000_i1086" alt="" style="width:453.6pt;height:.05pt;mso-width-percent:0;mso-height-percent:0;mso-width-percent:0;mso-height-percent:0" o:hralign="center" o:hrstd="t" o:hr="t" fillcolor="#a0a0a0" stroked="f"/>
        </w:pict>
      </w:r>
    </w:p>
    <w:p w14:paraId="63928A6E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7.65 The Annual Direction Review</w:t>
      </w:r>
    </w:p>
    <w:p w14:paraId="07D579E7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annual review should establish broad organizational direction.</w:t>
      </w:r>
    </w:p>
    <w:p w14:paraId="23B24187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not define every task for the year.</w:t>
      </w:r>
    </w:p>
    <w:p w14:paraId="08888AC6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answer:</w:t>
      </w:r>
    </w:p>
    <w:p w14:paraId="79408047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businesses should Omnira operate?</w:t>
      </w:r>
    </w:p>
    <w:p w14:paraId="3A862665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7BBB3F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projects should expand?</w:t>
      </w:r>
    </w:p>
    <w:p w14:paraId="70CB2F75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E897F6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projects should remain paused?</w:t>
      </w:r>
    </w:p>
    <w:p w14:paraId="1F1A86F8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7B8A053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projects should be retired?</w:t>
      </w:r>
    </w:p>
    <w:p w14:paraId="60EB6DE3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E38038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revenue direction should guide the year?</w:t>
      </w:r>
    </w:p>
    <w:p w14:paraId="2CBACD9F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6F081C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autonomy maturity should be reached?</w:t>
      </w:r>
    </w:p>
    <w:p w14:paraId="5F96C840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8D344A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How should founder involvement change?</w:t>
      </w:r>
    </w:p>
    <w:p w14:paraId="621BCA15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24613E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shared capabilities matter most?</w:t>
      </w:r>
    </w:p>
    <w:p w14:paraId="11B36AA8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0F6E6C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risks must be materially reduced?</w:t>
      </w:r>
    </w:p>
    <w:p w14:paraId="0A0BF257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annual direction should guide quarterly planning.</w:t>
      </w:r>
    </w:p>
    <w:p w14:paraId="075CA390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remain adaptable.</w:t>
      </w:r>
    </w:p>
    <w:p w14:paraId="07FB8862" w14:textId="77777777" w:rsidR="00242719" w:rsidRPr="00242719" w:rsidRDefault="00AD52DA" w:rsidP="002427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D52D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9D7597D">
          <v:rect id="_x0000_i1085" alt="" style="width:453.6pt;height:.05pt;mso-width-percent:0;mso-height-percent:0;mso-width-percent:0;mso-height-percent:0" o:hralign="center" o:hrstd="t" o:hr="t" fillcolor="#a0a0a0" stroked="f"/>
        </w:pict>
      </w:r>
    </w:p>
    <w:p w14:paraId="57ABCC80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7.66 Annual Portfolio Thesis</w:t>
      </w:r>
    </w:p>
    <w:p w14:paraId="74D12D7A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annual review should define a portfolio thesis.</w:t>
      </w:r>
    </w:p>
    <w:p w14:paraId="17CA9F81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portfolio thesis may state:</w:t>
      </w:r>
    </w:p>
    <w:p w14:paraId="5355C6D8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Omnira will focus on proving one fully governed autonomous media project, preparing one family product for informed growth, and keeping non-core projects hibernated until the operating system can support them safely.</w:t>
      </w:r>
    </w:p>
    <w:p w14:paraId="1CBA220A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thesis should clarify what the year is about.</w:t>
      </w:r>
    </w:p>
    <w:p w14:paraId="2BB89DBF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also clarify what the year is not about.</w:t>
      </w:r>
    </w:p>
    <w:p w14:paraId="64886022" w14:textId="77777777" w:rsidR="00242719" w:rsidRPr="00242719" w:rsidRDefault="00AD52DA" w:rsidP="002427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D52D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90A8298">
          <v:rect id="_x0000_i1084" alt="" style="width:453.6pt;height:.05pt;mso-width-percent:0;mso-height-percent:0;mso-width-percent:0;mso-height-percent:0" o:hralign="center" o:hrstd="t" o:hr="t" fillcolor="#a0a0a0" stroked="f"/>
        </w:pict>
      </w:r>
    </w:p>
    <w:p w14:paraId="5EDCD795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7.67 Annual Revenue Direction</w:t>
      </w:r>
    </w:p>
    <w:p w14:paraId="59476A29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annual review should establish revenue priorities.</w:t>
      </w:r>
    </w:p>
    <w:p w14:paraId="23C08A7A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may define:</w:t>
      </w:r>
    </w:p>
    <w:p w14:paraId="2C8D2D28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 targets.</w:t>
      </w:r>
    </w:p>
    <w:p w14:paraId="3F0A3245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3759A3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Recurring revenue goals.</w:t>
      </w:r>
    </w:p>
    <w:p w14:paraId="37766A27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4D32CE3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Priority revenue projects.</w:t>
      </w:r>
    </w:p>
    <w:p w14:paraId="446DEEAF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6A90D5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 constraints.</w:t>
      </w:r>
    </w:p>
    <w:p w14:paraId="3B430C61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3EA647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Investment boundaries.</w:t>
      </w:r>
    </w:p>
    <w:p w14:paraId="7C7DBEBE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0B6DC4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Validation thresholds.</w:t>
      </w:r>
    </w:p>
    <w:p w14:paraId="747EE3DF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F8E2F7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Time-to-revenue expectations.</w:t>
      </w:r>
    </w:p>
    <w:p w14:paraId="6127E86F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Revenue goals should remain realistic enough to guide decisions.</w:t>
      </w:r>
    </w:p>
    <w:p w14:paraId="530CC7D5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They should not become motivational numbers disconnected from operating capacity.</w:t>
      </w:r>
    </w:p>
    <w:p w14:paraId="2C5B2A98" w14:textId="77777777" w:rsidR="00242719" w:rsidRPr="00242719" w:rsidRDefault="00AD52DA" w:rsidP="002427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D52D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C5A2349">
          <v:rect id="_x0000_i1083" alt="" style="width:453.6pt;height:.05pt;mso-width-percent:0;mso-height-percent:0;mso-width-percent:0;mso-height-percent:0" o:hralign="center" o:hrstd="t" o:hr="t" fillcolor="#a0a0a0" stroked="f"/>
        </w:pict>
      </w:r>
    </w:p>
    <w:p w14:paraId="407DD87E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7.68 Annual Autonomy Direction</w:t>
      </w:r>
    </w:p>
    <w:p w14:paraId="36E73A5B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annual review should define autonomy ambition.</w:t>
      </w:r>
    </w:p>
    <w:p w14:paraId="5FB69411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7A5B364D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Prompt website operates autonomously within approved editorial policy.</w:t>
      </w:r>
    </w:p>
    <w:p w14:paraId="183F17EB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855415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Routine comment replies operate autonomously.</w:t>
      </w:r>
    </w:p>
    <w:p w14:paraId="60F78EEE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33307B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Newsletter preparation is autonomous.</w:t>
      </w:r>
    </w:p>
    <w:p w14:paraId="0AD7A75E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3C7BF8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Newsletter sending operates under batch approval.</w:t>
      </w:r>
    </w:p>
    <w:p w14:paraId="416CA320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BAC7C8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Familje-Stunden support drafting is autonomous but sensitive sending remains approval-gated.</w:t>
      </w:r>
    </w:p>
    <w:p w14:paraId="3B8F3699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Autonomy goals should specify scope.</w:t>
      </w:r>
    </w:p>
    <w:p w14:paraId="002E577D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“Make Omnira autonomous” is too vague to govern.</w:t>
      </w:r>
    </w:p>
    <w:p w14:paraId="0CDF09F7" w14:textId="77777777" w:rsidR="00242719" w:rsidRPr="00242719" w:rsidRDefault="00AD52DA" w:rsidP="002427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D52D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85925D3">
          <v:rect id="_x0000_i1082" alt="" style="width:453.6pt;height:.05pt;mso-width-percent:0;mso-height-percent:0;mso-width-percent:0;mso-height-percent:0" o:hralign="center" o:hrstd="t" o:hr="t" fillcolor="#a0a0a0" stroked="f"/>
        </w:pict>
      </w:r>
    </w:p>
    <w:p w14:paraId="638DFB02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7.69 Annual Founder Role Review</w:t>
      </w:r>
    </w:p>
    <w:p w14:paraId="58E35F5F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annual review should examine how the founder’s role should change.</w:t>
      </w:r>
    </w:p>
    <w:p w14:paraId="25CEA065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Questions include:</w:t>
      </w:r>
    </w:p>
    <w:p w14:paraId="02EC1737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decisions still require founder involvement?</w:t>
      </w:r>
    </w:p>
    <w:p w14:paraId="36434843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E37FD6B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approvals can be delegated?</w:t>
      </w:r>
    </w:p>
    <w:p w14:paraId="5501E2DD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690ED4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project areas consume unnecessary founder time?</w:t>
      </w:r>
    </w:p>
    <w:p w14:paraId="0D6AACFE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7B34CF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Where is founder judgment uniquely valuable?</w:t>
      </w:r>
    </w:p>
    <w:p w14:paraId="21A5CD4E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C1F696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repetitive responsibilities should disappear?</w:t>
      </w:r>
    </w:p>
    <w:p w14:paraId="5C1DBCBF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gradually increase founder leverage.</w:t>
      </w:r>
    </w:p>
    <w:p w14:paraId="7BDEC692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not simply create more sophisticated work for the founder.</w:t>
      </w:r>
    </w:p>
    <w:p w14:paraId="2C74D16A" w14:textId="77777777" w:rsidR="00242719" w:rsidRPr="00242719" w:rsidRDefault="00AD52DA" w:rsidP="002427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D52DA">
        <w:rPr>
          <w:rFonts w:ascii="Times New Roman" w:eastAsia="Times New Roman" w:hAnsi="Times New Roman" w:cs="Times New Roman"/>
          <w:noProof/>
          <w:kern w:val="0"/>
          <w:lang w:eastAsia="sv-SE"/>
        </w:rPr>
        <w:lastRenderedPageBreak/>
        <w:pict w14:anchorId="16BD040F">
          <v:rect id="_x0000_i1081" alt="" style="width:453.6pt;height:.05pt;mso-width-percent:0;mso-height-percent:0;mso-width-percent:0;mso-height-percent:0" o:hralign="center" o:hrstd="t" o:hr="t" fillcolor="#a0a0a0" stroked="f"/>
        </w:pict>
      </w:r>
    </w:p>
    <w:p w14:paraId="1892AB73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7.70 Event-Driven Executive Cadence</w:t>
      </w:r>
    </w:p>
    <w:p w14:paraId="4DC80962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Not every important event waits for the next scheduled review.</w:t>
      </w:r>
    </w:p>
    <w:p w14:paraId="0E1CCDB2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must support event-driven cadence.</w:t>
      </w:r>
    </w:p>
    <w:p w14:paraId="020BD805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Events may trigger:</w:t>
      </w:r>
    </w:p>
    <w:p w14:paraId="1B6AEDB1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Immediate alert.</w:t>
      </w:r>
    </w:p>
    <w:p w14:paraId="702D69C7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93FFD44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Executive reassessment.</w:t>
      </w:r>
    </w:p>
    <w:p w14:paraId="46E3EADA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B57C2C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request.</w:t>
      </w:r>
    </w:p>
    <w:p w14:paraId="3D6968B2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E23DCC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pause.</w:t>
      </w:r>
    </w:p>
    <w:p w14:paraId="7569795F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622F8A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escalation.</w:t>
      </w:r>
    </w:p>
    <w:p w14:paraId="53C6AEE7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30B1BB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Crisis Mode.</w:t>
      </w:r>
    </w:p>
    <w:p w14:paraId="4F1F164B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A72065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 Decision Ledger entry.</w:t>
      </w:r>
    </w:p>
    <w:p w14:paraId="0492CB24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87CEB7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Schedule adjustment.</w:t>
      </w:r>
    </w:p>
    <w:p w14:paraId="0B120386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Event-driven response must remain proportional.</w:t>
      </w:r>
    </w:p>
    <w:p w14:paraId="4D1DD244" w14:textId="77777777" w:rsidR="00242719" w:rsidRPr="00242719" w:rsidRDefault="00AD52DA" w:rsidP="002427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D52D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A176E24">
          <v:rect id="_x0000_i1080" alt="" style="width:453.6pt;height:.05pt;mso-width-percent:0;mso-height-percent:0;mso-width-percent:0;mso-height-percent:0" o:hralign="center" o:hrstd="t" o:hr="t" fillcolor="#a0a0a0" stroked="f"/>
        </w:pict>
      </w:r>
    </w:p>
    <w:p w14:paraId="0C186973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7.71 Event Categories</w:t>
      </w:r>
    </w:p>
    <w:p w14:paraId="1F922617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events may include:</w:t>
      </w:r>
    </w:p>
    <w:p w14:paraId="44CBF481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Critical risk.</w:t>
      </w:r>
    </w:p>
    <w:p w14:paraId="5F6FE2E3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5FF920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harm signal.</w:t>
      </w:r>
    </w:p>
    <w:p w14:paraId="16E53897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B8A4E9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Security incident.</w:t>
      </w:r>
    </w:p>
    <w:p w14:paraId="309B775B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73EA983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Unauthorized spend.</w:t>
      </w:r>
    </w:p>
    <w:p w14:paraId="19F9DD0F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A25374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Major performance anomaly.</w:t>
      </w:r>
    </w:p>
    <w:p w14:paraId="6B685C29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A474A0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 failure pattern.</w:t>
      </w:r>
    </w:p>
    <w:p w14:paraId="491AEEF9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4E9FEC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Provider outage.</w:t>
      </w:r>
    </w:p>
    <w:p w14:paraId="4859F5ED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3C7318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 threshold crossed.</w:t>
      </w:r>
    </w:p>
    <w:p w14:paraId="30182C12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5F8BE7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growth threshold crossed.</w:t>
      </w:r>
    </w:p>
    <w:p w14:paraId="2E86DCD5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D2AEE6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Trust Score change.</w:t>
      </w:r>
    </w:p>
    <w:p w14:paraId="5B8C6706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59373C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violation.</w:t>
      </w:r>
    </w:p>
    <w:p w14:paraId="5DA8BB68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2A70FB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Founder capacity change.</w:t>
      </w:r>
    </w:p>
    <w:p w14:paraId="503D0BC0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F891ED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opportunity.</w:t>
      </w:r>
    </w:p>
    <w:p w14:paraId="6B030E62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Different events require different response speed.</w:t>
      </w:r>
    </w:p>
    <w:p w14:paraId="6F4BA4E8" w14:textId="77777777" w:rsidR="00242719" w:rsidRPr="00242719" w:rsidRDefault="00AD52DA" w:rsidP="002427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D52D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AAE9089">
          <v:rect id="_x0000_i1079" alt="" style="width:453.6pt;height:.05pt;mso-width-percent:0;mso-height-percent:0;mso-width-percent:0;mso-height-percent:0" o:hralign="center" o:hrstd="t" o:hr="t" fillcolor="#a0a0a0" stroked="f"/>
        </w:pict>
      </w:r>
    </w:p>
    <w:p w14:paraId="44025A48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7.72 Event Severity</w:t>
      </w:r>
    </w:p>
    <w:p w14:paraId="294E5BB1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Events should be classified.</w:t>
      </w:r>
    </w:p>
    <w:p w14:paraId="3E205F7B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Critical</w:t>
      </w:r>
    </w:p>
    <w:p w14:paraId="7AFBC4C7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Immediate executive action required.</w:t>
      </w:r>
    </w:p>
    <w:p w14:paraId="27B8F0FE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High</w:t>
      </w:r>
    </w:p>
    <w:p w14:paraId="7D020CEC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Action required within the current operating day.</w:t>
      </w:r>
    </w:p>
    <w:p w14:paraId="52B6B2F8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Moderate</w:t>
      </w:r>
    </w:p>
    <w:p w14:paraId="45FCA9E3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Review in the next Daily Brief or scheduled review.</w:t>
      </w:r>
    </w:p>
    <w:p w14:paraId="090E427C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Informational</w:t>
      </w:r>
    </w:p>
    <w:p w14:paraId="03193A6F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Record for trend analysis unless it accumulates.</w:t>
      </w:r>
    </w:p>
    <w:p w14:paraId="79E36E51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Severity should reflect impact and urgency.</w:t>
      </w:r>
    </w:p>
    <w:p w14:paraId="250C09E6" w14:textId="77777777" w:rsidR="00242719" w:rsidRPr="00242719" w:rsidRDefault="00AD52DA" w:rsidP="002427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D52D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3440768">
          <v:rect id="_x0000_i1078" alt="" style="width:453.6pt;height:.05pt;mso-width-percent:0;mso-height-percent:0;mso-width-percent:0;mso-height-percent:0" o:hralign="center" o:hrstd="t" o:hr="t" fillcolor="#a0a0a0" stroked="f"/>
        </w:pict>
      </w:r>
    </w:p>
    <w:p w14:paraId="59E47952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7.73 Crisis Override</w:t>
      </w:r>
    </w:p>
    <w:p w14:paraId="2D0F248B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Crisis Mode may override normal cadence.</w:t>
      </w:r>
    </w:p>
    <w:p w14:paraId="38F9B599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During crisis:</w:t>
      </w:r>
    </w:p>
    <w:p w14:paraId="5EB884E6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frequency increases.</w:t>
      </w:r>
    </w:p>
    <w:p w14:paraId="67CF4EFC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715F4D0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External actions may pause.</w:t>
      </w:r>
    </w:p>
    <w:p w14:paraId="405D8C2E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D79886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Approvals become stricter.</w:t>
      </w:r>
    </w:p>
    <w:p w14:paraId="6D034862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FCD389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notification becomes immediate.</w:t>
      </w:r>
    </w:p>
    <w:p w14:paraId="4B4BF2E1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B17FD9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Normal missions may be deferred.</w:t>
      </w:r>
    </w:p>
    <w:p w14:paraId="23828711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846BD8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Logging increases.</w:t>
      </w:r>
    </w:p>
    <w:p w14:paraId="302A210D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42B28F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Recovery becomes the primary objective.</w:t>
      </w:r>
    </w:p>
    <w:p w14:paraId="28C8F2B0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Crisis Mode should end only through defined recovery conditions.</w:t>
      </w:r>
    </w:p>
    <w:p w14:paraId="40132281" w14:textId="77777777" w:rsidR="00242719" w:rsidRPr="00242719" w:rsidRDefault="00AD52DA" w:rsidP="002427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D52D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A849CD9">
          <v:rect id="_x0000_i1077" alt="" style="width:453.6pt;height:.05pt;mso-width-percent:0;mso-height-percent:0;mso-width-percent:0;mso-height-percent:0" o:hralign="center" o:hrstd="t" o:hr="t" fillcolor="#a0a0a0" stroked="f"/>
        </w:pict>
      </w:r>
    </w:p>
    <w:p w14:paraId="391F7D2A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7.74 Opportunity-Driven Override</w:t>
      </w:r>
    </w:p>
    <w:p w14:paraId="081186FB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Positive opportunities may also justify cadence changes.</w:t>
      </w:r>
    </w:p>
    <w:p w14:paraId="2374130B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370B47E4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Unexpected customer growth.</w:t>
      </w:r>
    </w:p>
    <w:p w14:paraId="46D1C6D3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C5740D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High-performing content.</w:t>
      </w:r>
    </w:p>
    <w:p w14:paraId="4A020A09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47EA17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 strategic partnership.</w:t>
      </w:r>
    </w:p>
    <w:p w14:paraId="20EC40A2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785D3F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Sudden market demand.</w:t>
      </w:r>
    </w:p>
    <w:p w14:paraId="7E9DFDEB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231DE1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New revenue opportunity.</w:t>
      </w:r>
    </w:p>
    <w:p w14:paraId="743DFDCD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assess:</w:t>
      </w:r>
    </w:p>
    <w:p w14:paraId="093EA31A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Evidence.</w:t>
      </w:r>
    </w:p>
    <w:p w14:paraId="4303D910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AB12A2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Urgency.</w:t>
      </w:r>
    </w:p>
    <w:p w14:paraId="0EF67FD6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92E3F3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Capacity.</w:t>
      </w:r>
    </w:p>
    <w:p w14:paraId="1B3FA564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B8A512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0DA1A924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E27876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Opportunity cost.</w:t>
      </w:r>
    </w:p>
    <w:p w14:paraId="44340B0D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98D6CE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Reversibility.</w:t>
      </w:r>
    </w:p>
    <w:p w14:paraId="51755196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Excitement alone should not override the plan.</w:t>
      </w:r>
    </w:p>
    <w:p w14:paraId="1CC7BC8A" w14:textId="77777777" w:rsidR="00242719" w:rsidRPr="00242719" w:rsidRDefault="00AD52DA" w:rsidP="002427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D52D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2C16635">
          <v:rect id="_x0000_i1076" alt="" style="width:453.6pt;height:.05pt;mso-width-percent:0;mso-height-percent:0;mso-width-percent:0;mso-height-percent:0" o:hralign="center" o:hrstd="t" o:hr="t" fillcolor="#a0a0a0" stroked="f"/>
        </w:pict>
      </w:r>
    </w:p>
    <w:p w14:paraId="3598B3D4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7.75 Founder-Initiated Override</w:t>
      </w:r>
    </w:p>
    <w:p w14:paraId="3E37A09C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founder may change priorities at any time.</w:t>
      </w:r>
    </w:p>
    <w:p w14:paraId="77195D48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support the decision while stating:</w:t>
      </w:r>
    </w:p>
    <w:p w14:paraId="231C807B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will be delayed.</w:t>
      </w:r>
    </w:p>
    <w:p w14:paraId="1779A2C3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65CF88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missions are affected.</w:t>
      </w:r>
    </w:p>
    <w:p w14:paraId="4CD77331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6AF007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opportunity cost is created.</w:t>
      </w:r>
    </w:p>
    <w:p w14:paraId="2186EC20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1D4837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approvals or calendar changes are required.</w:t>
      </w:r>
    </w:p>
    <w:p w14:paraId="0E683AFD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ABC557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Whether the change conflicts with current strategy.</w:t>
      </w:r>
    </w:p>
    <w:p w14:paraId="0BBE74BF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Founder authority remains ultimate.</w:t>
      </w:r>
    </w:p>
    <w:p w14:paraId="24918A92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honesty remains required.</w:t>
      </w:r>
    </w:p>
    <w:p w14:paraId="7E7DCBF1" w14:textId="77777777" w:rsidR="00242719" w:rsidRPr="00242719" w:rsidRDefault="00AD52DA" w:rsidP="002427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D52D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52A2298">
          <v:rect id="_x0000_i1075" alt="" style="width:453.6pt;height:.05pt;mso-width-percent:0;mso-height-percent:0;mso-width-percent:0;mso-height-percent:0" o:hralign="center" o:hrstd="t" o:hr="t" fillcolor="#a0a0a0" stroked="f"/>
        </w:pict>
      </w:r>
    </w:p>
    <w:p w14:paraId="3B05D2A3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7.76 Cadence and Decision Ledger</w:t>
      </w:r>
    </w:p>
    <w:p w14:paraId="696E9B3E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Significant cadence outputs should create or reference Decision Ledger entries.</w:t>
      </w:r>
    </w:p>
    <w:p w14:paraId="5346862B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539607FF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Weekly priority changes.</w:t>
      </w:r>
    </w:p>
    <w:p w14:paraId="3DBD9C73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27C750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mode changes.</w:t>
      </w:r>
    </w:p>
    <w:p w14:paraId="4716123E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C6A79F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changes.</w:t>
      </w:r>
    </w:p>
    <w:p w14:paraId="44194319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2FE2BD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Major roadmap changes.</w:t>
      </w:r>
    </w:p>
    <w:p w14:paraId="001A192C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445C6B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Budget decisions.</w:t>
      </w:r>
    </w:p>
    <w:p w14:paraId="4D9A2786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EB1FCD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Crisis activation.</w:t>
      </w:r>
    </w:p>
    <w:p w14:paraId="302FC02F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EC9435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reactivation.</w:t>
      </w:r>
    </w:p>
    <w:p w14:paraId="38FE7385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A28CFC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hibernation.</w:t>
      </w:r>
    </w:p>
    <w:p w14:paraId="3B0766F4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Routine brief content should not flood the Decision Ledger.</w:t>
      </w:r>
    </w:p>
    <w:p w14:paraId="26057C74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Only material decisions should be preserved as decisions.</w:t>
      </w:r>
    </w:p>
    <w:p w14:paraId="3B843180" w14:textId="77777777" w:rsidR="00242719" w:rsidRPr="00242719" w:rsidRDefault="00AD52DA" w:rsidP="002427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D52D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C425490">
          <v:rect id="_x0000_i1074" alt="" style="width:453.6pt;height:.05pt;mso-width-percent:0;mso-height-percent:0;mso-width-percent:0;mso-height-percent:0" o:hralign="center" o:hrstd="t" o:hr="t" fillcolor="#a0a0a0" stroked="f"/>
        </w:pict>
      </w:r>
    </w:p>
    <w:p w14:paraId="596BE0A7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7.77 Cadence and Memory</w:t>
      </w:r>
    </w:p>
    <w:p w14:paraId="1A9648C0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Memory should preserve:</w:t>
      </w:r>
    </w:p>
    <w:p w14:paraId="1271BEAD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Recurring priorities.</w:t>
      </w:r>
    </w:p>
    <w:p w14:paraId="30ACACEB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728471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Lessons from reviews.</w:t>
      </w:r>
    </w:p>
    <w:p w14:paraId="234FD16C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21E524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preferences.</w:t>
      </w:r>
    </w:p>
    <w:p w14:paraId="576065CD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2E4D81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Repeated risks.</w:t>
      </w:r>
    </w:p>
    <w:p w14:paraId="13601426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F1B7D0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Planning accuracy.</w:t>
      </w:r>
    </w:p>
    <w:p w14:paraId="3F25A7BD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A0DD32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patterns.</w:t>
      </w:r>
    </w:p>
    <w:p w14:paraId="10529159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9EB010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mode history.</w:t>
      </w:r>
    </w:p>
    <w:p w14:paraId="44D54083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18AE3E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Reasons for strategy change.</w:t>
      </w:r>
    </w:p>
    <w:p w14:paraId="01E15366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Memory should not preserve every sentence of every brief as equally important.</w:t>
      </w:r>
    </w:p>
    <w:p w14:paraId="3C491F7C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extract durable meaning.</w:t>
      </w:r>
    </w:p>
    <w:p w14:paraId="5C49B110" w14:textId="77777777" w:rsidR="00242719" w:rsidRPr="00242719" w:rsidRDefault="00AD52DA" w:rsidP="002427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D52D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DDEF716">
          <v:rect id="_x0000_i1073" alt="" style="width:453.6pt;height:.05pt;mso-width-percent:0;mso-height-percent:0;mso-width-percent:0;mso-height-percent:0" o:hralign="center" o:hrstd="t" o:hr="t" fillcolor="#a0a0a0" stroked="f"/>
        </w:pict>
      </w:r>
    </w:p>
    <w:p w14:paraId="121A9B91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7.78 Cadence and Performance Intelligence</w:t>
      </w:r>
    </w:p>
    <w:p w14:paraId="21CEBA9B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Performance Intelligence should provide time-appropriate measurements.</w:t>
      </w:r>
    </w:p>
    <w:p w14:paraId="12D9973D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Daily cadence may use:</w:t>
      </w:r>
    </w:p>
    <w:p w14:paraId="408BCB36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Operational status.</w:t>
      </w:r>
    </w:p>
    <w:p w14:paraId="4DFFBE78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3AD1FD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Immediate anomalies.</w:t>
      </w:r>
    </w:p>
    <w:p w14:paraId="5696D34A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334ABCD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Workflow success.</w:t>
      </w:r>
    </w:p>
    <w:p w14:paraId="46AFC338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FE11CD3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queue.</w:t>
      </w:r>
    </w:p>
    <w:p w14:paraId="5A1BB08E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Weekly cadence may use:</w:t>
      </w:r>
    </w:p>
    <w:p w14:paraId="7351129F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Goal progress.</w:t>
      </w:r>
    </w:p>
    <w:p w14:paraId="08445234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01252B5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Execution reliability.</w:t>
      </w:r>
    </w:p>
    <w:p w14:paraId="19FBBDFA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B3D996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Output quality.</w:t>
      </w:r>
    </w:p>
    <w:p w14:paraId="33AF516B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D34E5C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Capacity.</w:t>
      </w:r>
    </w:p>
    <w:p w14:paraId="30720D1E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Monthly cadence may use:</w:t>
      </w:r>
    </w:p>
    <w:p w14:paraId="226E0EBE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Revenue.</w:t>
      </w:r>
    </w:p>
    <w:p w14:paraId="73385681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35B77A4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Retention.</w:t>
      </w:r>
    </w:p>
    <w:p w14:paraId="7709B441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550E1C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Cost.</w:t>
      </w:r>
    </w:p>
    <w:p w14:paraId="3C0B229C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3B9DBB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growth.</w:t>
      </w:r>
    </w:p>
    <w:p w14:paraId="141EC75C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D2BF47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Trust Score.</w:t>
      </w:r>
    </w:p>
    <w:p w14:paraId="5F010319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E0BD1C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violations.</w:t>
      </w:r>
    </w:p>
    <w:p w14:paraId="7CC3ABA4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Quarterly cadence may use:</w:t>
      </w:r>
    </w:p>
    <w:p w14:paraId="799CB5ED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Strategic trends.</w:t>
      </w:r>
    </w:p>
    <w:p w14:paraId="0BFC2EFA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4A2D342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viability.</w:t>
      </w:r>
    </w:p>
    <w:p w14:paraId="558F6BC8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26CB91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Capability maturity.</w:t>
      </w:r>
    </w:p>
    <w:p w14:paraId="3D5C79CE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B99E8B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Systemic risk.</w:t>
      </w:r>
    </w:p>
    <w:p w14:paraId="2F03F1A5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measurement window should match the decision horizon.</w:t>
      </w:r>
    </w:p>
    <w:p w14:paraId="455A14CB" w14:textId="77777777" w:rsidR="00242719" w:rsidRPr="00242719" w:rsidRDefault="00AD52DA" w:rsidP="002427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D52DA">
        <w:rPr>
          <w:rFonts w:ascii="Times New Roman" w:eastAsia="Times New Roman" w:hAnsi="Times New Roman" w:cs="Times New Roman"/>
          <w:noProof/>
          <w:kern w:val="0"/>
          <w:lang w:eastAsia="sv-SE"/>
        </w:rPr>
        <w:lastRenderedPageBreak/>
        <w:pict w14:anchorId="2DA990DE">
          <v:rect id="_x0000_i1072" alt="" style="width:453.6pt;height:.05pt;mso-width-percent:0;mso-height-percent:0;mso-width-percent:0;mso-height-percent:0" o:hralign="center" o:hrstd="t" o:hr="t" fillcolor="#a0a0a0" stroked="f"/>
        </w:pict>
      </w:r>
    </w:p>
    <w:p w14:paraId="2BDC7F06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7.79 Data Freshness</w:t>
      </w:r>
    </w:p>
    <w:p w14:paraId="4501C366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Every executive review should understand data freshness.</w:t>
      </w:r>
    </w:p>
    <w:p w14:paraId="6FB1FF10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identify:</w:t>
      </w:r>
    </w:p>
    <w:p w14:paraId="1A92EEF1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Current.</w:t>
      </w:r>
    </w:p>
    <w:p w14:paraId="11E55D35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3582F0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Delayed.</w:t>
      </w:r>
    </w:p>
    <w:p w14:paraId="4AECEC02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26D2C1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Incomplete.</w:t>
      </w:r>
    </w:p>
    <w:p w14:paraId="327021A3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C736DF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Estimated.</w:t>
      </w:r>
    </w:p>
    <w:p w14:paraId="7F90B584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90851B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Unverified.</w:t>
      </w:r>
    </w:p>
    <w:p w14:paraId="5C4F5C43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934F21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Stale.</w:t>
      </w:r>
    </w:p>
    <w:p w14:paraId="0D4F8832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Daily Brief should not present week-old operational data as current.</w:t>
      </w:r>
    </w:p>
    <w:p w14:paraId="3F28AC86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quarterly review should not overreact to one day of volatility.</w:t>
      </w:r>
    </w:p>
    <w:p w14:paraId="166F59AA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Data freshness is part of executive evidence quality.</w:t>
      </w:r>
    </w:p>
    <w:p w14:paraId="48CF7F16" w14:textId="77777777" w:rsidR="00242719" w:rsidRPr="00242719" w:rsidRDefault="00AD52DA" w:rsidP="002427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D52D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576E1F7">
          <v:rect id="_x0000_i1071" alt="" style="width:453.6pt;height:.05pt;mso-width-percent:0;mso-height-percent:0;mso-width-percent:0;mso-height-percent:0" o:hralign="center" o:hrstd="t" o:hr="t" fillcolor="#a0a0a0" stroked="f"/>
        </w:pict>
      </w:r>
    </w:p>
    <w:p w14:paraId="5B4B4EE6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7.80 Cadence and Founder Feedback</w:t>
      </w:r>
    </w:p>
    <w:p w14:paraId="731EBA93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founder should be able to provide feedback on briefs and plans.</w:t>
      </w:r>
    </w:p>
    <w:p w14:paraId="7CE87E41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7E40702E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This was useful.</w:t>
      </w:r>
    </w:p>
    <w:p w14:paraId="091C9C8F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AED991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This was too detailed.</w:t>
      </w:r>
    </w:p>
    <w:p w14:paraId="33DD4B52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9F52BE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This priority was wrong.</w:t>
      </w:r>
    </w:p>
    <w:p w14:paraId="3A362794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992977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This risk was overemphasized.</w:t>
      </w:r>
    </w:p>
    <w:p w14:paraId="70D885C1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9040EA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This approval should have been batched.</w:t>
      </w:r>
    </w:p>
    <w:p w14:paraId="621717F7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FF3918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This recommendation matched my judgment.</w:t>
      </w:r>
    </w:p>
    <w:p w14:paraId="1C3E29CF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Feedback should improve future cadence.</w:t>
      </w:r>
    </w:p>
    <w:p w14:paraId="17D6A6BE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influence Trust Score and personalization without weakening governance.</w:t>
      </w:r>
    </w:p>
    <w:p w14:paraId="20C797E0" w14:textId="77777777" w:rsidR="00242719" w:rsidRPr="00242719" w:rsidRDefault="00AD52DA" w:rsidP="002427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D52D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A3CE4A2">
          <v:rect id="_x0000_i1070" alt="" style="width:453.6pt;height:.05pt;mso-width-percent:0;mso-height-percent:0;mso-width-percent:0;mso-height-percent:0" o:hralign="center" o:hrstd="t" o:hr="t" fillcolor="#a0a0a0" stroked="f"/>
        </w:pict>
      </w:r>
    </w:p>
    <w:p w14:paraId="241A1F7A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7.81 Cadence Personalization</w:t>
      </w:r>
    </w:p>
    <w:p w14:paraId="19366084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Executive Operating Cadence should adapt to founder preferences.</w:t>
      </w:r>
    </w:p>
    <w:p w14:paraId="56216F95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Possible preferences include:</w:t>
      </w:r>
    </w:p>
    <w:p w14:paraId="5BC299D8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Brief length.</w:t>
      </w:r>
    </w:p>
    <w:p w14:paraId="5394D0D4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1C3B4C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Preferred delivery time.</w:t>
      </w:r>
    </w:p>
    <w:p w14:paraId="491B83C3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9AAFAC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Voice or text.</w:t>
      </w:r>
    </w:p>
    <w:p w14:paraId="2C523F8A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5C53BE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Level of detail.</w:t>
      </w:r>
    </w:p>
    <w:p w14:paraId="73058C38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6E12546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Notification threshold.</w:t>
      </w:r>
    </w:p>
    <w:p w14:paraId="765FBBAE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AFE677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grouping.</w:t>
      </w:r>
    </w:p>
    <w:p w14:paraId="64293E6B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4C6AE3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Weekend planning style.</w:t>
      </w:r>
    </w:p>
    <w:p w14:paraId="17AD3C0B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E52099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Calendar block length.</w:t>
      </w:r>
    </w:p>
    <w:p w14:paraId="50208D09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Personalization should affect presentation and timing.</w:t>
      </w:r>
    </w:p>
    <w:p w14:paraId="0BCF6B10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not suppress critical risk or required governance.</w:t>
      </w:r>
    </w:p>
    <w:p w14:paraId="2F4B01A8" w14:textId="77777777" w:rsidR="00242719" w:rsidRPr="00242719" w:rsidRDefault="00AD52DA" w:rsidP="002427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D52D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FCA2F50">
          <v:rect id="_x0000_i1069" alt="" style="width:453.6pt;height:.05pt;mso-width-percent:0;mso-height-percent:0;mso-width-percent:0;mso-height-percent:0" o:hralign="center" o:hrstd="t" o:hr="t" fillcolor="#a0a0a0" stroked="f"/>
        </w:pict>
      </w:r>
    </w:p>
    <w:p w14:paraId="6B8B5063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7.82 Executive Depth Levels</w:t>
      </w:r>
    </w:p>
    <w:p w14:paraId="5A97D54F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Cadence outputs should use different reasoning depths.</w:t>
      </w:r>
    </w:p>
    <w:p w14:paraId="0DDF0E65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Fast Executive Response</w:t>
      </w:r>
    </w:p>
    <w:p w14:paraId="4137F23D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Used for simple operational questions.</w:t>
      </w:r>
    </w:p>
    <w:p w14:paraId="1A54D4D2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Standard Executive Review</w:t>
      </w:r>
    </w:p>
    <w:p w14:paraId="43753AC8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Used for Daily Briefs and routine priorities.</w:t>
      </w:r>
    </w:p>
    <w:p w14:paraId="035CD0DE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Deep Executive Analysis</w:t>
      </w:r>
    </w:p>
    <w:p w14:paraId="1AC58FB2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Used for strategy, autonomy, risk, and roadmap decisions.</w:t>
      </w:r>
    </w:p>
    <w:p w14:paraId="2826583D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Board-Level Review</w:t>
      </w:r>
    </w:p>
    <w:p w14:paraId="6213D4F4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Used for monthly, quarterly, and annual reviews.</w:t>
      </w:r>
    </w:p>
    <w:p w14:paraId="2DDD88B5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depth should match the impact of the decision.</w:t>
      </w:r>
    </w:p>
    <w:p w14:paraId="26D24918" w14:textId="77777777" w:rsidR="00242719" w:rsidRPr="00242719" w:rsidRDefault="00AD52DA" w:rsidP="002427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D52D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3319D07">
          <v:rect id="_x0000_i1068" alt="" style="width:453.6pt;height:.05pt;mso-width-percent:0;mso-height-percent:0;mso-width-percent:0;mso-height-percent:0" o:hralign="center" o:hrstd="t" o:hr="t" fillcolor="#a0a0a0" stroked="f"/>
        </w:pict>
      </w:r>
    </w:p>
    <w:p w14:paraId="6C4AE02E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lastRenderedPageBreak/>
        <w:t>7.83 Cognitive Budget</w:t>
      </w:r>
    </w:p>
    <w:p w14:paraId="0F8722F9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not use the same reasoning budget for every event.</w:t>
      </w:r>
    </w:p>
    <w:p w14:paraId="4E557144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routine successful workflow summary should be inexpensive.</w:t>
      </w:r>
    </w:p>
    <w:p w14:paraId="3EE70A21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strategy change should receive deeper analysis.</w:t>
      </w:r>
    </w:p>
    <w:p w14:paraId="407C7851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major autonomy increase should receive:</w:t>
      </w:r>
    </w:p>
    <w:p w14:paraId="02209D96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Historical evidence.</w:t>
      </w:r>
    </w:p>
    <w:p w14:paraId="384A3505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1E0DD22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 review.</w:t>
      </w:r>
    </w:p>
    <w:p w14:paraId="7A90236F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AC6179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Policy review.</w:t>
      </w:r>
    </w:p>
    <w:p w14:paraId="1E241415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233B26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analysis.</w:t>
      </w:r>
    </w:p>
    <w:p w14:paraId="07A112A0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54343B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Pre-mortem.</w:t>
      </w:r>
    </w:p>
    <w:p w14:paraId="3E648670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8649B6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Alternative analysis.</w:t>
      </w:r>
    </w:p>
    <w:p w14:paraId="07C6887D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6ECDD1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Rollback planning.</w:t>
      </w:r>
    </w:p>
    <w:p w14:paraId="43DAC3C9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Cognitive budget should scale with impact, uncertainty, and irreversibility.</w:t>
      </w:r>
    </w:p>
    <w:p w14:paraId="3A95CF56" w14:textId="77777777" w:rsidR="00242719" w:rsidRPr="00242719" w:rsidRDefault="00AD52DA" w:rsidP="002427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D52D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D69F153">
          <v:rect id="_x0000_i1067" alt="" style="width:453.6pt;height:.05pt;mso-width-percent:0;mso-height-percent:0;mso-width-percent:0;mso-height-percent:0" o:hralign="center" o:hrstd="t" o:hr="t" fillcolor="#a0a0a0" stroked="f"/>
        </w:pict>
      </w:r>
    </w:p>
    <w:p w14:paraId="203FDD80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7.84 Cadence and Notification Control</w:t>
      </w:r>
    </w:p>
    <w:p w14:paraId="4D214760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Notifications should be governed.</w:t>
      </w:r>
    </w:p>
    <w:p w14:paraId="10BBF97B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avoid:</w:t>
      </w:r>
    </w:p>
    <w:p w14:paraId="165EA1BA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Duplicate notifications.</w:t>
      </w:r>
    </w:p>
    <w:p w14:paraId="476F1F55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11D3A7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Repeated unchanged warnings.</w:t>
      </w:r>
    </w:p>
    <w:p w14:paraId="7FF163FD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95D532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Low-value status alerts.</w:t>
      </w:r>
    </w:p>
    <w:p w14:paraId="1120DBC6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9BF107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Unnecessary approval interruptions.</w:t>
      </w:r>
    </w:p>
    <w:p w14:paraId="5D7A78ED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7DFEB4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Cross-project noise.</w:t>
      </w:r>
    </w:p>
    <w:p w14:paraId="02A11ABB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Notifications should be grouped where possible.</w:t>
      </w:r>
    </w:p>
    <w:p w14:paraId="798B3B84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Critical issues should remain immediate.</w:t>
      </w:r>
    </w:p>
    <w:p w14:paraId="6D773103" w14:textId="77777777" w:rsidR="00242719" w:rsidRPr="00242719" w:rsidRDefault="00AD52DA" w:rsidP="002427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D52D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B7895D4">
          <v:rect id="_x0000_i1066" alt="" style="width:453.6pt;height:.05pt;mso-width-percent:0;mso-height-percent:0;mso-width-percent:0;mso-height-percent:0" o:hralign="center" o:hrstd="t" o:hr="t" fillcolor="#a0a0a0" stroked="f"/>
        </w:pict>
      </w:r>
    </w:p>
    <w:p w14:paraId="10A02CD0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7.85 Report Suppression</w:t>
      </w:r>
    </w:p>
    <w:p w14:paraId="6BE3F09D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A report should be suppressed or shortened when:</w:t>
      </w:r>
    </w:p>
    <w:p w14:paraId="2292BB10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material change occurred.</w:t>
      </w:r>
    </w:p>
    <w:p w14:paraId="721F0A3C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D88D32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project is stable.</w:t>
      </w:r>
    </w:p>
    <w:p w14:paraId="2DAD7222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005A51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same information was already delivered.</w:t>
      </w:r>
    </w:p>
    <w:p w14:paraId="1295B8B5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4DBC528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 decision is required.</w:t>
      </w:r>
    </w:p>
    <w:p w14:paraId="4E275B5C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E8AB5E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data is incomplete.</w:t>
      </w:r>
    </w:p>
    <w:p w14:paraId="370311E9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D2EC8B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The review would create no executive value.</w:t>
      </w:r>
    </w:p>
    <w:p w14:paraId="35C93C41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Silence can be better than repetition.</w:t>
      </w:r>
    </w:p>
    <w:p w14:paraId="04196674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absence of a report should not mean the absence of monitoring.</w:t>
      </w:r>
    </w:p>
    <w:p w14:paraId="5D7C25A3" w14:textId="77777777" w:rsidR="00242719" w:rsidRPr="00242719" w:rsidRDefault="00AD52DA" w:rsidP="002427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D52D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61395B7">
          <v:rect id="_x0000_i1065" alt="" style="width:453.6pt;height:.05pt;mso-width-percent:0;mso-height-percent:0;mso-width-percent:0;mso-height-percent:0" o:hralign="center" o:hrstd="t" o:hr="t" fillcolor="#a0a0a0" stroked="f"/>
        </w:pict>
      </w:r>
    </w:p>
    <w:p w14:paraId="7EBCD293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7.86 Materiality Thresholds</w:t>
      </w:r>
    </w:p>
    <w:p w14:paraId="2CE754FA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use materiality thresholds.</w:t>
      </w:r>
    </w:p>
    <w:p w14:paraId="41B3D329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change is material when it may affect:</w:t>
      </w:r>
    </w:p>
    <w:p w14:paraId="2AB8ABA8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Strategy.</w:t>
      </w:r>
    </w:p>
    <w:p w14:paraId="099E04C1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2926D9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Revenue.</w:t>
      </w:r>
    </w:p>
    <w:p w14:paraId="5BC4184A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E4B756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Cost.</w:t>
      </w:r>
    </w:p>
    <w:p w14:paraId="3D5A19A9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9743CF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Risk.</w:t>
      </w:r>
    </w:p>
    <w:p w14:paraId="7A1126C0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0889AF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Customer trust.</w:t>
      </w:r>
    </w:p>
    <w:p w14:paraId="0596FB09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C293082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capacity.</w:t>
      </w:r>
    </w:p>
    <w:p w14:paraId="2336B376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8F6D3E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mode.</w:t>
      </w:r>
    </w:p>
    <w:p w14:paraId="0D5E9FEB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229BD49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Autonomy.</w:t>
      </w:r>
    </w:p>
    <w:p w14:paraId="164F54DE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7776BA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Major mission outcome.</w:t>
      </w:r>
    </w:p>
    <w:p w14:paraId="0E12C99D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CD523F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priority.</w:t>
      </w:r>
    </w:p>
    <w:p w14:paraId="3CD8F5EE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Minor changes may remain in operational logs.</w:t>
      </w:r>
    </w:p>
    <w:p w14:paraId="6A5F8A65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Material changes belong in executive cadence.</w:t>
      </w:r>
    </w:p>
    <w:p w14:paraId="6E4D3ADA" w14:textId="77777777" w:rsidR="00242719" w:rsidRPr="00242719" w:rsidRDefault="00AD52DA" w:rsidP="002427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D52D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99C56E6">
          <v:rect id="_x0000_i1064" alt="" style="width:453.6pt;height:.05pt;mso-width-percent:0;mso-height-percent:0;mso-width-percent:0;mso-height-percent:0" o:hralign="center" o:hrstd="t" o:hr="t" fillcolor="#a0a0a0" stroked="f"/>
        </w:pict>
      </w:r>
    </w:p>
    <w:p w14:paraId="23D7A832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7.87 Cadence Continuity</w:t>
      </w:r>
    </w:p>
    <w:p w14:paraId="235C4854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Each review should connect to previous decisions.</w:t>
      </w:r>
    </w:p>
    <w:p w14:paraId="264F80E7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identify:</w:t>
      </w:r>
    </w:p>
    <w:p w14:paraId="5310F535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was previously decided?</w:t>
      </w:r>
    </w:p>
    <w:p w14:paraId="4C9BE38C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753DEA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was expected?</w:t>
      </w:r>
    </w:p>
    <w:p w14:paraId="13D4FB80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C10788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actually happened?</w:t>
      </w:r>
    </w:p>
    <w:p w14:paraId="444AE8CA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D154F1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remains unresolved?</w:t>
      </w:r>
    </w:p>
    <w:p w14:paraId="61B466EF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DDC04E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changed?</w:t>
      </w:r>
    </w:p>
    <w:p w14:paraId="3627563D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prevents every review from restarting the conversation.</w:t>
      </w:r>
    </w:p>
    <w:p w14:paraId="1E243D33" w14:textId="77777777" w:rsidR="00242719" w:rsidRPr="00242719" w:rsidRDefault="00AD52DA" w:rsidP="002427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D52D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E9449B5">
          <v:rect id="_x0000_i1063" alt="" style="width:453.6pt;height:.05pt;mso-width-percent:0;mso-height-percent:0;mso-width-percent:0;mso-height-percent:0" o:hralign="center" o:hrstd="t" o:hr="t" fillcolor="#a0a0a0" stroked="f"/>
        </w:pict>
      </w:r>
    </w:p>
    <w:p w14:paraId="6F4C9B9A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7.88 Planning Accuracy</w:t>
      </w:r>
    </w:p>
    <w:p w14:paraId="68FA471F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evaluate its own planning quality.</w:t>
      </w:r>
    </w:p>
    <w:p w14:paraId="64876AEB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Metrics may include:</w:t>
      </w:r>
    </w:p>
    <w:p w14:paraId="3A1DA079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Goal completion rate.</w:t>
      </w:r>
    </w:p>
    <w:p w14:paraId="1DA21967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B536EB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Carryover rate.</w:t>
      </w:r>
    </w:p>
    <w:p w14:paraId="3908BF8C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A9202C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Forecast accuracy.</w:t>
      </w:r>
    </w:p>
    <w:p w14:paraId="3644084F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FF8DBF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timing accuracy.</w:t>
      </w:r>
    </w:p>
    <w:p w14:paraId="68EDCA6D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7BA2F9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Capacity estimation accuracy.</w:t>
      </w:r>
    </w:p>
    <w:p w14:paraId="7327E918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26383A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prediction accuracy.</w:t>
      </w:r>
    </w:p>
    <w:p w14:paraId="1E47E250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6C1D75A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 delay rate.</w:t>
      </w:r>
    </w:p>
    <w:p w14:paraId="156F6BB1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Poor planning accuracy should lead to calibration.</w:t>
      </w:r>
    </w:p>
    <w:p w14:paraId="6E833087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not lead automatically to more aggressive planning.</w:t>
      </w:r>
    </w:p>
    <w:p w14:paraId="39E992F8" w14:textId="77777777" w:rsidR="00242719" w:rsidRPr="00242719" w:rsidRDefault="00AD52DA" w:rsidP="002427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D52D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6BC3AFA">
          <v:rect id="_x0000_i1062" alt="" style="width:453.6pt;height:.05pt;mso-width-percent:0;mso-height-percent:0;mso-width-percent:0;mso-height-percent:0" o:hralign="center" o:hrstd="t" o:hr="t" fillcolor="#a0a0a0" stroked="f"/>
        </w:pict>
      </w:r>
    </w:p>
    <w:p w14:paraId="50B80B89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7.89 Founder Capacity Accuracy</w:t>
      </w:r>
    </w:p>
    <w:p w14:paraId="3F9F5FA3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compare predicted founder capacity against reality.</w:t>
      </w:r>
    </w:p>
    <w:p w14:paraId="6024B406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Questions include:</w:t>
      </w:r>
    </w:p>
    <w:p w14:paraId="7B1B32C7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Were planned deep-work blocks used?</w:t>
      </w:r>
    </w:p>
    <w:p w14:paraId="5D77EC02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CA60255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Were approval windows realistic?</w:t>
      </w:r>
    </w:p>
    <w:p w14:paraId="67B46F83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26DF5E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Was workload too high?</w:t>
      </w:r>
    </w:p>
    <w:p w14:paraId="3E53C668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EF5288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Were personal commitments respected?</w:t>
      </w:r>
    </w:p>
    <w:p w14:paraId="2E3E0193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CF39E6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Was the founder forced into unnecessary intervention?</w:t>
      </w:r>
    </w:p>
    <w:p w14:paraId="77ECE9B1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helps the system improve scheduling.</w:t>
      </w:r>
    </w:p>
    <w:p w14:paraId="56CE33E5" w14:textId="77777777" w:rsidR="00242719" w:rsidRPr="00242719" w:rsidRDefault="00AD52DA" w:rsidP="002427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D52D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44C6E51">
          <v:rect id="_x0000_i1061" alt="" style="width:453.6pt;height:.05pt;mso-width-percent:0;mso-height-percent:0;mso-width-percent:0;mso-height-percent:0" o:hralign="center" o:hrstd="t" o:hr="t" fillcolor="#a0a0a0" stroked="f"/>
        </w:pict>
      </w:r>
    </w:p>
    <w:p w14:paraId="3FA9B720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7.90 Cadence Health</w:t>
      </w:r>
    </w:p>
    <w:p w14:paraId="6CE325C8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Executive Operating Cadence should have its own health status.</w:t>
      </w:r>
    </w:p>
    <w:p w14:paraId="612D5DB8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Cadence health may evaluate:</w:t>
      </w:r>
    </w:p>
    <w:p w14:paraId="2471439F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Brief usefulness.</w:t>
      </w:r>
    </w:p>
    <w:p w14:paraId="283BF431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F13D5F1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completion.</w:t>
      </w:r>
    </w:p>
    <w:p w14:paraId="570345BB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3970634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follow-through.</w:t>
      </w:r>
    </w:p>
    <w:p w14:paraId="43D5C89D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B7E1310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backlog.</w:t>
      </w:r>
    </w:p>
    <w:p w14:paraId="2EAE3976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DF25E0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Report redundancy.</w:t>
      </w:r>
    </w:p>
    <w:p w14:paraId="47BD038D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3E17C2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Planning accuracy.</w:t>
      </w:r>
    </w:p>
    <w:p w14:paraId="1E2237A8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1BDFB21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Carryover.</w:t>
      </w:r>
    </w:p>
    <w:p w14:paraId="1057E553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7056DCF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detection.</w:t>
      </w:r>
    </w:p>
    <w:p w14:paraId="46524AB5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08D78C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satisfaction.</w:t>
      </w:r>
    </w:p>
    <w:p w14:paraId="1441EEE1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075D91F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Cadence burden.</w:t>
      </w:r>
    </w:p>
    <w:p w14:paraId="04175AA0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cadence that produces many reports but few decisions is unhealthy.</w:t>
      </w:r>
    </w:p>
    <w:p w14:paraId="0EFC4FDE" w14:textId="77777777" w:rsidR="00242719" w:rsidRPr="00242719" w:rsidRDefault="00AD52DA" w:rsidP="002427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D52D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EB3C864">
          <v:rect id="_x0000_i1060" alt="" style="width:453.6pt;height:.05pt;mso-width-percent:0;mso-height-percent:0;mso-width-percent:0;mso-height-percent:0" o:hralign="center" o:hrstd="t" o:hr="t" fillcolor="#a0a0a0" stroked="f"/>
        </w:pict>
      </w:r>
    </w:p>
    <w:p w14:paraId="0090C3C8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7.91 Cadence Burden</w:t>
      </w:r>
    </w:p>
    <w:p w14:paraId="4CB371C0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measure the burden it creates.</w:t>
      </w:r>
    </w:p>
    <w:p w14:paraId="1B1F9F08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Burden may include:</w:t>
      </w:r>
    </w:p>
    <w:p w14:paraId="2724B167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Time spent reading briefs.</w:t>
      </w:r>
    </w:p>
    <w:p w14:paraId="45B6786F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372720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Time spent approving.</w:t>
      </w:r>
    </w:p>
    <w:p w14:paraId="52E4A036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E30A31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Number of interruptions.</w:t>
      </w:r>
    </w:p>
    <w:p w14:paraId="4C0AB3B8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9D8358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Repeated requests for context.</w:t>
      </w:r>
    </w:p>
    <w:p w14:paraId="22C49738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EA076C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Planning meetings.</w:t>
      </w:r>
    </w:p>
    <w:p w14:paraId="2F2BB066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1AFDC4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Manual status reconstruction.</w:t>
      </w:r>
    </w:p>
    <w:p w14:paraId="38861155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53CE83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Calendar fragmentation.</w:t>
      </w:r>
    </w:p>
    <w:p w14:paraId="4C2628E4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purpose of cadence is to reduce coordination burden.</w:t>
      </w:r>
    </w:p>
    <w:p w14:paraId="6EFBA098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If burden increases continuously, the architecture is failing.</w:t>
      </w:r>
    </w:p>
    <w:p w14:paraId="464CEB64" w14:textId="77777777" w:rsidR="00242719" w:rsidRPr="00242719" w:rsidRDefault="00AD52DA" w:rsidP="002427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D52D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5C2F1EB">
          <v:rect id="_x0000_i1059" alt="" style="width:453.6pt;height:.05pt;mso-width-percent:0;mso-height-percent:0;mso-width-percent:0;mso-height-percent:0" o:hralign="center" o:hrstd="t" o:hr="t" fillcolor="#a0a0a0" stroked="f"/>
        </w:pict>
      </w:r>
    </w:p>
    <w:p w14:paraId="0FEF450E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7.92 Review Preparation</w:t>
      </w:r>
    </w:p>
    <w:p w14:paraId="6938E8E0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reviews should be prepared automatically where possible.</w:t>
      </w:r>
    </w:p>
    <w:p w14:paraId="474ABB75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Preparation may include:</w:t>
      </w:r>
    </w:p>
    <w:p w14:paraId="1906486E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Collecting governed summaries.</w:t>
      </w:r>
    </w:p>
    <w:p w14:paraId="21155E08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C529FA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Retrieving relevant decisions.</w:t>
      </w:r>
    </w:p>
    <w:p w14:paraId="65E84A30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7302A2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Comparing performance.</w:t>
      </w:r>
    </w:p>
    <w:p w14:paraId="2638C99C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B9B2775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Checking review dates.</w:t>
      </w:r>
    </w:p>
    <w:p w14:paraId="3A459FC7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0F5AE7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Identifying anomalies.</w:t>
      </w:r>
    </w:p>
    <w:p w14:paraId="141F1FF2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193A18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Summarizing approvals.</w:t>
      </w:r>
    </w:p>
    <w:p w14:paraId="27D66085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4191D3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Calculating carryover.</w:t>
      </w:r>
    </w:p>
    <w:p w14:paraId="7C843EBD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67D8DC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Assessing calendar capacity.</w:t>
      </w:r>
    </w:p>
    <w:p w14:paraId="42F76808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founder should not need to assemble the review manually.</w:t>
      </w:r>
    </w:p>
    <w:p w14:paraId="285EDB57" w14:textId="77777777" w:rsidR="00242719" w:rsidRPr="00242719" w:rsidRDefault="00AD52DA" w:rsidP="002427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D52D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B6A0882">
          <v:rect id="_x0000_i1058" alt="" style="width:453.6pt;height:.05pt;mso-width-percent:0;mso-height-percent:0;mso-width-percent:0;mso-height-percent:0" o:hralign="center" o:hrstd="t" o:hr="t" fillcolor="#a0a0a0" stroked="f"/>
        </w:pict>
      </w:r>
    </w:p>
    <w:p w14:paraId="5A1169AD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7.93 Evidence Before Opinion</w:t>
      </w:r>
    </w:p>
    <w:p w14:paraId="69100037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Every major review should distinguish evidence from interpretation.</w:t>
      </w:r>
    </w:p>
    <w:p w14:paraId="25E52D2D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structure may be:</w:t>
      </w:r>
    </w:p>
    <w:p w14:paraId="6402E01A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Evidence:</w:t>
      </w:r>
    </w:p>
    <w:p w14:paraId="5D5C2D98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happened.</w:t>
      </w:r>
    </w:p>
    <w:p w14:paraId="344E0C7E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142034F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Interpretation:</w:t>
      </w:r>
    </w:p>
    <w:p w14:paraId="4C85B6C1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it may mean.</w:t>
      </w:r>
    </w:p>
    <w:p w14:paraId="40C0E7C6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8872B8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Recommendation:</w:t>
      </w:r>
    </w:p>
    <w:p w14:paraId="64A5C3E0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should happen next.</w:t>
      </w:r>
    </w:p>
    <w:p w14:paraId="465849B5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4107CB8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Confidence:</w:t>
      </w:r>
    </w:p>
    <w:p w14:paraId="478D8220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How certain the recommendation is.</w:t>
      </w:r>
    </w:p>
    <w:p w14:paraId="1AC5D2F4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This keeps Executive Intelligence honest.</w:t>
      </w:r>
    </w:p>
    <w:p w14:paraId="323A9F80" w14:textId="77777777" w:rsidR="00242719" w:rsidRPr="00242719" w:rsidRDefault="00AD52DA" w:rsidP="002427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D52D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460CA3BA">
          <v:rect id="_x0000_i1057" alt="" style="width:453.6pt;height:.05pt;mso-width-percent:0;mso-height-percent:0;mso-width-percent:0;mso-height-percent:0" o:hralign="center" o:hrstd="t" o:hr="t" fillcolor="#a0a0a0" stroked="f"/>
        </w:pict>
      </w:r>
    </w:p>
    <w:p w14:paraId="0E05C892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7.94 Review Alternatives</w:t>
      </w:r>
    </w:p>
    <w:p w14:paraId="0EEC3F11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Significant recommendations should include alternatives.</w:t>
      </w:r>
    </w:p>
    <w:p w14:paraId="183C213B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For example:</w:t>
      </w:r>
    </w:p>
    <w:p w14:paraId="55D394CC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Option A:</w:t>
      </w:r>
    </w:p>
    <w:p w14:paraId="31003113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Continue The Prompt website autonomy work.</w:t>
      </w:r>
    </w:p>
    <w:p w14:paraId="6F676D02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CDCE06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Option B:</w:t>
      </w:r>
    </w:p>
    <w:p w14:paraId="0B65B664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Pause and prioritize project isolation.</w:t>
      </w:r>
    </w:p>
    <w:p w14:paraId="5812D7B1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E9986F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Option C:</w:t>
      </w:r>
    </w:p>
    <w:p w14:paraId="4D89D32F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Run both at reduced scope.</w:t>
      </w:r>
    </w:p>
    <w:p w14:paraId="3B778B64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2B4295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Recommended:</w:t>
      </w:r>
    </w:p>
    <w:p w14:paraId="3AA6445E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Option B, because isolation is a hard dependency.</w:t>
      </w:r>
    </w:p>
    <w:p w14:paraId="179995C1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Alternatives make tradeoffs visible.</w:t>
      </w:r>
    </w:p>
    <w:p w14:paraId="7A12CB27" w14:textId="77777777" w:rsidR="00242719" w:rsidRPr="00242719" w:rsidRDefault="00AD52DA" w:rsidP="002427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D52D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B43DB05">
          <v:rect id="_x0000_i1056" alt="" style="width:453.6pt;height:.05pt;mso-width-percent:0;mso-height-percent:0;mso-width-percent:0;mso-height-percent:0" o:hralign="center" o:hrstd="t" o:hr="t" fillcolor="#a0a0a0" stroked="f"/>
        </w:pict>
      </w:r>
    </w:p>
    <w:p w14:paraId="3E08804B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7.95 Review Dates</w:t>
      </w:r>
    </w:p>
    <w:p w14:paraId="672E9117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Every major cadence decision should define when it should be reviewed.</w:t>
      </w:r>
    </w:p>
    <w:p w14:paraId="00810304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Examples:</w:t>
      </w:r>
    </w:p>
    <w:p w14:paraId="705D53E4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after one week.</w:t>
      </w:r>
    </w:p>
    <w:p w14:paraId="47684ECF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A43FAF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after 30 successful runs.</w:t>
      </w:r>
    </w:p>
    <w:p w14:paraId="432BBFF1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06F5034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at month end.</w:t>
      </w:r>
    </w:p>
    <w:p w14:paraId="49649197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321843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when revenue reaches threshold.</w:t>
      </w:r>
    </w:p>
    <w:p w14:paraId="46D98F71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60B85F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after the next customer cohort.</w:t>
      </w:r>
    </w:p>
    <w:p w14:paraId="508DD194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Review dates may be time-based or condition-based.</w:t>
      </w:r>
    </w:p>
    <w:p w14:paraId="6BADF607" w14:textId="77777777" w:rsidR="00242719" w:rsidRPr="00242719" w:rsidRDefault="00AD52DA" w:rsidP="002427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D52D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ABBB06E">
          <v:rect id="_x0000_i1055" alt="" style="width:453.6pt;height:.05pt;mso-width-percent:0;mso-height-percent:0;mso-width-percent:0;mso-height-percent:0" o:hralign="center" o:hrstd="t" o:hr="t" fillcolor="#a0a0a0" stroked="f"/>
        </w:pict>
      </w:r>
    </w:p>
    <w:p w14:paraId="0BC44D87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7.96 Cadence Conflict Resolution</w:t>
      </w:r>
    </w:p>
    <w:p w14:paraId="04DEE593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Cadence layers may conflict.</w:t>
      </w:r>
    </w:p>
    <w:p w14:paraId="7619EE59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daily urgent issue may conflict with the weekly plan.</w:t>
      </w:r>
    </w:p>
    <w:p w14:paraId="5BD9C424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A monthly strategy recommendation may conflict with annual direction.</w:t>
      </w:r>
    </w:p>
    <w:p w14:paraId="4C468400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Conflict resolution should consider:</w:t>
      </w:r>
    </w:p>
    <w:p w14:paraId="4842D58E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Severity.</w:t>
      </w:r>
    </w:p>
    <w:p w14:paraId="47079575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FD806D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Evidence.</w:t>
      </w:r>
    </w:p>
    <w:p w14:paraId="00347DB0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C6833B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Authority.</w:t>
      </w:r>
    </w:p>
    <w:p w14:paraId="72A55469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A43076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Reversibility.</w:t>
      </w:r>
    </w:p>
    <w:p w14:paraId="74E4037E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A66F6CD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Opportunity cost.</w:t>
      </w:r>
    </w:p>
    <w:p w14:paraId="0B17043F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0A9C56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Time horizon.</w:t>
      </w:r>
    </w:p>
    <w:p w14:paraId="6B1C529A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899C319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Founder decision.</w:t>
      </w:r>
    </w:p>
    <w:p w14:paraId="7DDE7829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lower-level event may temporarily override a higher-level plan.</w:t>
      </w:r>
    </w:p>
    <w:p w14:paraId="5AB4B42E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not silently rewrite long-term strategy.</w:t>
      </w:r>
    </w:p>
    <w:p w14:paraId="61712924" w14:textId="77777777" w:rsidR="00242719" w:rsidRPr="00242719" w:rsidRDefault="00AD52DA" w:rsidP="002427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D52D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FABAD2A">
          <v:rect id="_x0000_i1054" alt="" style="width:453.6pt;height:.05pt;mso-width-percent:0;mso-height-percent:0;mso-width-percent:0;mso-height-percent:0" o:hralign="center" o:hrstd="t" o:hr="t" fillcolor="#a0a0a0" stroked="f"/>
        </w:pict>
      </w:r>
    </w:p>
    <w:p w14:paraId="4D444183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7.97 Cadence and Project Isolation</w:t>
      </w:r>
    </w:p>
    <w:p w14:paraId="4E922CF5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Every cadence output must respect project boundaries.</w:t>
      </w:r>
    </w:p>
    <w:p w14:paraId="58D3A232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Daily Brief may combine governed project summaries.</w:t>
      </w:r>
    </w:p>
    <w:p w14:paraId="4A024748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must not expose unnecessary raw project data.</w:t>
      </w:r>
    </w:p>
    <w:p w14:paraId="54757D4E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Weekly plans must identify project scope.</w:t>
      </w:r>
    </w:p>
    <w:p w14:paraId="3A55059C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Monthly reviews must preserve metric definitions.</w:t>
      </w:r>
    </w:p>
    <w:p w14:paraId="6AC4F734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Portfolio reviews must not become unrestricted data aggregation.</w:t>
      </w:r>
    </w:p>
    <w:p w14:paraId="214C7550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project isolation contract remains active during every review.</w:t>
      </w:r>
    </w:p>
    <w:p w14:paraId="0D3D3570" w14:textId="77777777" w:rsidR="00242719" w:rsidRPr="00242719" w:rsidRDefault="00AD52DA" w:rsidP="002427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D52D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59FC7BD">
          <v:rect id="_x0000_i1053" alt="" style="width:453.6pt;height:.05pt;mso-width-percent:0;mso-height-percent:0;mso-width-percent:0;mso-height-percent:0" o:hralign="center" o:hrstd="t" o:hr="t" fillcolor="#a0a0a0" stroked="f"/>
        </w:pict>
      </w:r>
    </w:p>
    <w:p w14:paraId="0037C615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7.98 Cadence and Future Customer Projects</w:t>
      </w:r>
    </w:p>
    <w:p w14:paraId="76B6D689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Future customer projects may require customer-controlled cadence.</w:t>
      </w:r>
    </w:p>
    <w:p w14:paraId="5F514DD7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Customers may choose:</w:t>
      </w:r>
    </w:p>
    <w:p w14:paraId="4D2413EF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Brief frequency.</w:t>
      </w:r>
    </w:p>
    <w:p w14:paraId="7C1DA810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C571C4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participants.</w:t>
      </w:r>
    </w:p>
    <w:p w14:paraId="69AA1ABB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D0706B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Approval timing.</w:t>
      </w:r>
    </w:p>
    <w:p w14:paraId="007595B6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FD1C9E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Notification channels.</w:t>
      </w:r>
    </w:p>
    <w:p w14:paraId="3E3FA767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B05DCBB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Data included.</w:t>
      </w:r>
    </w:p>
    <w:p w14:paraId="1AF1C242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B62D07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Portfolio summary visibility.</w:t>
      </w:r>
    </w:p>
    <w:p w14:paraId="32EA3139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D6F1CB7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Autonomy review cadence.</w:t>
      </w:r>
    </w:p>
    <w:p w14:paraId="0AAD7D7D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Internal Omnira cadence should not automatically govern customer projects beyond contractual authority.</w:t>
      </w:r>
    </w:p>
    <w:p w14:paraId="3CB3D231" w14:textId="77777777" w:rsidR="00242719" w:rsidRPr="00242719" w:rsidRDefault="00AD52DA" w:rsidP="002427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D52D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5D31BAD">
          <v:rect id="_x0000_i1052" alt="" style="width:453.6pt;height:.05pt;mso-width-percent:0;mso-height-percent:0;mso-width-percent:0;mso-height-percent:0" o:hralign="center" o:hrstd="t" o:hr="t" fillcolor="#a0a0a0" stroked="f"/>
        </w:pict>
      </w:r>
    </w:p>
    <w:p w14:paraId="59937AF7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7.99 Cadence and Multi-User Organizations</w:t>
      </w:r>
    </w:p>
    <w:p w14:paraId="09E1356B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Future multi-user environments may include:</w:t>
      </w:r>
    </w:p>
    <w:p w14:paraId="1FCAFBA0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Owner brief.</w:t>
      </w:r>
    </w:p>
    <w:p w14:paraId="4923F3FA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353A946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Executive team brief.</w:t>
      </w:r>
    </w:p>
    <w:p w14:paraId="3B9181AD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2899DF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Project lead brief.</w:t>
      </w:r>
    </w:p>
    <w:p w14:paraId="28A3F08E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504AAF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Approver queue.</w:t>
      </w:r>
    </w:p>
    <w:p w14:paraId="074DDFEA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93BA4C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Operator report.</w:t>
      </w:r>
    </w:p>
    <w:p w14:paraId="2B5EC87B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E3DEC79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Board review.</w:t>
      </w:r>
    </w:p>
    <w:p w14:paraId="58A5DD55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Each view should respect role and project scope.</w:t>
      </w:r>
    </w:p>
    <w:p w14:paraId="6E28FDFD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One organization may have several cadence surfaces without creating several sources of truth.</w:t>
      </w:r>
    </w:p>
    <w:p w14:paraId="35A4B345" w14:textId="77777777" w:rsidR="00242719" w:rsidRPr="00242719" w:rsidRDefault="00AD52DA" w:rsidP="002427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D52D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A39206D">
          <v:rect id="_x0000_i1051" alt="" style="width:453.6pt;height:.05pt;mso-width-percent:0;mso-height-percent:0;mso-width-percent:0;mso-height-percent:0" o:hralign="center" o:hrstd="t" o:hr="t" fillcolor="#a0a0a0" stroked="f"/>
        </w:pict>
      </w:r>
    </w:p>
    <w:p w14:paraId="0A7E282D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7.100 Cadence Record Retention</w:t>
      </w:r>
    </w:p>
    <w:p w14:paraId="24D7EC1D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Not every cadence artifact requires permanent storage.</w:t>
      </w:r>
    </w:p>
    <w:p w14:paraId="0A89DCFF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Possible retention rules:</w:t>
      </w:r>
    </w:p>
    <w:p w14:paraId="65EFC88C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Daily Briefs:</w:t>
      </w:r>
    </w:p>
    <w:p w14:paraId="3AED9F9E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Short- or medium-term retention, with durable lessons extracted.</w:t>
      </w:r>
    </w:p>
    <w:p w14:paraId="4911346F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155D78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Weekly Plans:</w:t>
      </w:r>
    </w:p>
    <w:p w14:paraId="32AF8196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Retained for planning history and accuracy analysis.</w:t>
      </w:r>
    </w:p>
    <w:p w14:paraId="120B2BCA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9BA51F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Monthly Reviews:</w:t>
      </w:r>
    </w:p>
    <w:p w14:paraId="5B1A6DB4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Long-term retention.</w:t>
      </w:r>
    </w:p>
    <w:p w14:paraId="1FEF6B42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F286C9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Quarterly Reviews:</w:t>
      </w:r>
    </w:p>
    <w:p w14:paraId="7929B59E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Long-term strategic retention.</w:t>
      </w:r>
    </w:p>
    <w:p w14:paraId="50295E1E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E0C7824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Annual Direction:</w:t>
      </w:r>
    </w:p>
    <w:p w14:paraId="1F69F5B7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Canonical retention.</w:t>
      </w:r>
    </w:p>
    <w:p w14:paraId="3F0431E4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EFACB73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Crisis Reviews:</w:t>
      </w:r>
    </w:p>
    <w:p w14:paraId="165BC988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Permanent audit retention.</w:t>
      </w:r>
    </w:p>
    <w:p w14:paraId="5A4F1636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Retention should balance learning, audit, cost, and privacy.</w:t>
      </w:r>
    </w:p>
    <w:p w14:paraId="2713EB1D" w14:textId="77777777" w:rsidR="00242719" w:rsidRPr="00242719" w:rsidRDefault="00AD52DA" w:rsidP="002427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D52D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1AFD6936">
          <v:rect id="_x0000_i1050" alt="" style="width:453.6pt;height:.05pt;mso-width-percent:0;mso-height-percent:0;mso-width-percent:0;mso-height-percent:0" o:hralign="center" o:hrstd="t" o:hr="t" fillcolor="#a0a0a0" stroked="f"/>
        </w:pict>
      </w:r>
    </w:p>
    <w:p w14:paraId="422F74AD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7.101 Cadence Versioning</w:t>
      </w:r>
    </w:p>
    <w:p w14:paraId="319BF314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Plans and reviews may change.</w:t>
      </w:r>
    </w:p>
    <w:p w14:paraId="46C92520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preserve:</w:t>
      </w:r>
    </w:p>
    <w:p w14:paraId="2DA214D1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Original version.</w:t>
      </w:r>
    </w:p>
    <w:p w14:paraId="3E0567BF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69F1B6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Updated version.</w:t>
      </w:r>
    </w:p>
    <w:p w14:paraId="2B6ABF77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94004BC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Reason for change.</w:t>
      </w:r>
    </w:p>
    <w:p w14:paraId="6802653B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EF26678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Authority.</w:t>
      </w:r>
    </w:p>
    <w:p w14:paraId="7451E1DB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528DB7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Time.</w:t>
      </w:r>
    </w:p>
    <w:p w14:paraId="6E136265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8B2B061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Affected missions.</w:t>
      </w:r>
    </w:p>
    <w:p w14:paraId="7A256475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8BDA03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impact.</w:t>
      </w:r>
    </w:p>
    <w:p w14:paraId="1B376229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Silent plan mutation makes accountability impossible.</w:t>
      </w:r>
    </w:p>
    <w:p w14:paraId="36BD73CB" w14:textId="77777777" w:rsidR="00242719" w:rsidRPr="00242719" w:rsidRDefault="00AD52DA" w:rsidP="002427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D52D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EC1BABC">
          <v:rect id="_x0000_i1049" alt="" style="width:453.6pt;height:.05pt;mso-width-percent:0;mso-height-percent:0;mso-width-percent:0;mso-height-percent:0" o:hralign="center" o:hrstd="t" o:hr="t" fillcolor="#a0a0a0" stroked="f"/>
        </w:pict>
      </w:r>
    </w:p>
    <w:p w14:paraId="1D1015BB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7.102 Cadence and Voice UX</w:t>
      </w:r>
    </w:p>
    <w:p w14:paraId="0D1E5864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Future Voice &amp; UX may deliver:</w:t>
      </w:r>
    </w:p>
    <w:p w14:paraId="6031A34E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Morning executive briefing.</w:t>
      </w:r>
    </w:p>
    <w:p w14:paraId="6B52E344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E5922D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prompts.</w:t>
      </w:r>
    </w:p>
    <w:p w14:paraId="3325A689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672959C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End-of-day recap.</w:t>
      </w:r>
    </w:p>
    <w:p w14:paraId="34E25239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79124C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Sunday planning conversation.</w:t>
      </w:r>
    </w:p>
    <w:p w14:paraId="64BFD349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E198404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Monthly board-style discussion.</w:t>
      </w:r>
    </w:p>
    <w:p w14:paraId="23EA67E5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2A078E1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Crisis alerts.</w:t>
      </w:r>
    </w:p>
    <w:p w14:paraId="114A54E4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Voice should summarize.</w:t>
      </w:r>
    </w:p>
    <w:p w14:paraId="6BA759C2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Detailed evidence should remain inspectable through visual interfaces.</w:t>
      </w:r>
    </w:p>
    <w:p w14:paraId="0E2B6AC1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Voice must not hide important uncertainty.</w:t>
      </w:r>
    </w:p>
    <w:p w14:paraId="32AB2A95" w14:textId="77777777" w:rsidR="00242719" w:rsidRPr="00242719" w:rsidRDefault="00AD52DA" w:rsidP="002427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D52D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39C9A06">
          <v:rect id="_x0000_i1048" alt="" style="width:453.6pt;height:.05pt;mso-width-percent:0;mso-height-percent:0;mso-width-percent:0;mso-height-percent:0" o:hralign="center" o:hrstd="t" o:hr="t" fillcolor="#a0a0a0" stroked="f"/>
        </w:pict>
      </w:r>
    </w:p>
    <w:p w14:paraId="6B8D6002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7.103 Cadence Dashboard</w:t>
      </w:r>
    </w:p>
    <w:p w14:paraId="29A90A50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Executive Cadence dashboard may include:</w:t>
      </w:r>
    </w:p>
    <w:p w14:paraId="54FD73F5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Today.</w:t>
      </w:r>
    </w:p>
    <w:p w14:paraId="1A565021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4CB875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This Week.</w:t>
      </w:r>
    </w:p>
    <w:p w14:paraId="264D62BB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D16DF0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This Month.</w:t>
      </w:r>
    </w:p>
    <w:p w14:paraId="5A734709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78FC9E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Quarter.</w:t>
      </w:r>
    </w:p>
    <w:p w14:paraId="237FE36F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C44EF57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Annual Direction.</w:t>
      </w:r>
    </w:p>
    <w:p w14:paraId="7B9ECA86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CC6281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Approvals.</w:t>
      </w:r>
    </w:p>
    <w:p w14:paraId="5CEBB106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F31BEE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Decisions Due for Review.</w:t>
      </w:r>
    </w:p>
    <w:p w14:paraId="018350C2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5BDC70B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Risks.</w:t>
      </w:r>
    </w:p>
    <w:p w14:paraId="7C89BD0C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2668B6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Calendar Capacity.</w:t>
      </w:r>
    </w:p>
    <w:p w14:paraId="1B8BED34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217AA9F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Do-Not-Start.</w:t>
      </w:r>
    </w:p>
    <w:p w14:paraId="40F98195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dashboard should make time horizons visible.</w:t>
      </w:r>
    </w:p>
    <w:p w14:paraId="3EED1994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not become a wall of metrics.</w:t>
      </w:r>
    </w:p>
    <w:p w14:paraId="28FB248C" w14:textId="77777777" w:rsidR="00242719" w:rsidRPr="00242719" w:rsidRDefault="00AD52DA" w:rsidP="002427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D52D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29D2D6B">
          <v:rect id="_x0000_i1047" alt="" style="width:453.6pt;height:.05pt;mso-width-percent:0;mso-height-percent:0;mso-width-percent:0;mso-height-percent:0" o:hralign="center" o:hrstd="t" o:hr="t" fillcolor="#a0a0a0" stroked="f"/>
        </w:pict>
      </w:r>
    </w:p>
    <w:p w14:paraId="45B5EA46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7.104 Cadence Graph</w:t>
      </w:r>
    </w:p>
    <w:p w14:paraId="6EE949FB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Intelligence Graph should show relationships between:</w:t>
      </w:r>
    </w:p>
    <w:p w14:paraId="06C81820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Annual direction.</w:t>
      </w:r>
    </w:p>
    <w:p w14:paraId="4552335B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88F894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Quarterly objectives.</w:t>
      </w:r>
    </w:p>
    <w:p w14:paraId="0AB553C2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95AF50B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Monthly priorities.</w:t>
      </w:r>
    </w:p>
    <w:p w14:paraId="61779058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E968A5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Weekly missions.</w:t>
      </w:r>
    </w:p>
    <w:p w14:paraId="0F605245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D40C9C0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Daily focus.</w:t>
      </w:r>
    </w:p>
    <w:p w14:paraId="3988BCCB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DBF7CC1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Decisions.</w:t>
      </w:r>
    </w:p>
    <w:p w14:paraId="4621DD1E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C2C9C0C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Outcomes.</w:t>
      </w:r>
    </w:p>
    <w:p w14:paraId="766B2B28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863A395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Performance.</w:t>
      </w:r>
    </w:p>
    <w:p w14:paraId="71873CF4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graph should allow the founder to trace:</w:t>
      </w:r>
    </w:p>
    <w:p w14:paraId="6C3A54D3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Why today’s work exists.</w:t>
      </w:r>
    </w:p>
    <w:p w14:paraId="14D509FB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BECA83E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weekly goal it supports.</w:t>
      </w:r>
    </w:p>
    <w:p w14:paraId="50FF25FE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7616873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strategic objective it advances.</w:t>
      </w:r>
    </w:p>
    <w:p w14:paraId="1EF0E230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22202F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decision authorized it.</w:t>
      </w:r>
    </w:p>
    <w:p w14:paraId="2A396F43" w14:textId="77777777" w:rsidR="00242719" w:rsidRPr="00242719" w:rsidRDefault="00AD52DA" w:rsidP="002427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D52D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48BE1CF">
          <v:rect id="_x0000_i1046" alt="" style="width:453.6pt;height:.05pt;mso-width-percent:0;mso-height-percent:0;mso-width-percent:0;mso-height-percent:0" o:hralign="center" o:hrstd="t" o:hr="t" fillcolor="#a0a0a0" stroked="f"/>
        </w:pict>
      </w:r>
    </w:p>
    <w:p w14:paraId="786E1C0D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7.105 Cadence Automation</w:t>
      </w:r>
    </w:p>
    <w:p w14:paraId="33372033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Cadence preparation should become increasingly automated.</w:t>
      </w:r>
    </w:p>
    <w:p w14:paraId="64DB1992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may autonomously:</w:t>
      </w:r>
    </w:p>
    <w:p w14:paraId="4470D619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Collect status.</w:t>
      </w:r>
    </w:p>
    <w:p w14:paraId="37D251AD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943676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Prepare briefs.</w:t>
      </w:r>
    </w:p>
    <w:p w14:paraId="42FA13D3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ED76005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Detect changes.</w:t>
      </w:r>
    </w:p>
    <w:p w14:paraId="778B5589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75D720A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Propose plans.</w:t>
      </w:r>
    </w:p>
    <w:p w14:paraId="16ECBA7C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2BADA27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Schedule draft calendar blocks.</w:t>
      </w:r>
    </w:p>
    <w:p w14:paraId="254FB900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78FCA1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Identify decisions due for review.</w:t>
      </w:r>
    </w:p>
    <w:p w14:paraId="02809F35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686B54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Recommend approvals.</w:t>
      </w:r>
    </w:p>
    <w:p w14:paraId="0FEA3C67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81BFF74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Generate review summaries.</w:t>
      </w:r>
    </w:p>
    <w:p w14:paraId="5523DC48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High-impact decisions remain governed.</w:t>
      </w:r>
    </w:p>
    <w:p w14:paraId="5BC69983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Automation should reduce preparation burden without removing founder authority.</w:t>
      </w:r>
    </w:p>
    <w:p w14:paraId="6CFC0AE2" w14:textId="77777777" w:rsidR="00242719" w:rsidRPr="00242719" w:rsidRDefault="00AD52DA" w:rsidP="002427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D52D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6445AC06">
          <v:rect id="_x0000_i1045" alt="" style="width:453.6pt;height:.05pt;mso-width-percent:0;mso-height-percent:0;mso-width-percent:0;mso-height-percent:0" o:hralign="center" o:hrstd="t" o:hr="t" fillcolor="#a0a0a0" stroked="f"/>
        </w:pict>
      </w:r>
    </w:p>
    <w:p w14:paraId="1C3A6735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7.106 Cadence Approval Model</w:t>
      </w:r>
    </w:p>
    <w:p w14:paraId="07960D56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Different cadence outputs require different approval levels.</w:t>
      </w:r>
    </w:p>
    <w:p w14:paraId="228A4EBF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Informational</w:t>
      </w:r>
    </w:p>
    <w:p w14:paraId="2EFBB933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No approval required.</w:t>
      </w:r>
    </w:p>
    <w:p w14:paraId="09FC9BC5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Recommended Plan</w:t>
      </w:r>
    </w:p>
    <w:p w14:paraId="3AF0778F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Founder may approve, edit, or reject.</w:t>
      </w:r>
    </w:p>
    <w:p w14:paraId="36277C1F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Internal Mission Plan</w:t>
      </w:r>
    </w:p>
    <w:p w14:paraId="23D17C91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May execute autonomously within authority.</w:t>
      </w:r>
    </w:p>
    <w:p w14:paraId="36A48F35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lastRenderedPageBreak/>
        <w:t>External Action Plan</w:t>
      </w:r>
    </w:p>
    <w:p w14:paraId="6216B77F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Requires applicable policy or approval.</w:t>
      </w:r>
    </w:p>
    <w:p w14:paraId="1C8A7BC6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Strategic Change</w:t>
      </w:r>
    </w:p>
    <w:p w14:paraId="07BB1F58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Requires explicit founder approval.</w:t>
      </w:r>
    </w:p>
    <w:p w14:paraId="30AE203A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Crisis Action</w:t>
      </w:r>
    </w:p>
    <w:p w14:paraId="23171FD2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May execute within emergency authority and must be reviewed.</w:t>
      </w:r>
    </w:p>
    <w:p w14:paraId="492C9175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cadence should make approval status visible.</w:t>
      </w:r>
    </w:p>
    <w:p w14:paraId="4DD50AFF" w14:textId="77777777" w:rsidR="00242719" w:rsidRPr="00242719" w:rsidRDefault="00AD52DA" w:rsidP="002427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D52D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F35D842">
          <v:rect id="_x0000_i1044" alt="" style="width:453.6pt;height:.05pt;mso-width-percent:0;mso-height-percent:0;mso-width-percent:0;mso-height-percent:0" o:hralign="center" o:hrstd="t" o:hr="t" fillcolor="#a0a0a0" stroked="f"/>
        </w:pict>
      </w:r>
    </w:p>
    <w:p w14:paraId="0113BC25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7.107 The Cadence Escalation Ladder</w:t>
      </w:r>
    </w:p>
    <w:p w14:paraId="6D25934F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Cadence escalation may follow:</w:t>
      </w:r>
    </w:p>
    <w:p w14:paraId="55911C8F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Operational note.</w:t>
      </w:r>
    </w:p>
    <w:p w14:paraId="3B017DAE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33F4CFC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Daily Brief item.</w:t>
      </w:r>
    </w:p>
    <w:p w14:paraId="6E79320A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A81A950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Weekly Plan issue.</w:t>
      </w:r>
    </w:p>
    <w:p w14:paraId="1B492952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0C2FEA9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Monthly Review issue.</w:t>
      </w:r>
    </w:p>
    <w:p w14:paraId="33B08B5D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6DF2CD4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Quarterly strategic issue.</w:t>
      </w:r>
    </w:p>
    <w:p w14:paraId="0AC783C8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173D11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Immediate crisis escalation.</w:t>
      </w:r>
    </w:p>
    <w:p w14:paraId="4D8E6B80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Not every issue belongs at the highest level.</w:t>
      </w:r>
    </w:p>
    <w:p w14:paraId="6BBEDB6C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escalate based on impact and persistence.</w:t>
      </w:r>
    </w:p>
    <w:p w14:paraId="13F4BAD8" w14:textId="77777777" w:rsidR="00242719" w:rsidRPr="00242719" w:rsidRDefault="00AD52DA" w:rsidP="002427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D52D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DD3F8F9">
          <v:rect id="_x0000_i1043" alt="" style="width:453.6pt;height:.05pt;mso-width-percent:0;mso-height-percent:0;mso-width-percent:0;mso-height-percent:0" o:hralign="center" o:hrstd="t" o:hr="t" fillcolor="#a0a0a0" stroked="f"/>
        </w:pict>
      </w:r>
    </w:p>
    <w:p w14:paraId="2EB0A6A5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7.108 Anti-Meeting-Theatre Principle</w:t>
      </w:r>
    </w:p>
    <w:p w14:paraId="49F5C7EE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cadence should not imitate corporate rituals that create no value.</w:t>
      </w:r>
    </w:p>
    <w:p w14:paraId="7503D3F1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Omnira does not need meetings merely because companies have meetings.</w:t>
      </w:r>
    </w:p>
    <w:p w14:paraId="2EE6C6A1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Every review should produce at least one of:</w:t>
      </w:r>
    </w:p>
    <w:p w14:paraId="665ECE8D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Decision.</w:t>
      </w:r>
    </w:p>
    <w:p w14:paraId="5E26DCAD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3ECB071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Priority.</w:t>
      </w:r>
    </w:p>
    <w:p w14:paraId="7A399F7C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A86058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Mission.</w:t>
      </w:r>
    </w:p>
    <w:p w14:paraId="4984D308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A0A331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Approval.</w:t>
      </w:r>
    </w:p>
    <w:p w14:paraId="38A134A4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B6D4701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Risk response.</w:t>
      </w:r>
    </w:p>
    <w:p w14:paraId="4A49B985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95EFA16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Learning.</w:t>
      </w:r>
    </w:p>
    <w:p w14:paraId="1BACDE82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1E0E3C3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Explicit continuation.</w:t>
      </w:r>
    </w:p>
    <w:p w14:paraId="3B8E9512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review that changes nothing and teaches nothing should be shortened or eliminated.</w:t>
      </w:r>
    </w:p>
    <w:p w14:paraId="67F99639" w14:textId="77777777" w:rsidR="00242719" w:rsidRPr="00242719" w:rsidRDefault="00AD52DA" w:rsidP="002427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D52D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E6DBC98">
          <v:rect id="_x0000_i1042" alt="" style="width:453.6pt;height:.05pt;mso-width-percent:0;mso-height-percent:0;mso-width-percent:0;mso-height-percent:0" o:hralign="center" o:hrstd="t" o:hr="t" fillcolor="#a0a0a0" stroked="f"/>
        </w:pict>
      </w:r>
    </w:p>
    <w:p w14:paraId="6D04FBDF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7.109 Anti-Report-Spam Principle</w:t>
      </w:r>
    </w:p>
    <w:p w14:paraId="733F7AD1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More reporting does not equal more intelligence.</w:t>
      </w:r>
    </w:p>
    <w:p w14:paraId="655797D7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avoid:</w:t>
      </w:r>
    </w:p>
    <w:p w14:paraId="6C68ECF1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Repeating stable information.</w:t>
      </w:r>
    </w:p>
    <w:p w14:paraId="1056D197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DB340E1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Reporting every completed task.</w:t>
      </w:r>
    </w:p>
    <w:p w14:paraId="10CCEC54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931E45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Creating several summaries of the same event.</w:t>
      </w:r>
    </w:p>
    <w:p w14:paraId="46FD090B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50CBE0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Surfacing metrics without interpretation.</w:t>
      </w:r>
    </w:p>
    <w:p w14:paraId="5AAA4B42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215F89E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Asking for approval when policy already grants authority.</w:t>
      </w:r>
    </w:p>
    <w:p w14:paraId="2FEFB6D7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463019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Generating long reports without a decision.</w:t>
      </w:r>
    </w:p>
    <w:p w14:paraId="11AFE855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output should be selective.</w:t>
      </w:r>
    </w:p>
    <w:p w14:paraId="2470AFAA" w14:textId="77777777" w:rsidR="00242719" w:rsidRPr="00242719" w:rsidRDefault="00AD52DA" w:rsidP="002427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D52D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C3D3154">
          <v:rect id="_x0000_i1041" alt="" style="width:453.6pt;height:.05pt;mso-width-percent:0;mso-height-percent:0;mso-width-percent:0;mso-height-percent:0" o:hralign="center" o:hrstd="t" o:hr="t" fillcolor="#a0a0a0" stroked="f"/>
        </w:pict>
      </w:r>
    </w:p>
    <w:p w14:paraId="120FDBBC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7.110 Anti-Whiplash Principle</w:t>
      </w:r>
    </w:p>
    <w:p w14:paraId="056D8003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cadence should prevent constant strategic changes.</w:t>
      </w:r>
    </w:p>
    <w:p w14:paraId="54D495DB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New information should be evaluated against:</w:t>
      </w:r>
    </w:p>
    <w:p w14:paraId="7A85D72F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Existing evidence.</w:t>
      </w:r>
    </w:p>
    <w:p w14:paraId="7B9D241A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67EE737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history.</w:t>
      </w:r>
    </w:p>
    <w:p w14:paraId="5D7906DD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7093CFB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Current plan.</w:t>
      </w:r>
    </w:p>
    <w:p w14:paraId="087523DB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0ED44A7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date.</w:t>
      </w:r>
    </w:p>
    <w:p w14:paraId="796F8811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6C3E65E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Trend duration.</w:t>
      </w:r>
    </w:p>
    <w:p w14:paraId="64697718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0AB07B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Opportunity cost.</w:t>
      </w:r>
    </w:p>
    <w:p w14:paraId="5E213393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One unusual day should not overturn a quarterly strategy without strong reason.</w:t>
      </w:r>
    </w:p>
    <w:p w14:paraId="3AC486E3" w14:textId="77777777" w:rsidR="00242719" w:rsidRPr="00242719" w:rsidRDefault="00AD52DA" w:rsidP="002427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D52DA">
        <w:rPr>
          <w:rFonts w:ascii="Times New Roman" w:eastAsia="Times New Roman" w:hAnsi="Times New Roman" w:cs="Times New Roman"/>
          <w:noProof/>
          <w:kern w:val="0"/>
          <w:lang w:eastAsia="sv-SE"/>
        </w:rPr>
        <w:lastRenderedPageBreak/>
        <w:pict w14:anchorId="50E890F7">
          <v:rect id="_x0000_i1040" alt="" style="width:453.6pt;height:.05pt;mso-width-percent:0;mso-height-percent:0;mso-width-percent:0;mso-height-percent:0" o:hralign="center" o:hrstd="t" o:hr="t" fillcolor="#a0a0a0" stroked="f"/>
        </w:pict>
      </w:r>
    </w:p>
    <w:p w14:paraId="20778F4E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7.111 Anti-Staleness Principle</w:t>
      </w:r>
    </w:p>
    <w:p w14:paraId="25C158D6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cadence must also prevent excessive stability.</w:t>
      </w:r>
    </w:p>
    <w:p w14:paraId="0579D7BF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 plan should not continue merely because changing it is uncomfortable.</w:t>
      </w:r>
    </w:p>
    <w:p w14:paraId="2E56713C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must challenge:</w:t>
      </w:r>
    </w:p>
    <w:p w14:paraId="4542E323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Expired assumptions.</w:t>
      </w:r>
    </w:p>
    <w:p w14:paraId="32109579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143220B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Repeated failure.</w:t>
      </w:r>
    </w:p>
    <w:p w14:paraId="477DC6BA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F3DB964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Unproductive projects.</w:t>
      </w:r>
    </w:p>
    <w:p w14:paraId="3DFE19C7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2FC913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Unnecessary approvals.</w:t>
      </w:r>
    </w:p>
    <w:p w14:paraId="3C41B951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06F22FB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Outdated autonomy limits.</w:t>
      </w:r>
    </w:p>
    <w:p w14:paraId="029DC6C3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9DED691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Stale roadmaps.</w:t>
      </w:r>
    </w:p>
    <w:p w14:paraId="74DA6D90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AAA2BDD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Ignored risks.</w:t>
      </w:r>
    </w:p>
    <w:p w14:paraId="6D61B58B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should balance continuity and adaptation.</w:t>
      </w:r>
    </w:p>
    <w:p w14:paraId="587E83DD" w14:textId="77777777" w:rsidR="00242719" w:rsidRPr="00242719" w:rsidRDefault="00AD52DA" w:rsidP="002427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D52D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4CE0676">
          <v:rect id="_x0000_i1039" alt="" style="width:453.6pt;height:.05pt;mso-width-percent:0;mso-height-percent:0;mso-width-percent:0;mso-height-percent:0" o:hralign="center" o:hrstd="t" o:hr="t" fillcolor="#a0a0a0" stroked="f"/>
        </w:pict>
      </w:r>
    </w:p>
    <w:p w14:paraId="0895A48F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7.112 The Daily Focus Test</w:t>
      </w:r>
    </w:p>
    <w:p w14:paraId="6FD6AB4F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Before recommending daily focus, Executive Intelligence should ask:</w:t>
      </w:r>
    </w:p>
    <w:p w14:paraId="1976D9BB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is the highest-value outcome today?</w:t>
      </w:r>
    </w:p>
    <w:p w14:paraId="7F8BA14A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B7833A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is time-sensitive?</w:t>
      </w:r>
    </w:p>
    <w:p w14:paraId="5D321EC3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6D2FEBF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dependency can be unlocked?</w:t>
      </w:r>
    </w:p>
    <w:p w14:paraId="4783D268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2BC4A3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risk needs attention?</w:t>
      </w:r>
    </w:p>
    <w:p w14:paraId="5523676C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A437BA4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does founder capacity allow?</w:t>
      </w:r>
    </w:p>
    <w:p w14:paraId="19EB2184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717DBF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should be deferred?</w:t>
      </w:r>
    </w:p>
    <w:p w14:paraId="58F1FC73" w14:textId="77777777" w:rsidR="00242719" w:rsidRPr="00242719" w:rsidRDefault="00AD52DA" w:rsidP="002427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D52D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5F95C2B">
          <v:rect id="_x0000_i1038" alt="" style="width:453.6pt;height:.05pt;mso-width-percent:0;mso-height-percent:0;mso-width-percent:0;mso-height-percent:0" o:hralign="center" o:hrstd="t" o:hr="t" fillcolor="#a0a0a0" stroked="f"/>
        </w:pict>
      </w:r>
    </w:p>
    <w:p w14:paraId="566EAF8D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7.113 The Weekly Plan Test</w:t>
      </w:r>
    </w:p>
    <w:p w14:paraId="6F51A403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Before finalizing a Weekly Plan, Executive Intelligence should ask:</w:t>
      </w:r>
    </w:p>
    <w:p w14:paraId="2A0E0798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Does the plan support portfolio objectives?</w:t>
      </w:r>
    </w:p>
    <w:p w14:paraId="77461979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74C2D31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the weekly objective clear?</w:t>
      </w:r>
    </w:p>
    <w:p w14:paraId="206EA2C5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F671D9B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Are goals achievable?</w:t>
      </w:r>
    </w:p>
    <w:p w14:paraId="41E7AC6F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FCEF217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Are dependencies sequenced?</w:t>
      </w:r>
    </w:p>
    <w:p w14:paraId="712A5F67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9AE6C9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founder capacity realistic?</w:t>
      </w:r>
    </w:p>
    <w:p w14:paraId="2E9463F2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DCAF3DD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Workforce capacity available?</w:t>
      </w:r>
    </w:p>
    <w:p w14:paraId="3DFA2610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092FB8E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Are approval points visible?</w:t>
      </w:r>
    </w:p>
    <w:p w14:paraId="61C9609C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8C1B57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will not be started?</w:t>
      </w:r>
    </w:p>
    <w:p w14:paraId="6B0183D6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42BA187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How will success be measured?</w:t>
      </w:r>
    </w:p>
    <w:p w14:paraId="08E08A65" w14:textId="77777777" w:rsidR="00242719" w:rsidRPr="00242719" w:rsidRDefault="00AD52DA" w:rsidP="002427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D52D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58DE2B9">
          <v:rect id="_x0000_i1037" alt="" style="width:453.6pt;height:.05pt;mso-width-percent:0;mso-height-percent:0;mso-width-percent:0;mso-height-percent:0" o:hralign="center" o:hrstd="t" o:hr="t" fillcolor="#a0a0a0" stroked="f"/>
        </w:pict>
      </w:r>
    </w:p>
    <w:p w14:paraId="2929E9B5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7.114 The Monthly Review Test</w:t>
      </w:r>
    </w:p>
    <w:p w14:paraId="47F79441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Before completing a monthly review, Executive Intelligence should ask:</w:t>
      </w:r>
    </w:p>
    <w:p w14:paraId="7FFF50BC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actually changed?</w:t>
      </w:r>
    </w:p>
    <w:p w14:paraId="00C9354F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20ED8AA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generated value?</w:t>
      </w:r>
    </w:p>
    <w:p w14:paraId="4E9AB7BE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87CBFE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consumed capacity?</w:t>
      </w:r>
    </w:p>
    <w:p w14:paraId="14A98C31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740120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assumptions failed?</w:t>
      </w:r>
    </w:p>
    <w:p w14:paraId="485C13D9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7242E7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decisions require review?</w:t>
      </w:r>
    </w:p>
    <w:p w14:paraId="2D7D4DF1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23EEF7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Should any project mode change?</w:t>
      </w:r>
    </w:p>
    <w:p w14:paraId="6C936074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CE84377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Should autonomy change?</w:t>
      </w:r>
    </w:p>
    <w:p w14:paraId="257119B4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EF3D066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should be different next month?</w:t>
      </w:r>
    </w:p>
    <w:p w14:paraId="6A8EDA3B" w14:textId="77777777" w:rsidR="00242719" w:rsidRPr="00242719" w:rsidRDefault="00AD52DA" w:rsidP="002427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D52D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7C87795A">
          <v:rect id="_x0000_i1036" alt="" style="width:453.6pt;height:.05pt;mso-width-percent:0;mso-height-percent:0;mso-width-percent:0;mso-height-percent:0" o:hralign="center" o:hrstd="t" o:hr="t" fillcolor="#a0a0a0" stroked="f"/>
        </w:pict>
      </w:r>
    </w:p>
    <w:p w14:paraId="0556E8F9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7.115 The Quarterly Strategy Test</w:t>
      </w:r>
    </w:p>
    <w:p w14:paraId="72343C45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Before recommending quarterly direction, Executive Intelligence should ask:</w:t>
      </w:r>
    </w:p>
    <w:p w14:paraId="58F91C86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Are these still the right projects?</w:t>
      </w:r>
    </w:p>
    <w:p w14:paraId="67C82B73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37D4C4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Are we moving toward revenue?</w:t>
      </w:r>
    </w:p>
    <w:p w14:paraId="49EA0B97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2CB7606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platform investment producing leverage?</w:t>
      </w:r>
    </w:p>
    <w:p w14:paraId="427B99AC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C33EFE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Is the portfolio too broad?</w:t>
      </w:r>
    </w:p>
    <w:p w14:paraId="4F545224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E00DEF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Where is systemic risk increasing?</w:t>
      </w:r>
    </w:p>
    <w:p w14:paraId="5E838860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713C322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capability should mature next?</w:t>
      </w:r>
    </w:p>
    <w:p w14:paraId="4C31DDA5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10EB2B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should be stopped?</w:t>
      </w:r>
    </w:p>
    <w:p w14:paraId="141A9D80" w14:textId="77777777" w:rsidR="00242719" w:rsidRPr="00242719" w:rsidRDefault="00AD52DA" w:rsidP="002427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D52D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E453108">
          <v:rect id="_x0000_i1035" alt="" style="width:453.6pt;height:.05pt;mso-width-percent:0;mso-height-percent:0;mso-width-percent:0;mso-height-percent:0" o:hralign="center" o:hrstd="t" o:hr="t" fillcolor="#a0a0a0" stroked="f"/>
        </w:pict>
      </w:r>
    </w:p>
    <w:p w14:paraId="5C18F8E9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7.116 The Annual Direction Test</w:t>
      </w:r>
    </w:p>
    <w:p w14:paraId="4511F270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Before setting annual direction, Executive Intelligence should ask:</w:t>
      </w:r>
    </w:p>
    <w:p w14:paraId="5C8E8CD3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organization are we trying to become?</w:t>
      </w:r>
    </w:p>
    <w:p w14:paraId="63BD6832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453356E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businesses deserve expansion?</w:t>
      </w:r>
    </w:p>
    <w:p w14:paraId="3735B30C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222B764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should founder involvement look like?</w:t>
      </w:r>
    </w:p>
    <w:p w14:paraId="28E23D9D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A62720D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autonomy level is realistic?</w:t>
      </w:r>
    </w:p>
    <w:p w14:paraId="7DBE112B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FA5A484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Which risks could threaten the entire system?</w:t>
      </w:r>
    </w:p>
    <w:p w14:paraId="10A54C93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77572E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What must be true by year end?</w:t>
      </w:r>
    </w:p>
    <w:p w14:paraId="6D5846E4" w14:textId="77777777" w:rsidR="00242719" w:rsidRPr="00242719" w:rsidRDefault="00AD52DA" w:rsidP="002427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D52D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032D1C6A">
          <v:rect id="_x0000_i1034" alt="" style="width:453.6pt;height:.05pt;mso-width-percent:0;mso-height-percent:0;mso-width-percent:0;mso-height-percent:0" o:hralign="center" o:hrstd="t" o:hr="t" fillcolor="#a0a0a0" stroked="f"/>
        </w:pict>
      </w:r>
    </w:p>
    <w:p w14:paraId="6EA48818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7.117 Failure Modes</w:t>
      </w:r>
    </w:p>
    <w:p w14:paraId="3905F6E2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Executive Operating Cadence must prevent several failure modes.</w:t>
      </w:r>
    </w:p>
    <w:p w14:paraId="34DD00D0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1 — Report Spam</w:t>
      </w:r>
    </w:p>
    <w:p w14:paraId="1D74F4B2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system produces frequent summaries without decisions or value.</w:t>
      </w:r>
    </w:p>
    <w:p w14:paraId="2ADC0EEE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2 — Cadence Overload</w:t>
      </w:r>
    </w:p>
    <w:p w14:paraId="57359820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founder spends too much time reading, approving, and reviewing.</w:t>
      </w:r>
    </w:p>
    <w:p w14:paraId="3E19F165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3 — Daily Myopia</w:t>
      </w:r>
    </w:p>
    <w:p w14:paraId="044E8D81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Daily issues dominate long-term strategy.</w:t>
      </w:r>
    </w:p>
    <w:p w14:paraId="54975139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4 — Strategic Staleness</w:t>
      </w:r>
    </w:p>
    <w:p w14:paraId="4C13DCDC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Long-term plans remain active despite changed evidence.</w:t>
      </w:r>
    </w:p>
    <w:p w14:paraId="310CC601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5 — Weekly Overplanning</w:t>
      </w:r>
    </w:p>
    <w:p w14:paraId="5214E549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plan contains more work than available capacity.</w:t>
      </w:r>
    </w:p>
    <w:p w14:paraId="06AD01F5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6 — Constant Reprioritization</w:t>
      </w:r>
    </w:p>
    <w:p w14:paraId="3630BEB7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New events repeatedly disrupt important work.</w:t>
      </w:r>
    </w:p>
    <w:p w14:paraId="07113A7E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7 — Hidden Carryover</w:t>
      </w:r>
    </w:p>
    <w:p w14:paraId="3AFD963E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Incomplete work silently accumulates.</w:t>
      </w:r>
    </w:p>
    <w:p w14:paraId="2D799148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8 — Calendar Blindness</w:t>
      </w:r>
    </w:p>
    <w:p w14:paraId="2BC738F2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Plans ignore actual founder availability.</w:t>
      </w:r>
    </w:p>
    <w:p w14:paraId="14E061D3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lastRenderedPageBreak/>
        <w:t>Failure Mode 9 — Approval Bottleneck</w:t>
      </w:r>
    </w:p>
    <w:p w14:paraId="7F15A12F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cadence generates more approvals than the founder can process.</w:t>
      </w:r>
    </w:p>
    <w:p w14:paraId="7BD5777D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10 — Metric Theatre</w:t>
      </w:r>
    </w:p>
    <w:p w14:paraId="4755FA82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Reviews show metrics without interpretation.</w:t>
      </w:r>
    </w:p>
    <w:p w14:paraId="4878300F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11 — Project Cadence Mismatch</w:t>
      </w:r>
    </w:p>
    <w:p w14:paraId="45D87954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Hibernated projects receive excessive attention while active projects are under-reviewed.</w:t>
      </w:r>
    </w:p>
    <w:p w14:paraId="1CB3691B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12 — Scope Leakage</w:t>
      </w:r>
    </w:p>
    <w:p w14:paraId="29D3DF44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Portfolio reviews expose unnecessary project or customer data.</w:t>
      </w:r>
    </w:p>
    <w:p w14:paraId="4028FEDB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13 — Meeting Theatre</w:t>
      </w:r>
    </w:p>
    <w:p w14:paraId="7FC5F883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Reviews occur because they are scheduled, not because they create value.</w:t>
      </w:r>
    </w:p>
    <w:p w14:paraId="68DBBB70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14 — False Precision</w:t>
      </w:r>
    </w:p>
    <w:p w14:paraId="50B2AFA6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Gantt plans imply certainty that does not exist.</w:t>
      </w:r>
    </w:p>
    <w:p w14:paraId="720945B9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15 — Crisis Normalization</w:t>
      </w:r>
    </w:p>
    <w:p w14:paraId="68C4C2EA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Temporary crisis cadence becomes permanent.</w:t>
      </w:r>
    </w:p>
    <w:p w14:paraId="5F767CD3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sv-SE"/>
          <w14:ligatures w14:val="none"/>
        </w:rPr>
        <w:t>Failure Mode 16 — No Decision Continuity</w:t>
      </w:r>
    </w:p>
    <w:p w14:paraId="5F9F811E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Each review starts from zero and ignores previous decisions.</w:t>
      </w:r>
    </w:p>
    <w:p w14:paraId="05294D45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These failure modes should be treated as architectural constraints.</w:t>
      </w:r>
    </w:p>
    <w:p w14:paraId="1C85FCBA" w14:textId="77777777" w:rsidR="00242719" w:rsidRPr="00242719" w:rsidRDefault="00AD52DA" w:rsidP="002427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D52D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504F1485">
          <v:rect id="_x0000_i1033" alt="" style="width:453.6pt;height:.05pt;mso-width-percent:0;mso-height-percent:0;mso-width-percent:0;mso-height-percent:0" o:hralign="center" o:hrstd="t" o:hr="t" fillcolor="#a0a0a0" stroked="f"/>
        </w:pict>
      </w:r>
    </w:p>
    <w:p w14:paraId="5B3D28EF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7.118 Design Requirements</w:t>
      </w:r>
    </w:p>
    <w:p w14:paraId="54584FF6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Any implementation of the Executive Operating Cadence should preserve these requirements:</w:t>
      </w:r>
    </w:p>
    <w:p w14:paraId="5B0062DD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cadence layer must have a defined purpose.</w:t>
      </w:r>
    </w:p>
    <w:p w14:paraId="38DD919A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7278834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Daily Brief must recommend focus.</w:t>
      </w:r>
    </w:p>
    <w:p w14:paraId="32A102C4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5F3E4CE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Weekly Plan must define a weekly objective.</w:t>
      </w:r>
    </w:p>
    <w:p w14:paraId="589D973D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0BFE849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major plan must identify Do-Not-Start items.</w:t>
      </w:r>
    </w:p>
    <w:p w14:paraId="4D3F0C4A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6C74F93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plan must consider founder capacity.</w:t>
      </w:r>
    </w:p>
    <w:p w14:paraId="274461F7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6F16FA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lastRenderedPageBreak/>
        <w:t>Every project cadence must reflect lifecycle and operating mode.</w:t>
      </w:r>
    </w:p>
    <w:p w14:paraId="11D12AEC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06858C2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major review must connect to previous decisions.</w:t>
      </w:r>
    </w:p>
    <w:p w14:paraId="5E21C6B8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D15C2E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material change must identify what changed.</w:t>
      </w:r>
    </w:p>
    <w:p w14:paraId="0ACA3AAA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B393918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approval item must include enough context to decide.</w:t>
      </w:r>
    </w:p>
    <w:p w14:paraId="2D4FFD13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0AC93F2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significant decision must have a review date.</w:t>
      </w:r>
    </w:p>
    <w:p w14:paraId="27B4A726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7D166C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carryover item must be classified.</w:t>
      </w:r>
    </w:p>
    <w:p w14:paraId="51D22139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5516872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event-driven interruption must be proportional.</w:t>
      </w:r>
    </w:p>
    <w:p w14:paraId="1F207DA3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C808DBD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cadence output must preserve project scope.</w:t>
      </w:r>
    </w:p>
    <w:p w14:paraId="2ACA55FE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F51ABF2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portfolio review must use governed summaries.</w:t>
      </w:r>
    </w:p>
    <w:p w14:paraId="6B3E1F01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9385D21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review should produce a decision, priority, mission, approval, risk response, learning, or explicit continuation.</w:t>
      </w:r>
    </w:p>
    <w:p w14:paraId="125986E5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F98B2BF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cadence artifact should minimize unnecessary burden.</w:t>
      </w:r>
    </w:p>
    <w:p w14:paraId="700DFBA9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37C7E06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Every strategic horizon must connect to shorter-term execution.</w:t>
      </w:r>
    </w:p>
    <w:p w14:paraId="39FBA125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These requirements define the operating rhythm of Executive Intelligence.</w:t>
      </w:r>
    </w:p>
    <w:p w14:paraId="0561D0AD" w14:textId="77777777" w:rsidR="00242719" w:rsidRPr="00242719" w:rsidRDefault="00AD52DA" w:rsidP="002427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D52D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865B2A4">
          <v:rect id="_x0000_i1032" alt="" style="width:453.6pt;height:.05pt;mso-width-percent:0;mso-height-percent:0;mso-width-percent:0;mso-height-percent:0" o:hralign="center" o:hrstd="t" o:hr="t" fillcolor="#a0a0a0" stroked="f"/>
        </w:pict>
      </w:r>
    </w:p>
    <w:p w14:paraId="148F3439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7.119 Implementation Neutrality</w:t>
      </w:r>
    </w:p>
    <w:p w14:paraId="54D32B19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This chapter defines architecture, not a specific scheduling system or user interface.</w:t>
      </w:r>
    </w:p>
    <w:p w14:paraId="4429475B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cadence may later be implemented through:</w:t>
      </w:r>
    </w:p>
    <w:p w14:paraId="7EA34FC3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Scheduled jobs.</w:t>
      </w:r>
    </w:p>
    <w:p w14:paraId="5A37E6A5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D983D0E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Event triggers.</w:t>
      </w:r>
    </w:p>
    <w:p w14:paraId="446B1841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B8E4B1B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Executive Brief objects.</w:t>
      </w:r>
    </w:p>
    <w:p w14:paraId="7CE42E4F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8D1954B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Weekly Plan objects.</w:t>
      </w:r>
    </w:p>
    <w:p w14:paraId="7B593D2D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98CECDF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Calendar integrations.</w:t>
      </w:r>
    </w:p>
    <w:p w14:paraId="1E67F4B7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523D1D2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Approval queues.</w:t>
      </w:r>
    </w:p>
    <w:p w14:paraId="1A3527C1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442CF04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Decision Ledger queries.</w:t>
      </w:r>
    </w:p>
    <w:p w14:paraId="120C6CE6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01BA7FFC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Performance summaries.</w:t>
      </w:r>
    </w:p>
    <w:p w14:paraId="6ACCA483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7D017C0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Manager reports.</w:t>
      </w:r>
    </w:p>
    <w:p w14:paraId="152BE935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9E6288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Dashboards.</w:t>
      </w:r>
    </w:p>
    <w:p w14:paraId="6736D1CC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D1B6982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Mobile notifications.</w:t>
      </w:r>
    </w:p>
    <w:p w14:paraId="5FAB775E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0F3481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Voice briefings.</w:t>
      </w:r>
    </w:p>
    <w:p w14:paraId="725E0D28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D2B9EA3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Gantt views.</w:t>
      </w:r>
    </w:p>
    <w:p w14:paraId="2D71844B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76ED0A1C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Review workflows.</w:t>
      </w:r>
    </w:p>
    <w:p w14:paraId="7EA9BE57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implementation may evolve.</w:t>
      </w:r>
    </w:p>
    <w:p w14:paraId="50F81EA5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leadership rhythm must remain coherent.</w:t>
      </w:r>
    </w:p>
    <w:p w14:paraId="59BC7057" w14:textId="77777777" w:rsidR="00242719" w:rsidRPr="00242719" w:rsidRDefault="00AD52DA" w:rsidP="002427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D52D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2D2604DE">
          <v:rect id="_x0000_i1031" alt="" style="width:453.6pt;height:.05pt;mso-width-percent:0;mso-height-percent:0;mso-width-percent:0;mso-height-percent:0" o:hralign="center" o:hrstd="t" o:hr="t" fillcolor="#a0a0a0" stroked="f"/>
        </w:pict>
      </w:r>
    </w:p>
    <w:p w14:paraId="2D2E8FA0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7.120 The Executive Operating Cadence Contract</w:t>
      </w:r>
    </w:p>
    <w:p w14:paraId="6E48B4AE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must:</w:t>
      </w:r>
    </w:p>
    <w:p w14:paraId="764862F4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Create daily focus without creating noise.</w:t>
      </w:r>
    </w:p>
    <w:p w14:paraId="5209327C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5E2A506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Create weekly coordination without overplanning.</w:t>
      </w:r>
    </w:p>
    <w:p w14:paraId="22E1B930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88A3064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Create monthly accountability without metric theatre.</w:t>
      </w:r>
    </w:p>
    <w:p w14:paraId="786F50E1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617EBECC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Create quarterly adaptation without strategic whiplash.</w:t>
      </w:r>
    </w:p>
    <w:p w14:paraId="566A8A13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503FDF4E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Create annual direction without false certainty.</w:t>
      </w:r>
    </w:p>
    <w:p w14:paraId="3D669C76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8D2EA4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Respond to events without abandoning governance.</w:t>
      </w:r>
    </w:p>
    <w:p w14:paraId="5742FFE6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40600ED8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Respect project boundaries during every review.</w:t>
      </w:r>
    </w:p>
    <w:p w14:paraId="40264AB6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80D0495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Account for founder capacity.</w:t>
      </w:r>
    </w:p>
    <w:p w14:paraId="46758126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4E8716A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Reduce approval burden over time.</w:t>
      </w:r>
    </w:p>
    <w:p w14:paraId="0453A47C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7D9ECA3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Preserve decision continuity.</w:t>
      </w:r>
    </w:p>
    <w:p w14:paraId="1E57D68D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ACE8E94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Make carryover visible.</w:t>
      </w:r>
    </w:p>
    <w:p w14:paraId="514095D0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5C0226E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Make opportunity cost explicit.</w:t>
      </w:r>
    </w:p>
    <w:p w14:paraId="26F5B5F2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3B51D28A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Adjust cadence to project mode and risk.</w:t>
      </w:r>
    </w:p>
    <w:p w14:paraId="4D06D8DD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ABA833C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Suppress reports that create no executive value.</w:t>
      </w:r>
    </w:p>
    <w:p w14:paraId="00494C53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1701B01F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Increase review intensity during crisis and reduce it after recovery.</w:t>
      </w:r>
    </w:p>
    <w:p w14:paraId="36CE4FEF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</w:p>
    <w:p w14:paraId="23DD4E49" w14:textId="77777777" w:rsidR="00242719" w:rsidRPr="00242719" w:rsidRDefault="00242719" w:rsidP="002427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</w:pPr>
      <w:r w:rsidRPr="00242719">
        <w:rPr>
          <w:rFonts w:ascii="Courier New" w:eastAsia="Times New Roman" w:hAnsi="Courier New" w:cs="Courier New"/>
          <w:kern w:val="0"/>
          <w:sz w:val="20"/>
          <w:szCs w:val="20"/>
          <w:lang w:eastAsia="sv-SE"/>
          <w14:ligatures w14:val="none"/>
        </w:rPr>
        <w:t>Turn time into organizational discipline.</w:t>
      </w:r>
    </w:p>
    <w:p w14:paraId="7C1116FD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If a cadence feature does not support this contract, it should be reconsidered.</w:t>
      </w:r>
    </w:p>
    <w:p w14:paraId="36ABEB43" w14:textId="77777777" w:rsidR="00242719" w:rsidRPr="00242719" w:rsidRDefault="00AD52DA" w:rsidP="0024271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AD52DA">
        <w:rPr>
          <w:rFonts w:ascii="Times New Roman" w:eastAsia="Times New Roman" w:hAnsi="Times New Roman" w:cs="Times New Roman"/>
          <w:noProof/>
          <w:kern w:val="0"/>
          <w:lang w:eastAsia="sv-SE"/>
        </w:rPr>
        <w:pict w14:anchorId="33040639"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14:paraId="7C6D2CD9" w14:textId="77777777" w:rsidR="00242719" w:rsidRPr="00242719" w:rsidRDefault="00242719" w:rsidP="0024271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sv-SE"/>
          <w14:ligatures w14:val="none"/>
        </w:rPr>
        <w:t>7.121 Closing Principle</w:t>
      </w:r>
    </w:p>
    <w:p w14:paraId="035E73ED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An intelligent organization does not only know what to do.</w:t>
      </w:r>
    </w:p>
    <w:p w14:paraId="5991FE92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lastRenderedPageBreak/>
        <w:t>It knows when to observe, when to act, when to review, when to wait, and when to change direction.</w:t>
      </w:r>
    </w:p>
    <w:p w14:paraId="50E01F13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Operating Cadence gives Omnira that rhythm.</w:t>
      </w:r>
    </w:p>
    <w:p w14:paraId="4114F54B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Daily Executive Brief creates focus.</w:t>
      </w:r>
    </w:p>
    <w:p w14:paraId="5C130C78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Sunday Weekly Plan creates coordinated execution.</w:t>
      </w:r>
    </w:p>
    <w:p w14:paraId="61D249B5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Monthly Review creates accountability.</w:t>
      </w:r>
    </w:p>
    <w:p w14:paraId="5B629718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Quarterly Review creates strategic adaptation.</w:t>
      </w:r>
    </w:p>
    <w:p w14:paraId="704B5499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Annual Review creates direction.</w:t>
      </w:r>
    </w:p>
    <w:p w14:paraId="14F96C78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Event-driven leadership creates responsiveness.</w:t>
      </w:r>
    </w:p>
    <w:p w14:paraId="3FC2E6E0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Together, these rhythms prevent Omnira from becoming reactive, distracted, stale, or overloaded.</w:t>
      </w:r>
    </w:p>
    <w:p w14:paraId="331FEA74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goal is not to create more management.</w:t>
      </w:r>
    </w:p>
    <w:p w14:paraId="6A723E21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The goal is to make leadership continuous, deliberate, and useful.</w:t>
      </w:r>
    </w:p>
    <w:p w14:paraId="3BC65799" w14:textId="77777777" w:rsidR="00242719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Executive Intelligence should not constantly demand the founder’s attention.</w:t>
      </w:r>
    </w:p>
    <w:p w14:paraId="26762067" w14:textId="69A4A3DE" w:rsidR="00DC7F11" w:rsidRPr="00242719" w:rsidRDefault="00242719" w:rsidP="002427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sv-SE"/>
          <w14:ligatures w14:val="none"/>
        </w:rPr>
      </w:pPr>
      <w:r w:rsidRPr="00242719">
        <w:rPr>
          <w:rFonts w:ascii="Times New Roman" w:eastAsia="Times New Roman" w:hAnsi="Times New Roman" w:cs="Times New Roman"/>
          <w:kern w:val="0"/>
          <w:lang w:eastAsia="sv-SE"/>
          <w14:ligatures w14:val="none"/>
        </w:rPr>
        <w:t>It should make every moment of founder attention count.</w:t>
      </w:r>
    </w:p>
    <w:sectPr w:rsidR="00DC7F11" w:rsidRPr="00242719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Canonical Edition — Version 1.0 | 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9C0000"/>
        <w:sz w:val="16"/>
      </w:rPr>
      <w:t>OMNIRA — EXECUTIVE INTELLIGENCE | CANONICAL v1.0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719"/>
    <w:rsid w:val="000403C0"/>
    <w:rsid w:val="00242719"/>
    <w:rsid w:val="00865FC6"/>
    <w:rsid w:val="008E68CD"/>
    <w:rsid w:val="00AD52DA"/>
    <w:rsid w:val="00DC7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6CE456"/>
  <w15:chartTrackingRefBased/>
  <w15:docId w15:val="{0BE9525C-AEC1-514F-B070-2F2301713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2427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2427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2427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2427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2427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2427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2427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2427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2427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2427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rsid w:val="002427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rsid w:val="002427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242719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242719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242719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242719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242719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242719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2427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2427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2427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2427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2427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242719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242719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242719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2427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242719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24271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42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v-SE"/>
      <w14:ligatures w14:val="none"/>
    </w:rPr>
  </w:style>
  <w:style w:type="paragraph" w:styleId="Normalwebb">
    <w:name w:val="Normal (Web)"/>
    <w:basedOn w:val="Normal"/>
    <w:uiPriority w:val="99"/>
    <w:semiHidden/>
    <w:unhideWhenUsed/>
    <w:rsid w:val="00242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sv-SE"/>
      <w14:ligatures w14:val="none"/>
    </w:rPr>
  </w:style>
  <w:style w:type="paragraph" w:styleId="HTML-frformaterad">
    <w:name w:val="HTML Preformatted"/>
    <w:basedOn w:val="Normal"/>
    <w:link w:val="HTML-frformateradChar"/>
    <w:uiPriority w:val="99"/>
    <w:semiHidden/>
    <w:unhideWhenUsed/>
    <w:rsid w:val="002427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sv-SE"/>
      <w14:ligatures w14:val="none"/>
    </w:rPr>
  </w:style>
  <w:style w:type="character" w:customStyle="1" w:styleId="HTML-frformateradChar">
    <w:name w:val="HTML - förformaterad Char"/>
    <w:basedOn w:val="Standardstycketeckensnitt"/>
    <w:link w:val="HTML-frformaterad"/>
    <w:uiPriority w:val="99"/>
    <w:semiHidden/>
    <w:rsid w:val="00242719"/>
    <w:rPr>
      <w:rFonts w:ascii="Courier New" w:eastAsia="Times New Roman" w:hAnsi="Courier New" w:cs="Courier New"/>
      <w:kern w:val="0"/>
      <w:sz w:val="20"/>
      <w:szCs w:val="20"/>
      <w:lang w:eastAsia="sv-SE"/>
      <w14:ligatures w14:val="none"/>
    </w:rPr>
  </w:style>
  <w:style w:type="character" w:styleId="HTML-kod">
    <w:name w:val="HTML Code"/>
    <w:basedOn w:val="Standardstycketeckensnitt"/>
    <w:uiPriority w:val="99"/>
    <w:semiHidden/>
    <w:unhideWhenUsed/>
    <w:rsid w:val="00242719"/>
    <w:rPr>
      <w:rFonts w:ascii="Courier New" w:eastAsia="Times New Roman" w:hAnsi="Courier New" w:cs="Courier New"/>
      <w:sz w:val="20"/>
      <w:szCs w:val="20"/>
    </w:rPr>
  </w:style>
  <w:style w:type="paragraph" w:customStyle="1" w:styleId="OmniraReviewNotice">
    <w:name w:val="Omnira Review Notice"/>
    <w:basedOn w:val="Normal"/>
    <w:rPr>
      <w:b/>
      <w:color w:val="9C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66</Pages>
  <Words>8777</Words>
  <Characters>46523</Characters>
  <Application>Microsoft Office Word</Application>
  <DocSecurity>0</DocSecurity>
  <Lines>387</Lines>
  <Paragraphs>110</Paragraphs>
  <ScaleCrop>false</ScaleCrop>
  <Company/>
  <LinksUpToDate>false</LinksUpToDate>
  <CharactersWithSpaces>55190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07 — Executive Operating Cadence — Canonical v1.0</dc:title>
  <dc:subject>Omnira — Executive Intelligence — Canonical Architecture and Operating Doctrine</dc:subject>
  <dc:creator>Omnira editorial workflow</dc:creator>
  <cp:keywords>Omnira; Executive Intelligence; DRAFT FOR REVIEW; NOT YET CANONICAL; Phase 1</cp:keywords>
  <dc:description>DRAFT FOR REVIEW - NOT YET CANONICAL. Phase 1 editorial review copy only. Not approved as canonical.</dc:description>
  <cp:lastModifiedBy>Omnira editorial workflow</cp:lastModifiedBy>
  <cp:revision>1</cp:revision>
  <dcterms:created xsi:type="dcterms:W3CDTF">2026-07-07T06:06:00Z</dcterms:created>
  <dcterms:modified xsi:type="dcterms:W3CDTF">2026-07-07T06:31:00Z</dcterms:modified>
  <cp:category>Canonical Edition v1.0</cp:category>
  <cp:version>1.0</cp:version>
  <cp:contentStatus>CANONICAL</cp:contentStatus>
</cp:coreProperties>
</file>