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08B4" w14:textId="77777777" w:rsidR="007D1CCB" w:rsidRPr="007D1CCB" w:rsidRDefault="007D1CCB" w:rsidP="007D1CCB">
      <w:pPr>
        <w:spacing w:before="100" w:beforeAutospacing="1" w:after="100" w:afterAutospacing="1" w:line="240" w:lineRule="auto"/>
        <w:outlineLvl w:val="0"/>
        <w:rPr>
          <w:rFonts w:ascii="Times New Roman" w:eastAsia="Times New Roman" w:hAnsi="Times New Roman" w:cs="Times New Roman"/>
          <w:b/>
          <w:bCs/>
          <w:kern w:val="36"/>
          <w:sz w:val="48"/>
          <w:szCs w:val="48"/>
          <w:lang w:eastAsia="sv-SE"/>
          <w14:ligatures w14:val="none"/>
        </w:rPr>
      </w:pPr>
      <w:r w:rsidRPr="007D1CCB">
        <w:rPr>
          <w:rFonts w:ascii="Times New Roman" w:eastAsia="Times New Roman" w:hAnsi="Times New Roman" w:cs="Times New Roman"/>
          <w:b/>
          <w:bCs/>
          <w:kern w:val="36"/>
          <w:sz w:val="48"/>
          <w:szCs w:val="48"/>
          <w:lang w:eastAsia="sv-SE"/>
          <w14:ligatures w14:val="none"/>
        </w:rPr>
        <w:t>Chapter 9 — Founder Capacity &amp; Calendar-Aware Planning</w:t>
      </w:r>
    </w:p>
    <w:p>
      <w:pPr>
        <w:pStyle w:val="OmniraReviewNotice"/>
        <w:jc w:val="center"/>
      </w:pPr>
      <w:r>
        <w:t>CANONICAL v1.0</w:t>
      </w:r>
    </w:p>
    <w:p w14:paraId="3F88C38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 Purpose of This Chapter</w:t>
      </w:r>
    </w:p>
    <w:p w14:paraId="7CC2A9B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cannot lead well if it plans for an imaginary founder with unlimited time, energy, attention, and availability.</w:t>
      </w:r>
    </w:p>
    <w:p w14:paraId="52F7071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is not an abstract resource.</w:t>
      </w:r>
    </w:p>
    <w:p w14:paraId="69D6C24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has:</w:t>
      </w:r>
    </w:p>
    <w:p w14:paraId="6EE748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Work.</w:t>
      </w:r>
    </w:p>
    <w:p w14:paraId="39E1A13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F3923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Education.</w:t>
      </w:r>
    </w:p>
    <w:p w14:paraId="5E3D989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1359F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responsibilities.</w:t>
      </w:r>
    </w:p>
    <w:p w14:paraId="0D6FC1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D86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Appointments.</w:t>
      </w:r>
    </w:p>
    <w:p w14:paraId="05EDD9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AABB2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Health needs.</w:t>
      </w:r>
    </w:p>
    <w:p w14:paraId="00D9AA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7164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Meetings.</w:t>
      </w:r>
    </w:p>
    <w:p w14:paraId="4E32FF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6F913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needs.</w:t>
      </w:r>
    </w:p>
    <w:p w14:paraId="74225E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A02D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commitments.</w:t>
      </w:r>
    </w:p>
    <w:p w14:paraId="4D0B947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4B0F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Limited deep-work capacity.</w:t>
      </w:r>
    </w:p>
    <w:p w14:paraId="6AAF56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8EF2A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Limited decision capacity.</w:t>
      </w:r>
    </w:p>
    <w:p w14:paraId="7E000EB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must understand those constraints.</w:t>
      </w:r>
    </w:p>
    <w:p w14:paraId="6340793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must plan Omnira around the founder’s real life instead of forcing the founder’s real life to absorb unrealistic plans.</w:t>
      </w:r>
    </w:p>
    <w:p w14:paraId="3B76EF7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At the same time, founder-private information must remain protected.</w:t>
      </w:r>
    </w:p>
    <w:p w14:paraId="5CCCD8A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Executives, Manager, Workforce, agents, and tools should not receive detailed private calendar context merely because that context affects planning.</w:t>
      </w:r>
    </w:p>
    <w:p w14:paraId="39A0829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chapter defines how Atlas and Executive Intelligence should use calendar and capacity information to improve prioritization, scheduling, approval timing, mission planning, and founder workload while preserving privacy and human authority.</w:t>
      </w:r>
    </w:p>
    <w:p w14:paraId="5DBFBC37"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D2B55C7">
          <v:rect id="_x0000_i1169" alt="" style="width:453.6pt;height:.05pt;mso-width-percent:0;mso-height-percent:0;mso-width-percent:0;mso-height-percent:0" o:hralign="center" o:hrstd="t" o:hr="t" fillcolor="#a0a0a0" stroked="f"/>
        </w:pict>
      </w:r>
    </w:p>
    <w:p w14:paraId="1FA47B8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 The Core Thesis</w:t>
      </w:r>
    </w:p>
    <w:p w14:paraId="0422981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Founder capacity is a strategic input.</w:t>
      </w:r>
    </w:p>
    <w:p w14:paraId="3E31AC3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is not an afterthought.</w:t>
      </w:r>
    </w:p>
    <w:p w14:paraId="12A83EC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quality of an executive plan depends not only on whether the work is valuable, but on whether the organization has the real capacity to carry it out.</w:t>
      </w:r>
    </w:p>
    <w:p w14:paraId="5B7D23B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core rule is:</w:t>
      </w:r>
    </w:p>
    <w:p w14:paraId="6AD12C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plan that ignores founder capacity is not ambitious.</w:t>
      </w:r>
    </w:p>
    <w:p w14:paraId="75B298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939F6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It is inaccurate.</w:t>
      </w:r>
    </w:p>
    <w:p w14:paraId="3D57438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therefore transform private founder context into governed operational signals.</w:t>
      </w:r>
    </w:p>
    <w:p w14:paraId="57C7723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Atlas may understand the detailed context.</w:t>
      </w:r>
    </w:p>
    <w:p w14:paraId="19752A0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systems may use derived capacity.</w:t>
      </w:r>
    </w:p>
    <w:p w14:paraId="3ED93E8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Projects and Workforce should receive only the minimum information required to plan safely.</w:t>
      </w:r>
    </w:p>
    <w:p w14:paraId="2F40BCE7"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2AA785F">
          <v:rect id="_x0000_i1026" style="width:0;height:1.5pt" o:hralign="center" o:hrstd="t" o:hr="t" fillcolor="#a0a0a0" stroked="f"/>
        </w:pict>
      </w:r>
    </w:p>
    <w:p w14:paraId="619BA70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 Founder Capacity as an Executive Resource</w:t>
      </w:r>
    </w:p>
    <w:p w14:paraId="2B64CCA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should be treated like any other constrained organizational resource.</w:t>
      </w:r>
    </w:p>
    <w:p w14:paraId="550D0E1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Omnira already needs to reason about:</w:t>
      </w:r>
    </w:p>
    <w:p w14:paraId="70E1A0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Money.</w:t>
      </w:r>
    </w:p>
    <w:p w14:paraId="1ADFF7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308E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Workforce capacity.</w:t>
      </w:r>
    </w:p>
    <w:p w14:paraId="6AD54B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AC64C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Agent capability.</w:t>
      </w:r>
    </w:p>
    <w:p w14:paraId="57A2C4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6A10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Infrastructure.</w:t>
      </w:r>
    </w:p>
    <w:p w14:paraId="71FBFBF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FD4C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Model budget.</w:t>
      </w:r>
    </w:p>
    <w:p w14:paraId="125C7A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E5947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Review capacity.</w:t>
      </w:r>
    </w:p>
    <w:p w14:paraId="027D91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4076D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authority.</w:t>
      </w:r>
    </w:p>
    <w:p w14:paraId="121BC13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belongs in the same executive model.</w:t>
      </w:r>
    </w:p>
    <w:p w14:paraId="4DD0923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includes more than hours available.</w:t>
      </w:r>
    </w:p>
    <w:p w14:paraId="55863CC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also includes:</w:t>
      </w:r>
    </w:p>
    <w:p w14:paraId="19D5A8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Attention.</w:t>
      </w:r>
    </w:p>
    <w:p w14:paraId="34AE486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1BCA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Energy.</w:t>
      </w:r>
    </w:p>
    <w:p w14:paraId="4E3602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06DC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Cognitive load.</w:t>
      </w:r>
    </w:p>
    <w:p w14:paraId="6757EEB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6E77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quality.</w:t>
      </w:r>
    </w:p>
    <w:p w14:paraId="2FEDC4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8FA0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Emotional bandwidth.</w:t>
      </w:r>
    </w:p>
    <w:p w14:paraId="53FAE3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066AC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Deep-work readiness.</w:t>
      </w:r>
    </w:p>
    <w:p w14:paraId="203AA4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B6CE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Interruption tolerance.</w:t>
      </w:r>
    </w:p>
    <w:p w14:paraId="7412F4F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4C9CC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availability.</w:t>
      </w:r>
    </w:p>
    <w:p w14:paraId="142700C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5538D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state.</w:t>
      </w:r>
    </w:p>
    <w:p w14:paraId="5B718D0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Two calendar hours are not always equal.</w:t>
      </w:r>
    </w:p>
    <w:p w14:paraId="2E3D37D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free hour after a demanding day may not support deep strategic architecture work.</w:t>
      </w:r>
    </w:p>
    <w:p w14:paraId="7D94003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short morning block may be more valuable than several fragmented hours later.</w:t>
      </w:r>
    </w:p>
    <w:p w14:paraId="31D8C79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must learn this difference.</w:t>
      </w:r>
    </w:p>
    <w:p w14:paraId="646D0F78"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0D8AD60">
          <v:rect id="_x0000_i1027" style="width:0;height:1.5pt" o:hralign="center" o:hrstd="t" o:hr="t" fillcolor="#a0a0a0" stroked="f"/>
        </w:pict>
      </w:r>
    </w:p>
    <w:p w14:paraId="46F749D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 Calendar Time vs Usable Capacity</w:t>
      </w:r>
    </w:p>
    <w:p w14:paraId="17D9398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availability and usable capacity are related but not identical.</w:t>
      </w:r>
    </w:p>
    <w:p w14:paraId="03813AF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availability answers:</w:t>
      </w:r>
    </w:p>
    <w:p w14:paraId="0FBF51A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time technically free?</w:t>
      </w:r>
    </w:p>
    <w:p w14:paraId="39AB165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Usable capacity answers:</w:t>
      </w:r>
    </w:p>
    <w:p w14:paraId="73847E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 the founder perform this type of work effectively during that time?</w:t>
      </w:r>
    </w:p>
    <w:p w14:paraId="3D088E0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calendar may show two free hours.</w:t>
      </w:r>
    </w:p>
    <w:p w14:paraId="0C3D350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Those hours may still be unsuitable because of:</w:t>
      </w:r>
    </w:p>
    <w:p w14:paraId="232908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7833C7E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88F8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Transition time.</w:t>
      </w:r>
    </w:p>
    <w:p w14:paraId="22B161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F344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Fatigue.</w:t>
      </w:r>
    </w:p>
    <w:p w14:paraId="54A61A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58FA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obligations.</w:t>
      </w:r>
    </w:p>
    <w:p w14:paraId="07906EB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F4B3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Recent meetings.</w:t>
      </w:r>
    </w:p>
    <w:p w14:paraId="288F9A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174D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overload.</w:t>
      </w:r>
    </w:p>
    <w:p w14:paraId="2109FB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F681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Interrupted attention.</w:t>
      </w:r>
    </w:p>
    <w:p w14:paraId="09D70C5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01818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Insufficient preparation.</w:t>
      </w:r>
    </w:p>
    <w:p w14:paraId="46D3180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4D5AF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need.</w:t>
      </w:r>
    </w:p>
    <w:p w14:paraId="51A6DBA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avoid equating empty calendar space with available deep work.</w:t>
      </w:r>
    </w:p>
    <w:p w14:paraId="0945FC3A"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51DAA7AF">
          <v:rect id="_x0000_i1168" alt="" style="width:453.6pt;height:.05pt;mso-width-percent:0;mso-height-percent:0;mso-width-percent:0;mso-height-percent:0" o:hralign="center" o:hrstd="t" o:hr="t" fillcolor="#a0a0a0" stroked="f"/>
        </w:pict>
      </w:r>
    </w:p>
    <w:p w14:paraId="5CE9ED06"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 Capacity Dimensions</w:t>
      </w:r>
    </w:p>
    <w:p w14:paraId="1536E29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should be evaluated across several dimensions.</w:t>
      </w:r>
    </w:p>
    <w:p w14:paraId="75A055EE"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Time Capacity</w:t>
      </w:r>
    </w:p>
    <w:p w14:paraId="230D94C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much usable time exists?</w:t>
      </w:r>
    </w:p>
    <w:p w14:paraId="5B127ABA"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Deep-Work Capacity</w:t>
      </w:r>
    </w:p>
    <w:p w14:paraId="6EFB0DE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much uninterrupted strategic or creative work is realistic?</w:t>
      </w:r>
    </w:p>
    <w:p w14:paraId="3050688D"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Decision Capacity</w:t>
      </w:r>
    </w:p>
    <w:p w14:paraId="17C7ADC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many meaningful decisions can be made well?</w:t>
      </w:r>
    </w:p>
    <w:p w14:paraId="6262B33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Approval Capacity</w:t>
      </w:r>
    </w:p>
    <w:p w14:paraId="7F820B7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many approval items can be reviewed without overload?</w:t>
      </w:r>
    </w:p>
    <w:p w14:paraId="3AFF9154"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Communication Capacity</w:t>
      </w:r>
    </w:p>
    <w:p w14:paraId="797711F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much meeting, email, or customer interaction is realistic?</w:t>
      </w:r>
    </w:p>
    <w:p w14:paraId="67F91163"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Emotional Capacity</w:t>
      </w:r>
    </w:p>
    <w:p w14:paraId="591CE8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much difficult, sensitive, or high-stakes work is appropriate?</w:t>
      </w:r>
    </w:p>
    <w:p w14:paraId="4521478F"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Recovery Capacity</w:t>
      </w:r>
    </w:p>
    <w:p w14:paraId="28C302E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 much rest or unscheduled space is required?</w:t>
      </w:r>
    </w:p>
    <w:p w14:paraId="5C533C7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Capacity should not be reduced to one number when several dimensions materially differ.</w:t>
      </w:r>
    </w:p>
    <w:p w14:paraId="0043BEA9"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27684281">
          <v:rect id="_x0000_i1167" alt="" style="width:453.6pt;height:.05pt;mso-width-percent:0;mso-height-percent:0;mso-width-percent:0;mso-height-percent:0" o:hralign="center" o:hrstd="t" o:hr="t" fillcolor="#a0a0a0" stroked="f"/>
        </w:pict>
      </w:r>
    </w:p>
    <w:p w14:paraId="41F5FE8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 Capacity Classification</w:t>
      </w:r>
    </w:p>
    <w:p w14:paraId="1533916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For everyday planning, Executive Intelligence may use a simple top-level capacity classification:</w:t>
      </w:r>
    </w:p>
    <w:p w14:paraId="765D583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High.</w:t>
      </w:r>
    </w:p>
    <w:p w14:paraId="760EC4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91455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Moderate.</w:t>
      </w:r>
    </w:p>
    <w:p w14:paraId="731EBF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99ED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w:t>
      </w:r>
    </w:p>
    <w:p w14:paraId="152AF08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59D69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w:t>
      </w:r>
    </w:p>
    <w:p w14:paraId="308A222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classification should summarize the founder’s overall usable capacity.</w:t>
      </w:r>
    </w:p>
    <w:p w14:paraId="3E4C9D43"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High</w:t>
      </w:r>
    </w:p>
    <w:p w14:paraId="1C39F98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has meaningful deep-work availability and sufficient decision capacity.</w:t>
      </w:r>
    </w:p>
    <w:p w14:paraId="77271A0A"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Moderate</w:t>
      </w:r>
    </w:p>
    <w:p w14:paraId="321EFBF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can complete one focused task and routine approvals.</w:t>
      </w:r>
    </w:p>
    <w:p w14:paraId="69B47EF4"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Low</w:t>
      </w:r>
    </w:p>
    <w:p w14:paraId="4C77432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handle only short decisions, urgent approvals, or light work.</w:t>
      </w:r>
    </w:p>
    <w:p w14:paraId="16577028"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Unavailable</w:t>
      </w:r>
    </w:p>
    <w:p w14:paraId="33766B3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not be scheduled for normal work. Only critical escalation should interrupt.</w:t>
      </w:r>
    </w:p>
    <w:p w14:paraId="60FC487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classification should remain explainable.</w:t>
      </w:r>
    </w:p>
    <w:p w14:paraId="4975DAFF"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BD2F12B">
          <v:rect id="_x0000_i1166" alt="" style="width:453.6pt;height:.05pt;mso-width-percent:0;mso-height-percent:0;mso-width-percent:0;mso-height-percent:0" o:hralign="center" o:hrstd="t" o:hr="t" fillcolor="#a0a0a0" stroked="f"/>
        </w:pict>
      </w:r>
    </w:p>
    <w:p w14:paraId="495F3E9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 Capacity Profile</w:t>
      </w:r>
    </w:p>
    <w:p w14:paraId="65F09AB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richer internal capacity profile may include:</w:t>
      </w:r>
    </w:p>
    <w:p w14:paraId="5A6C4E5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Overall capacity.</w:t>
      </w:r>
    </w:p>
    <w:p w14:paraId="08068D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6CEB1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Deep-work capacity.</w:t>
      </w:r>
    </w:p>
    <w:p w14:paraId="338480D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4E9E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capacity.</w:t>
      </w:r>
    </w:p>
    <w:p w14:paraId="4C15276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95D5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 tolerance.</w:t>
      </w:r>
    </w:p>
    <w:p w14:paraId="2932B1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D148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fatigue.</w:t>
      </w:r>
    </w:p>
    <w:p w14:paraId="2FD9587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24724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Preferred work windows.</w:t>
      </w:r>
    </w:p>
    <w:p w14:paraId="5140D0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8ACB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Hard unavailability.</w:t>
      </w:r>
    </w:p>
    <w:p w14:paraId="6DAD34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D1831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Soft unavailability.</w:t>
      </w:r>
    </w:p>
    <w:p w14:paraId="089FA3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3D7B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need.</w:t>
      </w:r>
    </w:p>
    <w:p w14:paraId="24C1C13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1EC2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Confidence.</w:t>
      </w:r>
    </w:p>
    <w:p w14:paraId="0F21790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Example:</w:t>
      </w:r>
    </w:p>
    <w:p w14:paraId="122C7CA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Overall: Moderate</w:t>
      </w:r>
    </w:p>
    <w:p w14:paraId="4FB7B3B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 work: High between 09:00–11:00</w:t>
      </w:r>
    </w:p>
    <w:p w14:paraId="5577510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capacity: Low after 15:00</w:t>
      </w:r>
    </w:p>
    <w:p w14:paraId="5D6C143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 tolerance: Low</w:t>
      </w:r>
    </w:p>
    <w:p w14:paraId="165075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Hard unavailable: 13:00–14:30</w:t>
      </w:r>
    </w:p>
    <w:p w14:paraId="27B0AC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need: Moderate</w:t>
      </w:r>
    </w:p>
    <w:p w14:paraId="3FE951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Confidence: High</w:t>
      </w:r>
    </w:p>
    <w:p w14:paraId="74EB9BA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does not need to see every internal field every day.</w:t>
      </w:r>
    </w:p>
    <w:p w14:paraId="0DBECC9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profile supports better planning.</w:t>
      </w:r>
    </w:p>
    <w:p w14:paraId="6BBC0AAE"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6FBC5644">
          <v:rect id="_x0000_i1031" style="width:0;height:1.5pt" o:hralign="center" o:hrstd="t" o:hr="t" fillcolor="#a0a0a0" stroked="f"/>
        </w:pict>
      </w:r>
    </w:p>
    <w:p w14:paraId="27F2B42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 Founder-Private Context</w:t>
      </w:r>
    </w:p>
    <w:p w14:paraId="24F5976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Founder-private context may include:</w:t>
      </w:r>
    </w:p>
    <w:p w14:paraId="7CBD36F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calendar event titles.</w:t>
      </w:r>
    </w:p>
    <w:p w14:paraId="01F243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09C30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events.</w:t>
      </w:r>
    </w:p>
    <w:p w14:paraId="7F8C2E9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E49D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Health-related appointments.</w:t>
      </w:r>
    </w:p>
    <w:p w14:paraId="408911E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80DD5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Education schedule.</w:t>
      </w:r>
    </w:p>
    <w:p w14:paraId="1BB7B6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E16E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Private meetings.</w:t>
      </w:r>
    </w:p>
    <w:p w14:paraId="705E8C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400AB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11E926E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86BDA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communications.</w:t>
      </w:r>
    </w:p>
    <w:p w14:paraId="2426263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955D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needs.</w:t>
      </w:r>
    </w:p>
    <w:p w14:paraId="0B276C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865E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financial obligations.</w:t>
      </w:r>
    </w:p>
    <w:p w14:paraId="77E32BE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186F5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Sensitive life events.</w:t>
      </w:r>
    </w:p>
    <w:p w14:paraId="0173A04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information should be treated as Founder Private.</w:t>
      </w:r>
    </w:p>
    <w:p w14:paraId="4BD9084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must not be exposed simply because Omnira uses it for planning.</w:t>
      </w:r>
    </w:p>
    <w:p w14:paraId="601E897E"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74660BF">
          <v:rect id="_x0000_i1032" style="width:0;height:1.5pt" o:hralign="center" o:hrstd="t" o:hr="t" fillcolor="#a0a0a0" stroked="f"/>
        </w:pict>
      </w:r>
    </w:p>
    <w:p w14:paraId="0E8D90F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 The Privacy Transformation Principle</w:t>
      </w:r>
    </w:p>
    <w:p w14:paraId="67FE7C8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Founder-private information should be transformed before it moves into operational systems.</w:t>
      </w:r>
    </w:p>
    <w:p w14:paraId="28FB9D4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w:t>
      </w:r>
    </w:p>
    <w:p w14:paraId="57CEB2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Private input:</w:t>
      </w:r>
    </w:p>
    <w:p w14:paraId="2FB0E0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Dentist appointment at 14:00.</w:t>
      </w:r>
    </w:p>
    <w:p w14:paraId="2F9A4BF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60C94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Derived executive signal:</w:t>
      </w:r>
    </w:p>
    <w:p w14:paraId="15156E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unavailable 13:30–15:30.</w:t>
      </w:r>
    </w:p>
    <w:p w14:paraId="723DCF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deep work recommended afterward.</w:t>
      </w:r>
    </w:p>
    <w:p w14:paraId="483E78F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B3DD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Project-visible signal:</w:t>
      </w:r>
    </w:p>
    <w:p w14:paraId="5248003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response may be delayed this afternoon.</w:t>
      </w:r>
    </w:p>
    <w:p w14:paraId="2F3CC6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A170E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Workforce-visible signal:</w:t>
      </w:r>
    </w:p>
    <w:p w14:paraId="5174BD0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block workflow on founder review before tomorrow.</w:t>
      </w:r>
    </w:p>
    <w:p w14:paraId="0685C75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detailed reason remains private.</w:t>
      </w:r>
    </w:p>
    <w:p w14:paraId="553BF9E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operational consequence is shared.</w:t>
      </w:r>
    </w:p>
    <w:p w14:paraId="78EE71A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is the correct direction of information flow.</w:t>
      </w:r>
    </w:p>
    <w:p w14:paraId="6E8AD4A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1FA4465">
          <v:rect id="_x0000_i1033" style="width:0;height:1.5pt" o:hralign="center" o:hrstd="t" o:hr="t" fillcolor="#a0a0a0" stroked="f"/>
        </w:pict>
      </w:r>
    </w:p>
    <w:p w14:paraId="5F0C10E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 Privacy Tiers</w:t>
      </w:r>
    </w:p>
    <w:p w14:paraId="6CF18E3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and capacity access should use several privacy tiers.</w:t>
      </w:r>
    </w:p>
    <w:p w14:paraId="09E8B59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Tier 1 — Atlas Private Access</w:t>
      </w:r>
    </w:p>
    <w:p w14:paraId="3F8AEF6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Atlas may access detailed calendar context when authorized.</w:t>
      </w:r>
    </w:p>
    <w:p w14:paraId="500FB0FD"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Tier 2 — Executive Capacity Access</w:t>
      </w:r>
    </w:p>
    <w:p w14:paraId="0505C0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Portfolio Executive and relevant planning functions receive derived capacity signals.</w:t>
      </w:r>
    </w:p>
    <w:p w14:paraId="48C787A9"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Tier 3 — Project Planning Access</w:t>
      </w:r>
    </w:p>
    <w:p w14:paraId="29AC3B6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Executives receive only project-relevant availability and approval constraints.</w:t>
      </w:r>
    </w:p>
    <w:p w14:paraId="4F6EE209"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Tier 4 — Workforce Scheduling Access</w:t>
      </w:r>
    </w:p>
    <w:p w14:paraId="6BE25F6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Manager and Workforce receive task timing constraints without private reasons.</w:t>
      </w:r>
    </w:p>
    <w:p w14:paraId="66725D49"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Tier 5 — External Access</w:t>
      </w:r>
    </w:p>
    <w:p w14:paraId="4C71B12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External tools or collaborators receive only explicitly approved scheduling information.</w:t>
      </w:r>
    </w:p>
    <w:p w14:paraId="40A70E9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Each lower tier should receive less detail.</w:t>
      </w:r>
    </w:p>
    <w:p w14:paraId="63E8CC97"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91EBBB3">
          <v:rect id="_x0000_i1034" style="width:0;height:1.5pt" o:hralign="center" o:hrstd="t" o:hr="t" fillcolor="#a0a0a0" stroked="f"/>
        </w:pict>
      </w:r>
    </w:p>
    <w:p w14:paraId="74FDAD1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 Atlas as the Private Context Holder</w:t>
      </w:r>
    </w:p>
    <w:p w14:paraId="42E675A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Atlas should be the primary user-facing system allowed to understand detailed private context.</w:t>
      </w:r>
    </w:p>
    <w:p w14:paraId="1E3CF60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Atlas may use that context to:</w:t>
      </w:r>
    </w:p>
    <w:p w14:paraId="23B6C99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Prepare Daily Executive Briefs.</w:t>
      </w:r>
    </w:p>
    <w:p w14:paraId="365FE9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83A5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 workload.</w:t>
      </w:r>
    </w:p>
    <w:p w14:paraId="0D5EA52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F3B2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family and personal time.</w:t>
      </w:r>
    </w:p>
    <w:p w14:paraId="5A23E0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5818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Suggest calendar blocks.</w:t>
      </w:r>
    </w:p>
    <w:p w14:paraId="27B701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C0AF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 noncritical approvals.</w:t>
      </w:r>
    </w:p>
    <w:p w14:paraId="2521C5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ACB23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Explain capacity changes.</w:t>
      </w:r>
    </w:p>
    <w:p w14:paraId="4B3DC2C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66C5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Warn against overload.</w:t>
      </w:r>
    </w:p>
    <w:p w14:paraId="50AB255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C4275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Coordinate weekly planning.</w:t>
      </w:r>
    </w:p>
    <w:p w14:paraId="1025F8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Atlas should not automatically store every personal calendar detail as durable Memory.</w:t>
      </w:r>
    </w:p>
    <w:p w14:paraId="1BCC023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Use does not imply permanent retention.</w:t>
      </w:r>
    </w:p>
    <w:p w14:paraId="7C7D57C2"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B136FCE">
          <v:rect id="_x0000_i1035" style="width:0;height:1.5pt" o:hralign="center" o:hrstd="t" o:hr="t" fillcolor="#a0a0a0" stroked="f"/>
        </w:pict>
      </w:r>
    </w:p>
    <w:p w14:paraId="6F9CA9A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 Executive Capacity Signals</w:t>
      </w:r>
    </w:p>
    <w:p w14:paraId="682484F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receive derived signals such as:</w:t>
      </w:r>
    </w:p>
    <w:p w14:paraId="5C0CEA5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Available.</w:t>
      </w:r>
    </w:p>
    <w:p w14:paraId="7686EEC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8467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w:t>
      </w:r>
    </w:p>
    <w:p w14:paraId="3F9391C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4CD0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Deep-work window.</w:t>
      </w:r>
    </w:p>
    <w:p w14:paraId="6CD611C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7513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w:t>
      </w:r>
    </w:p>
    <w:p w14:paraId="0568BB0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DCE02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High-load day.</w:t>
      </w:r>
    </w:p>
    <w:p w14:paraId="3D8F15E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46FB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Low-load day.</w:t>
      </w:r>
    </w:p>
    <w:p w14:paraId="7F2E48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9AEB5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capacity constrained.</w:t>
      </w:r>
    </w:p>
    <w:p w14:paraId="2B42E3B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2784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required.</w:t>
      </w:r>
    </w:p>
    <w:p w14:paraId="47150C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90978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response delay expected.</w:t>
      </w:r>
    </w:p>
    <w:p w14:paraId="7F12095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These signals should be sufficient for most executive planning.</w:t>
      </w:r>
    </w:p>
    <w:p w14:paraId="71FDD6C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Detailed event titles should remain unnecessary.</w:t>
      </w:r>
    </w:p>
    <w:p w14:paraId="3226622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3B5315D">
          <v:rect id="_x0000_i1036" style="width:0;height:1.5pt" o:hralign="center" o:hrstd="t" o:hr="t" fillcolor="#a0a0a0" stroked="f"/>
        </w:pict>
      </w:r>
    </w:p>
    <w:p w14:paraId="0590000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lastRenderedPageBreak/>
        <w:t>9.13 Project-Level Capacity Signals</w:t>
      </w:r>
    </w:p>
    <w:p w14:paraId="005DFD8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Executives may receive signals such as:</w:t>
      </w:r>
    </w:p>
    <w:p w14:paraId="30D447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review available this morning.</w:t>
      </w:r>
    </w:p>
    <w:p w14:paraId="5AC09A0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E228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founder input expected today.</w:t>
      </w:r>
    </w:p>
    <w:p w14:paraId="643AAE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5462D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 closes at 14:00.</w:t>
      </w:r>
    </w:p>
    <w:p w14:paraId="52603E7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49918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work requiring founder judgment should be deferred.</w:t>
      </w:r>
    </w:p>
    <w:p w14:paraId="0E60E5A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55EF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Light founder involvement available this week.</w:t>
      </w:r>
    </w:p>
    <w:p w14:paraId="19C1EF2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project should not know why the founder is unavailable unless the founder explicitly chooses to share it.</w:t>
      </w:r>
    </w:p>
    <w:p w14:paraId="400105BC"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9339C78">
          <v:rect id="_x0000_i1037" style="width:0;height:1.5pt" o:hralign="center" o:hrstd="t" o:hr="t" fillcolor="#a0a0a0" stroked="f"/>
        </w:pict>
      </w:r>
    </w:p>
    <w:p w14:paraId="0245D13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9.14 Workforce-Level Capacity Signals</w:t>
      </w:r>
    </w:p>
    <w:p w14:paraId="4B78159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Manager and Workforce should receive only execution-relevant constraints.</w:t>
      </w:r>
    </w:p>
    <w:p w14:paraId="58E1A0F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62EA1E4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Continue autonomous work.</w:t>
      </w:r>
    </w:p>
    <w:p w14:paraId="4A9809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AE2B3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wait for approval today.</w:t>
      </w:r>
    </w:p>
    <w:p w14:paraId="45BD5CB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9A89A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Prepare items for tomorrow’s approval batch.</w:t>
      </w:r>
    </w:p>
    <w:p w14:paraId="1F9EEB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C47E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Escalate only Critical issues.</w:t>
      </w:r>
    </w:p>
    <w:p w14:paraId="433AA9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7610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decision unavailable until Monday.</w:t>
      </w:r>
    </w:p>
    <w:p w14:paraId="185B58B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Workforce does not need access to private life details.</w:t>
      </w:r>
    </w:p>
    <w:p w14:paraId="03677E63"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C067FB5">
          <v:rect id="_x0000_i1038" style="width:0;height:1.5pt" o:hralign="center" o:hrstd="t" o:hr="t" fillcolor="#a0a0a0" stroked="f"/>
        </w:pict>
      </w:r>
    </w:p>
    <w:p w14:paraId="346852E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9.15 Calendar Event Classification</w:t>
      </w:r>
    </w:p>
    <w:p w14:paraId="2140ADC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events may be classified by planning effect rather than by private content.</w:t>
      </w:r>
    </w:p>
    <w:p w14:paraId="4957609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Possible classifications:</w:t>
      </w:r>
    </w:p>
    <w:p w14:paraId="38207A2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Hard unavailable.</w:t>
      </w:r>
    </w:p>
    <w:p w14:paraId="50FA53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7282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Soft unavailable.</w:t>
      </w:r>
    </w:p>
    <w:p w14:paraId="79FE216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53A3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Deep-work block.</w:t>
      </w:r>
    </w:p>
    <w:p w14:paraId="14A65D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51F4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 block.</w:t>
      </w:r>
    </w:p>
    <w:p w14:paraId="5C26217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DEBE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Travel block.</w:t>
      </w:r>
    </w:p>
    <w:p w14:paraId="253680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6F7747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commitment.</w:t>
      </w:r>
    </w:p>
    <w:p w14:paraId="4E3AC93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46760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 block.</w:t>
      </w:r>
    </w:p>
    <w:p w14:paraId="6A2BFB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6CDB8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w:t>
      </w:r>
    </w:p>
    <w:p w14:paraId="4F2EFD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B44C9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Flexible block.</w:t>
      </w:r>
    </w:p>
    <w:p w14:paraId="17EC20F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classification supports planning without exposing unnecessary event meaning.</w:t>
      </w:r>
    </w:p>
    <w:p w14:paraId="58BA70B6"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05E33FA">
          <v:rect id="_x0000_i1039" style="width:0;height:1.5pt" o:hralign="center" o:hrstd="t" o:hr="t" fillcolor="#a0a0a0" stroked="f"/>
        </w:pict>
      </w:r>
    </w:p>
    <w:p w14:paraId="0382D80D"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9.16 Hard Unavailability</w:t>
      </w:r>
    </w:p>
    <w:p w14:paraId="4DA72DB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Hard unavailability means the founder should not be scheduled.</w:t>
      </w:r>
    </w:p>
    <w:p w14:paraId="2191616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 may include:</w:t>
      </w:r>
    </w:p>
    <w:p w14:paraId="615389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Appointments.</w:t>
      </w:r>
    </w:p>
    <w:p w14:paraId="5CC684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D8A0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Education sessions.</w:t>
      </w:r>
    </w:p>
    <w:p w14:paraId="7F9A77D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F4CB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obligations.</w:t>
      </w:r>
    </w:p>
    <w:p w14:paraId="412437A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789AA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1ED1B1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A60F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Important meetings.</w:t>
      </w:r>
    </w:p>
    <w:p w14:paraId="169B4A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81F03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Sleep or recovery.</w:t>
      </w:r>
    </w:p>
    <w:p w14:paraId="39E93A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784B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Events explicitly marked protected.</w:t>
      </w:r>
    </w:p>
    <w:p w14:paraId="7902C41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not schedule over hard unavailability.</w:t>
      </w:r>
    </w:p>
    <w:p w14:paraId="7A2A3EC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recommend that the founder ignore a protected commitment for routine work.</w:t>
      </w:r>
    </w:p>
    <w:p w14:paraId="41B886E8"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8FC9C8B">
          <v:rect id="_x0000_i1040" style="width:0;height:1.5pt" o:hralign="center" o:hrstd="t" o:hr="t" fillcolor="#a0a0a0" stroked="f"/>
        </w:pict>
      </w:r>
    </w:p>
    <w:p w14:paraId="5F1C47E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9.17 Soft Unavailability</w:t>
      </w:r>
    </w:p>
    <w:p w14:paraId="5B001A2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Soft unavailability means work may be technically possible but should not be assumed.</w:t>
      </w:r>
    </w:p>
    <w:p w14:paraId="2DF90A5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460E64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Low-energy periods.</w:t>
      </w:r>
    </w:p>
    <w:p w14:paraId="313FD05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288EF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Transition time.</w:t>
      </w:r>
    </w:p>
    <w:p w14:paraId="47009EA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D2295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Flexible personal tasks.</w:t>
      </w:r>
    </w:p>
    <w:p w14:paraId="028867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E897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Commute.</w:t>
      </w:r>
    </w:p>
    <w:p w14:paraId="06F8C8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2D557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Post-meeting decompression.</w:t>
      </w:r>
    </w:p>
    <w:p w14:paraId="133375B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8BB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Light administrative windows.</w:t>
      </w:r>
    </w:p>
    <w:p w14:paraId="737E60F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may suggest optional light work.</w:t>
      </w:r>
    </w:p>
    <w:p w14:paraId="525B9FE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schedule deep strategic work automatically.</w:t>
      </w:r>
    </w:p>
    <w:p w14:paraId="2013350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E0E461B">
          <v:rect id="_x0000_i1041" style="width:0;height:1.5pt" o:hralign="center" o:hrstd="t" o:hr="t" fillcolor="#a0a0a0" stroked="f"/>
        </w:pict>
      </w:r>
    </w:p>
    <w:p w14:paraId="1BE5C63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9.18 Protected Time</w:t>
      </w:r>
    </w:p>
    <w:p w14:paraId="58F1740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be able to mark time as protected.</w:t>
      </w:r>
    </w:p>
    <w:p w14:paraId="41FC56A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Protected time may include:</w:t>
      </w:r>
    </w:p>
    <w:p w14:paraId="0894398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time.</w:t>
      </w:r>
    </w:p>
    <w:p w14:paraId="396FBE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DD69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w:t>
      </w:r>
    </w:p>
    <w:p w14:paraId="5F14F8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8D8D2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Exercise.</w:t>
      </w:r>
    </w:p>
    <w:p w14:paraId="4B6DF94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00CAE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Education.</w:t>
      </w:r>
    </w:p>
    <w:p w14:paraId="1A7587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CB6E0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Sleep.</w:t>
      </w:r>
    </w:p>
    <w:p w14:paraId="7C487D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FBB1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projects.</w:t>
      </w:r>
    </w:p>
    <w:p w14:paraId="69D108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4568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Unscheduled rest.</w:t>
      </w:r>
    </w:p>
    <w:p w14:paraId="68B67B5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Protected time should be respected as a strategic boundary.</w:t>
      </w:r>
    </w:p>
    <w:p w14:paraId="3BA69BA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be treated as unused capacity.</w:t>
      </w:r>
    </w:p>
    <w:p w14:paraId="01AE812F"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4A45839">
          <v:rect id="_x0000_i1042" style="width:0;height:1.5pt" o:hralign="center" o:hrstd="t" o:hr="t" fillcolor="#a0a0a0" stroked="f"/>
        </w:pict>
      </w:r>
    </w:p>
    <w:p w14:paraId="1E9E92F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9.19 Unscheduled Capacity</w:t>
      </w:r>
    </w:p>
    <w:p w14:paraId="4477B0C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Empty calendar space has value.</w:t>
      </w:r>
    </w:p>
    <w:p w14:paraId="3EC54D2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not fill every free block.</w:t>
      </w:r>
    </w:p>
    <w:p w14:paraId="322DDE5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Unscheduled capacity provides:</w:t>
      </w:r>
    </w:p>
    <w:p w14:paraId="24B744D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Flexibility.</w:t>
      </w:r>
    </w:p>
    <w:p w14:paraId="25D7A28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83BD8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w:t>
      </w:r>
    </w:p>
    <w:p w14:paraId="450B01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35C4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Buffer for delays.</w:t>
      </w:r>
    </w:p>
    <w:p w14:paraId="73CA853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6686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Room for opportunities.</w:t>
      </w:r>
    </w:p>
    <w:p w14:paraId="6751E44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AF062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Reduced stress.</w:t>
      </w:r>
    </w:p>
    <w:p w14:paraId="148CE7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A3B72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Space for reflection.</w:t>
      </w:r>
    </w:p>
    <w:p w14:paraId="2FB6E79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A calendar optimized to 100% utilization is usually fragile.</w:t>
      </w:r>
    </w:p>
    <w:p w14:paraId="16DEF57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goal is not maximum calendar density.</w:t>
      </w:r>
    </w:p>
    <w:p w14:paraId="027B311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goal is effective capacity.</w:t>
      </w:r>
    </w:p>
    <w:p w14:paraId="4B162F6B"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FD93116">
          <v:rect id="_x0000_i1043" style="width:0;height:1.5pt" o:hralign="center" o:hrstd="t" o:hr="t" fillcolor="#a0a0a0" stroked="f"/>
        </w:pict>
      </w:r>
    </w:p>
    <w:p w14:paraId="2D25F856"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9.20 Buffer Time</w:t>
      </w:r>
    </w:p>
    <w:p w14:paraId="24B4CB4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planning should include buffer.</w:t>
      </w:r>
    </w:p>
    <w:p w14:paraId="46E6C93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Buffer may be needed for:</w:t>
      </w:r>
    </w:p>
    <w:p w14:paraId="1EC32B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Task overrun.</w:t>
      </w:r>
    </w:p>
    <w:p w14:paraId="406FC2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8382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Context switching.</w:t>
      </w:r>
    </w:p>
    <w:p w14:paraId="423268B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E7931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Unexpected family needs.</w:t>
      </w:r>
    </w:p>
    <w:p w14:paraId="2901A63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51E7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Technical problems.</w:t>
      </w:r>
    </w:p>
    <w:p w14:paraId="441C35A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4313A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delays.</w:t>
      </w:r>
    </w:p>
    <w:p w14:paraId="6D5581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6250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w:t>
      </w:r>
    </w:p>
    <w:p w14:paraId="4AAA7D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A254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339318A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amount of buffer may depend on the day’s uncertainty.</w:t>
      </w:r>
    </w:p>
    <w:p w14:paraId="2D26115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High-uncertainty days require more buffer.</w:t>
      </w:r>
    </w:p>
    <w:p w14:paraId="2875144C"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A3D038A">
          <v:rect id="_x0000_i1044" style="width:0;height:1.5pt" o:hralign="center" o:hrstd="t" o:hr="t" fillcolor="#a0a0a0" stroked="f"/>
        </w:pict>
      </w:r>
    </w:p>
    <w:p w14:paraId="2E987696"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9.21 Transition Time</w:t>
      </w:r>
    </w:p>
    <w:p w14:paraId="2A0A1D3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consider transition cost between activities.</w:t>
      </w:r>
    </w:p>
    <w:p w14:paraId="610F1D0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1BD92D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 to deep architecture work.</w:t>
      </w:r>
    </w:p>
    <w:p w14:paraId="75B146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DA5B0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 to approval review.</w:t>
      </w:r>
    </w:p>
    <w:p w14:paraId="4FE346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0736D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obligation to customer escalation.</w:t>
      </w:r>
    </w:p>
    <w:p w14:paraId="78D076F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7051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Exercise to strategic planning.</w:t>
      </w:r>
    </w:p>
    <w:p w14:paraId="1FE3F97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five-minute calendar gap is not a meaningful work block.</w:t>
      </w:r>
    </w:p>
    <w:p w14:paraId="07E6D5F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Transitions should be treated realistically.</w:t>
      </w:r>
    </w:p>
    <w:p w14:paraId="3DAAA53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1BDAA37">
          <v:rect id="_x0000_i1045" style="width:0;height:1.5pt" o:hralign="center" o:hrstd="t" o:hr="t" fillcolor="#a0a0a0" stroked="f"/>
        </w:pict>
      </w:r>
    </w:p>
    <w:p w14:paraId="5690217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lastRenderedPageBreak/>
        <w:t>9.22 Deep-Work Windows</w:t>
      </w:r>
    </w:p>
    <w:p w14:paraId="725FC15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Deep-work windows should be treated as high-value resources.</w:t>
      </w:r>
    </w:p>
    <w:p w14:paraId="5E88356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They should be reserved for work such as:</w:t>
      </w:r>
    </w:p>
    <w:p w14:paraId="2A7505A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Architecture decisions.</w:t>
      </w:r>
    </w:p>
    <w:p w14:paraId="6665FC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96B23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Strategy.</w:t>
      </w:r>
    </w:p>
    <w:p w14:paraId="3D3FF7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19A97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Complex reviews.</w:t>
      </w:r>
    </w:p>
    <w:p w14:paraId="2586D3B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74974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Major implementation planning.</w:t>
      </w:r>
    </w:p>
    <w:p w14:paraId="53DD48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4391C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Board-level analysis.</w:t>
      </w:r>
    </w:p>
    <w:p w14:paraId="1A3C456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40410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Difficult writing.</w:t>
      </w:r>
    </w:p>
    <w:p w14:paraId="5D0BD95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9D23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High-impact decision-making.</w:t>
      </w:r>
    </w:p>
    <w:p w14:paraId="69787F6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Routine approvals and administrative work should not consume the best deep-work blocks unless urgent.</w:t>
      </w:r>
    </w:p>
    <w:p w14:paraId="4EBCB516"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437B4BC">
          <v:rect id="_x0000_i1046" style="width:0;height:1.5pt" o:hralign="center" o:hrstd="t" o:hr="t" fillcolor="#a0a0a0" stroked="f"/>
        </w:pict>
      </w:r>
    </w:p>
    <w:p w14:paraId="387BF3F2"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9.23 Approval Windows</w:t>
      </w:r>
    </w:p>
    <w:p w14:paraId="064A546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Approvals should be grouped into suitable windows.</w:t>
      </w:r>
    </w:p>
    <w:p w14:paraId="6C956DF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Approval windows may be:</w:t>
      </w:r>
    </w:p>
    <w:p w14:paraId="3BA8F9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Morning review.</w:t>
      </w:r>
    </w:p>
    <w:p w14:paraId="5C6EAF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D45B0B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Midday batch.</w:t>
      </w:r>
    </w:p>
    <w:p w14:paraId="159867F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D95D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End-of-day check.</w:t>
      </w:r>
    </w:p>
    <w:p w14:paraId="37E9965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3A8C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Weekly approval session.</w:t>
      </w:r>
    </w:p>
    <w:p w14:paraId="3C37BF6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Batching reduces context switching.</w:t>
      </w:r>
    </w:p>
    <w:p w14:paraId="41B7B29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Sensitive or high-risk approvals may require dedicated attention.</w:t>
      </w:r>
    </w:p>
    <w:p w14:paraId="3F4ACCE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681D3EFA">
          <v:rect id="_x0000_i1047" style="width:0;height:1.5pt" o:hralign="center" o:hrstd="t" o:hr="t" fillcolor="#a0a0a0" stroked="f"/>
        </w:pict>
      </w:r>
    </w:p>
    <w:p w14:paraId="33A2A9E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9.24 Decision Fatigue</w:t>
      </w:r>
    </w:p>
    <w:p w14:paraId="025CFEC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account for decision fatigue.</w:t>
      </w:r>
    </w:p>
    <w:p w14:paraId="44A6D56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Decision fatigue may increase when:</w:t>
      </w:r>
    </w:p>
    <w:p w14:paraId="4F56E5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Many approvals are pending.</w:t>
      </w:r>
    </w:p>
    <w:p w14:paraId="53B16E7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E700E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Several architecture choices are open.</w:t>
      </w:r>
    </w:p>
    <w:p w14:paraId="311A70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5D2B9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founder has attended many meetings.</w:t>
      </w:r>
    </w:p>
    <w:p w14:paraId="375D18B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890E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Sensitive customer cases require judgment.</w:t>
      </w:r>
    </w:p>
    <w:p w14:paraId="6A0E5EA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52349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obligations are heavy.</w:t>
      </w:r>
    </w:p>
    <w:p w14:paraId="20B84B5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3005B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day already included high-stakes decisions.</w:t>
      </w:r>
    </w:p>
    <w:p w14:paraId="225798D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continuously add nonurgent choices.</w:t>
      </w:r>
    </w:p>
    <w:p w14:paraId="158F50C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batch, defer, recommend, or reduce options when appropriate.</w:t>
      </w:r>
    </w:p>
    <w:p w14:paraId="361A2ED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505DCE1">
          <v:rect id="_x0000_i1048" style="width:0;height:1.5pt" o:hralign="center" o:hrstd="t" o:hr="t" fillcolor="#a0a0a0" stroked="f"/>
        </w:pict>
      </w:r>
    </w:p>
    <w:p w14:paraId="2582E9E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9.25 Decision Budget</w:t>
      </w:r>
    </w:p>
    <w:p w14:paraId="2A553FC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may have a practical daily decision budget.</w:t>
      </w:r>
    </w:p>
    <w:p w14:paraId="237C99D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is not necessarily a fixed number.</w:t>
      </w:r>
    </w:p>
    <w:p w14:paraId="7E26EA8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concept means:</w:t>
      </w:r>
    </w:p>
    <w:p w14:paraId="36002EE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High-impact decisions consume more capacity.</w:t>
      </w:r>
    </w:p>
    <w:p w14:paraId="4015644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B425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Ambiguous decisions consume more capacity.</w:t>
      </w:r>
    </w:p>
    <w:p w14:paraId="0D04CF1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89F8A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Sensitive customer decisions consume more capacity.</w:t>
      </w:r>
    </w:p>
    <w:p w14:paraId="241501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DBD5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approvals consume less capacity.</w:t>
      </w:r>
    </w:p>
    <w:p w14:paraId="10A9A04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prioritize decision quality over decision volume.</w:t>
      </w:r>
    </w:p>
    <w:p w14:paraId="5675FDA9"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CF77856">
          <v:rect id="_x0000_i1049" style="width:0;height:1.5pt" o:hralign="center" o:hrstd="t" o:hr="t" fillcolor="#a0a0a0" stroked="f"/>
        </w:pict>
      </w:r>
    </w:p>
    <w:p w14:paraId="079115A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9.26 Approval Budget</w:t>
      </w:r>
    </w:p>
    <w:p w14:paraId="63F7CE8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approval budget represents how much approval work the founder can reasonably complete.</w:t>
      </w:r>
    </w:p>
    <w:p w14:paraId="34B9FED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consider:</w:t>
      </w:r>
    </w:p>
    <w:p w14:paraId="5E73092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Number of items.</w:t>
      </w:r>
    </w:p>
    <w:p w14:paraId="7E32DE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9783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Complexity.</w:t>
      </w:r>
    </w:p>
    <w:p w14:paraId="4F94F2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361CF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Risk.</w:t>
      </w:r>
    </w:p>
    <w:p w14:paraId="57013D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97386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Required evidence review.</w:t>
      </w:r>
    </w:p>
    <w:p w14:paraId="755ADE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1D22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Expected edit burden.</w:t>
      </w:r>
    </w:p>
    <w:p w14:paraId="0AC1AD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3233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Deadline.</w:t>
      </w:r>
    </w:p>
    <w:p w14:paraId="77E21C3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Ten simple content approvals may be easier than one difficult strategy approval.</w:t>
      </w:r>
    </w:p>
    <w:p w14:paraId="38604B4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Volume alone is insufficient.</w:t>
      </w:r>
    </w:p>
    <w:p w14:paraId="6134EDEF"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CD0317E">
          <v:rect id="_x0000_i1050" style="width:0;height:1.5pt" o:hralign="center" o:hrstd="t" o:hr="t" fillcolor="#a0a0a0" stroked="f"/>
        </w:pict>
      </w:r>
    </w:p>
    <w:p w14:paraId="4698CF6D"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9.27 Capacity and Cognitive Budget</w:t>
      </w:r>
    </w:p>
    <w:p w14:paraId="6F5A6E1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reasoning depth should align with founder capacity.</w:t>
      </w:r>
    </w:p>
    <w:p w14:paraId="7B3FA02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On a high-capacity day, Atlas may propose:</w:t>
      </w:r>
    </w:p>
    <w:p w14:paraId="52F10DC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 Executive Analysis.</w:t>
      </w:r>
    </w:p>
    <w:p w14:paraId="04A9878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6BFD9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Architecture review.</w:t>
      </w:r>
    </w:p>
    <w:p w14:paraId="390A85F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C30D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Strategy comparison.</w:t>
      </w:r>
    </w:p>
    <w:p w14:paraId="4CEBE7D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29E2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Long-form planning.</w:t>
      </w:r>
    </w:p>
    <w:p w14:paraId="0ED48FE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On a low-capacity day, Atlas may propose:</w:t>
      </w:r>
    </w:p>
    <w:p w14:paraId="0BA0BC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Short approval batch.</w:t>
      </w:r>
    </w:p>
    <w:p w14:paraId="305A13B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B400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Simple yes/no decisions.</w:t>
      </w:r>
    </w:p>
    <w:p w14:paraId="3677488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26A4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Deferred deep analysis.</w:t>
      </w:r>
    </w:p>
    <w:p w14:paraId="7A84C8C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17ACF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Autonomous continuation of existing workflows.</w:t>
      </w:r>
    </w:p>
    <w:p w14:paraId="4E5494B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deliver a board-level decision package when the founder cannot review it properly, unless urgency requires it.</w:t>
      </w:r>
    </w:p>
    <w:p w14:paraId="1DDA27C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A0775BB">
          <v:rect id="_x0000_i1051" style="width:0;height:1.5pt" o:hralign="center" o:hrstd="t" o:hr="t" fillcolor="#a0a0a0" stroked="f"/>
        </w:pict>
      </w:r>
    </w:p>
    <w:p w14:paraId="55346AA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9.28 Capacity and Risk</w:t>
      </w:r>
    </w:p>
    <w:p w14:paraId="56EBC04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Low founder capacity does not reduce risk.</w:t>
      </w:r>
    </w:p>
    <w:p w14:paraId="2D3C9EE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changes response strategy.</w:t>
      </w:r>
    </w:p>
    <w:p w14:paraId="09A859A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capacity is low:</w:t>
      </w:r>
    </w:p>
    <w:p w14:paraId="1A8471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risks still escalate.</w:t>
      </w:r>
    </w:p>
    <w:p w14:paraId="65F5A6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12CA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High-risk external actions may pause.</w:t>
      </w:r>
    </w:p>
    <w:p w14:paraId="17FF38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528F58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Noncritical decisions may defer.</w:t>
      </w:r>
    </w:p>
    <w:p w14:paraId="7F60FF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455CE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Existing safe automation may continue.</w:t>
      </w:r>
    </w:p>
    <w:p w14:paraId="4B095DE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6582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Approval-dependent workflows may queue.</w:t>
      </w:r>
    </w:p>
    <w:p w14:paraId="6E3DD97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CCB4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Crisis rules may override normal availability.</w:t>
      </w:r>
    </w:p>
    <w:p w14:paraId="292BC50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organization should not become unsafe because the founder is unavailable.</w:t>
      </w:r>
    </w:p>
    <w:p w14:paraId="0F3380B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B3C614B">
          <v:rect id="_x0000_i1052" style="width:0;height:1.5pt" o:hralign="center" o:hrstd="t" o:hr="t" fillcolor="#a0a0a0" stroked="f"/>
        </w:pict>
      </w:r>
    </w:p>
    <w:p w14:paraId="45DD525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9.29 Capacity and Autonomy</w:t>
      </w:r>
    </w:p>
    <w:p w14:paraId="56AC51A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Safe autonomy should reduce founder dependence.</w:t>
      </w:r>
    </w:p>
    <w:p w14:paraId="2BC57E8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If the founder is unavailable, workflows with valid autonomy licenses may continue.</w:t>
      </w:r>
    </w:p>
    <w:p w14:paraId="5293315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Workflows requiring approval should wait unless:</w:t>
      </w:r>
    </w:p>
    <w:p w14:paraId="73D7E6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An emergency mandate applies.</w:t>
      </w:r>
    </w:p>
    <w:p w14:paraId="3CB033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E17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pre-approved fallback exists.</w:t>
      </w:r>
    </w:p>
    <w:p w14:paraId="6D8B1B2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9E1E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action can be safely downgraded.</w:t>
      </w:r>
    </w:p>
    <w:p w14:paraId="29166AD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0E22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action can be prepared without external execution.</w:t>
      </w:r>
    </w:p>
    <w:p w14:paraId="255B25F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unavailability must not be interpreted as implied approval.</w:t>
      </w:r>
    </w:p>
    <w:p w14:paraId="34CC2D6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66D7CB2">
          <v:rect id="_x0000_i1053" style="width:0;height:1.5pt" o:hralign="center" o:hrstd="t" o:hr="t" fillcolor="#a0a0a0" stroked="f"/>
        </w:pict>
      </w:r>
    </w:p>
    <w:p w14:paraId="17F5A20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9.30 Capacity and Do-Not-Start</w:t>
      </w:r>
    </w:p>
    <w:p w14:paraId="4554C9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should influence Do-Not-Start recommendations.</w:t>
      </w:r>
    </w:p>
    <w:p w14:paraId="60D40AA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41A8816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begin a new architecture chapter on a low-capacity day.</w:t>
      </w:r>
    </w:p>
    <w:p w14:paraId="787A229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8ED0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restart a project during a high-load week.</w:t>
      </w:r>
    </w:p>
    <w:p w14:paraId="01D1707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D3B5C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schedule customer strategy decisions after several major reviews.</w:t>
      </w:r>
    </w:p>
    <w:p w14:paraId="06F296D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923A2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open a new epic before current approvals are resolved.</w:t>
      </w:r>
    </w:p>
    <w:p w14:paraId="3BCEE2C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may still override.</w:t>
      </w:r>
    </w:p>
    <w:p w14:paraId="0ADE037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must state the capacity risk honestly.</w:t>
      </w:r>
    </w:p>
    <w:p w14:paraId="0237E804"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1559BA5">
          <v:rect id="_x0000_i1054" style="width:0;height:1.5pt" o:hralign="center" o:hrstd="t" o:hr="t" fillcolor="#a0a0a0" stroked="f"/>
        </w:pict>
      </w:r>
    </w:p>
    <w:p w14:paraId="35CC97A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9.31 Capacity and Project Priorities</w:t>
      </w:r>
    </w:p>
    <w:p w14:paraId="04E1BB7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Projects may compete for founder attention.</w:t>
      </w:r>
    </w:p>
    <w:p w14:paraId="62E22CC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Executive Intelligence should allocate attention based on:</w:t>
      </w:r>
    </w:p>
    <w:p w14:paraId="19DDD3D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Portfolio priority.</w:t>
      </w:r>
    </w:p>
    <w:p w14:paraId="6E14EC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CA343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Urgency.</w:t>
      </w:r>
    </w:p>
    <w:p w14:paraId="6F423F6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8744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Revenue.</w:t>
      </w:r>
    </w:p>
    <w:p w14:paraId="6F5468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2BCD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Risk.</w:t>
      </w:r>
    </w:p>
    <w:p w14:paraId="6F7B39F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6C0C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Dependency.</w:t>
      </w:r>
    </w:p>
    <w:p w14:paraId="7D164B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4AEC4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expertise required.</w:t>
      </w:r>
    </w:p>
    <w:p w14:paraId="645701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D36F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deadline.</w:t>
      </w:r>
    </w:p>
    <w:p w14:paraId="625785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A9B2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Opportunity cost.</w:t>
      </w:r>
    </w:p>
    <w:p w14:paraId="5343159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Not every active project deserves founder attention every day.</w:t>
      </w:r>
    </w:p>
    <w:p w14:paraId="4FA0A26A"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C40E0C3">
          <v:rect id="_x0000_i1055" style="width:0;height:1.5pt" o:hralign="center" o:hrstd="t" o:hr="t" fillcolor="#a0a0a0" stroked="f"/>
        </w:pict>
      </w:r>
    </w:p>
    <w:p w14:paraId="6083A4CE"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9.32 Capacity and Project Modes</w:t>
      </w:r>
    </w:p>
    <w:p w14:paraId="35566D0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mode should influence founder involvement.</w:t>
      </w:r>
    </w:p>
    <w:p w14:paraId="4FA222A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Active / Build</w:t>
      </w:r>
    </w:p>
    <w:p w14:paraId="1A182A7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May require focused review or architecture decisions.</w:t>
      </w:r>
    </w:p>
    <w:p w14:paraId="2C223A93"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Active / Growth</w:t>
      </w:r>
    </w:p>
    <w:p w14:paraId="382DF25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May require performance and commercial decisions.</w:t>
      </w:r>
    </w:p>
    <w:p w14:paraId="55B6E4BF"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Observer / Learning</w:t>
      </w:r>
    </w:p>
    <w:p w14:paraId="647257D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May require periodic interpretation, not daily intervention.</w:t>
      </w:r>
    </w:p>
    <w:p w14:paraId="11A1A962"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Hibernate</w:t>
      </w:r>
    </w:p>
    <w:p w14:paraId="01EBBDE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Should require minimal founder attention.</w:t>
      </w:r>
    </w:p>
    <w:p w14:paraId="4BE08A8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Crisis</w:t>
      </w:r>
    </w:p>
    <w:p w14:paraId="002F277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May temporarily dominate founder capacity.</w:t>
      </w:r>
    </w:p>
    <w:p w14:paraId="2C093F6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Mode should shape planning burden.</w:t>
      </w:r>
    </w:p>
    <w:p w14:paraId="79D2C123"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FFB47D2">
          <v:rect id="_x0000_i1056" style="width:0;height:1.5pt" o:hralign="center" o:hrstd="t" o:hr="t" fillcolor="#a0a0a0" stroked="f"/>
        </w:pict>
      </w:r>
    </w:p>
    <w:p w14:paraId="25485F1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9.33 Capacity and Weekly Planning</w:t>
      </w:r>
    </w:p>
    <w:p w14:paraId="6473D2A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Sunday planning should evaluate the founder’s full upcoming week.</w:t>
      </w:r>
    </w:p>
    <w:p w14:paraId="4A6676A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consider:</w:t>
      </w:r>
    </w:p>
    <w:p w14:paraId="57E3319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Hard calendar commitments.</w:t>
      </w:r>
    </w:p>
    <w:p w14:paraId="41F28C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FB730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Expected deep-work windows.</w:t>
      </w:r>
    </w:p>
    <w:p w14:paraId="1977BB9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645B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windows.</w:t>
      </w:r>
    </w:p>
    <w:p w14:paraId="221B3BA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9CC303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Study schedule.</w:t>
      </w:r>
    </w:p>
    <w:p w14:paraId="796175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F70DA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responsibilities.</w:t>
      </w:r>
    </w:p>
    <w:p w14:paraId="62D3647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C1BD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w:t>
      </w:r>
    </w:p>
    <w:p w14:paraId="3D8E335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54FB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Known deadlines.</w:t>
      </w:r>
    </w:p>
    <w:p w14:paraId="3E444E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87809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325D38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50A5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Existing project commitments.</w:t>
      </w:r>
    </w:p>
    <w:p w14:paraId="59EA765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weekly plan should be built around usable capacity.</w:t>
      </w:r>
    </w:p>
    <w:p w14:paraId="12C9F89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create work first and look for time afterward.</w:t>
      </w:r>
    </w:p>
    <w:p w14:paraId="69517ECE"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5FF18DB">
          <v:rect id="_x0000_i1057" style="width:0;height:1.5pt" o:hralign="center" o:hrstd="t" o:hr="t" fillcolor="#a0a0a0" stroked="f"/>
        </w:pict>
      </w:r>
    </w:p>
    <w:p w14:paraId="767AA48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9.34 Capacity Forecast</w:t>
      </w:r>
    </w:p>
    <w:p w14:paraId="5A06233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forecast capacity for the week.</w:t>
      </w:r>
    </w:p>
    <w:p w14:paraId="38819E9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conceptual forecast:</w:t>
      </w:r>
    </w:p>
    <w:p w14:paraId="5FACF3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Monday: Moderate</w:t>
      </w:r>
    </w:p>
    <w:p w14:paraId="08FC98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Tuesday: High</w:t>
      </w:r>
    </w:p>
    <w:p w14:paraId="5D6693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Wednesday: Low</w:t>
      </w:r>
    </w:p>
    <w:p w14:paraId="4326DC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Thursday: Moderate</w:t>
      </w:r>
    </w:p>
    <w:p w14:paraId="44E655A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Friday: Unavailable</w:t>
      </w:r>
    </w:p>
    <w:p w14:paraId="537177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Weekend: Light planning only</w:t>
      </w:r>
    </w:p>
    <w:p w14:paraId="42F9F02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forecast should include confidence.</w:t>
      </w:r>
    </w:p>
    <w:p w14:paraId="097EF0B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Unexpected life events may change it.</w:t>
      </w:r>
    </w:p>
    <w:p w14:paraId="65E49F0C"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6697408">
          <v:rect id="_x0000_i1058" style="width:0;height:1.5pt" o:hralign="center" o:hrstd="t" o:hr="t" fillcolor="#a0a0a0" stroked="f"/>
        </w:pict>
      </w:r>
    </w:p>
    <w:p w14:paraId="0EB68D0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9.35 Capacity Confidence</w:t>
      </w:r>
    </w:p>
    <w:p w14:paraId="0C4C9D6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Capacity estimates should include confidence when uncertainty is material.</w:t>
      </w:r>
    </w:p>
    <w:p w14:paraId="723E84A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6373E2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High confidence:</w:t>
      </w:r>
    </w:p>
    <w:p w14:paraId="6FC5D8B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is stable and known.</w:t>
      </w:r>
    </w:p>
    <w:p w14:paraId="1417BA8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5A88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Medium confidence:</w:t>
      </w:r>
    </w:p>
    <w:p w14:paraId="45226C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Several flexible commitments exist.</w:t>
      </w:r>
    </w:p>
    <w:p w14:paraId="54B608D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7EC5D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 confidence:</w:t>
      </w:r>
    </w:p>
    <w:p w14:paraId="28780AB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or work demands may change quickly.</w:t>
      </w:r>
    </w:p>
    <w:p w14:paraId="203EF66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Low-confidence capacity should create more buffer.</w:t>
      </w:r>
    </w:p>
    <w:p w14:paraId="2A7EA50E"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6953505">
          <v:rect id="_x0000_i1059" style="width:0;height:1.5pt" o:hralign="center" o:hrstd="t" o:hr="t" fillcolor="#a0a0a0" stroked="f"/>
        </w:pict>
      </w:r>
    </w:p>
    <w:p w14:paraId="578EDE4E"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9.36 Capacity-Based Work Placement</w:t>
      </w:r>
    </w:p>
    <w:p w14:paraId="1EF3367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 should be placed according to cognitive demand.</w:t>
      </w:r>
    </w:p>
    <w:p w14:paraId="737D7527"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High-Capacity Windows</w:t>
      </w:r>
    </w:p>
    <w:p w14:paraId="2F0458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Strategy.</w:t>
      </w:r>
    </w:p>
    <w:p w14:paraId="54B1A5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E2A49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Architecture.</w:t>
      </w:r>
    </w:p>
    <w:p w14:paraId="774AF8B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3A9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Difficult reviews.</w:t>
      </w:r>
    </w:p>
    <w:p w14:paraId="630699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28B2A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Major writing.</w:t>
      </w:r>
    </w:p>
    <w:p w14:paraId="275A6AB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BDA5B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Complex decisions.</w:t>
      </w:r>
    </w:p>
    <w:p w14:paraId="508BE54D"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Moderate-Capacity Windows</w:t>
      </w:r>
    </w:p>
    <w:p w14:paraId="21E8AA2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Planning.</w:t>
      </w:r>
    </w:p>
    <w:p w14:paraId="75D4FC6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E2D7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Standard reviews.</w:t>
      </w:r>
    </w:p>
    <w:p w14:paraId="475FED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2540A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batches.</w:t>
      </w:r>
    </w:p>
    <w:p w14:paraId="1E2EF5E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9C7C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check-ins.</w:t>
      </w:r>
    </w:p>
    <w:p w14:paraId="306415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9BAF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Structured analysis.</w:t>
      </w:r>
    </w:p>
    <w:p w14:paraId="11AD21BC"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Low-Capacity Windows</w:t>
      </w:r>
    </w:p>
    <w:p w14:paraId="39F3DAE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approvals.</w:t>
      </w:r>
    </w:p>
    <w:p w14:paraId="5B218C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24BB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Light administration.</w:t>
      </w:r>
    </w:p>
    <w:p w14:paraId="692966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4A2E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Status checks.</w:t>
      </w:r>
    </w:p>
    <w:p w14:paraId="5CD837A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DBB3C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Simple responses.</w:t>
      </w:r>
    </w:p>
    <w:p w14:paraId="208D60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B9A5E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Review of prepared summaries.</w:t>
      </w:r>
    </w:p>
    <w:p w14:paraId="6F1E09AC"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Unavailable Windows</w:t>
      </w:r>
    </w:p>
    <w:p w14:paraId="6E65F04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routine founder work.</w:t>
      </w:r>
    </w:p>
    <w:p w14:paraId="57BF2004"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pict w14:anchorId="251FB9B0">
          <v:rect id="_x0000_i1060" style="width:0;height:1.5pt" o:hralign="center" o:hrstd="t" o:hr="t" fillcolor="#a0a0a0" stroked="f"/>
        </w:pict>
      </w:r>
    </w:p>
    <w:p w14:paraId="5A3C2606"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9.37 Workload Shaping</w:t>
      </w:r>
    </w:p>
    <w:p w14:paraId="508B959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shape workload to fit capacity.</w:t>
      </w:r>
    </w:p>
    <w:p w14:paraId="15F67A6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Possible actions include:</w:t>
      </w:r>
    </w:p>
    <w:p w14:paraId="2BC386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 scope.</w:t>
      </w:r>
    </w:p>
    <w:p w14:paraId="07158E2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C3C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Split a task.</w:t>
      </w:r>
    </w:p>
    <w:p w14:paraId="4798812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A0C65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Move work.</w:t>
      </w:r>
    </w:p>
    <w:p w14:paraId="72E598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06F72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Delegate preparation.</w:t>
      </w:r>
    </w:p>
    <w:p w14:paraId="3F4451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E967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Batch approvals.</w:t>
      </w:r>
    </w:p>
    <w:p w14:paraId="27379DF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B4CB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 noncritical decisions.</w:t>
      </w:r>
    </w:p>
    <w:p w14:paraId="01E0764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25F6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Create a lighter alternative.</w:t>
      </w:r>
    </w:p>
    <w:p w14:paraId="1A5C56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7E4C5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Continue automation without founder involvement.</w:t>
      </w:r>
    </w:p>
    <w:p w14:paraId="7F433B1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simply label the founder overloaded.</w:t>
      </w:r>
    </w:p>
    <w:p w14:paraId="513F800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redesign the plan.</w:t>
      </w:r>
    </w:p>
    <w:p w14:paraId="0C1F8B1A"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D23699B">
          <v:rect id="_x0000_i1061" style="width:0;height:1.5pt" o:hralign="center" o:hrstd="t" o:hr="t" fillcolor="#a0a0a0" stroked="f"/>
        </w:pict>
      </w:r>
    </w:p>
    <w:p w14:paraId="31280FE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9.38 Task Splitting</w:t>
      </w:r>
    </w:p>
    <w:p w14:paraId="68F6F83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large founder task may be split into:</w:t>
      </w:r>
    </w:p>
    <w:p w14:paraId="659E4E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Evidence review.</w:t>
      </w:r>
    </w:p>
    <w:p w14:paraId="05448D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F5C5E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review.</w:t>
      </w:r>
    </w:p>
    <w:p w14:paraId="3CB5738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1CCDC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w:t>
      </w:r>
    </w:p>
    <w:p w14:paraId="240EB0F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A8E3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Follow-up.</w:t>
      </w:r>
    </w:p>
    <w:p w14:paraId="042BAC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73EA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Implementation handoff.</w:t>
      </w:r>
    </w:p>
    <w:p w14:paraId="6C0A4F8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w:t>
      </w:r>
    </w:p>
    <w:p w14:paraId="629934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Instead of:</w:t>
      </w:r>
    </w:p>
    <w:p w14:paraId="2A7FD92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Review the full autonomy architecture.</w:t>
      </w:r>
    </w:p>
    <w:p w14:paraId="05BAB86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4074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Split into:</w:t>
      </w:r>
    </w:p>
    <w:p w14:paraId="2EB59D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1. Review risk model.</w:t>
      </w:r>
    </w:p>
    <w:p w14:paraId="0863E44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2. Approve autonomy levels.</w:t>
      </w:r>
    </w:p>
    <w:p w14:paraId="7B38BD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3. Review The Prompt application.</w:t>
      </w:r>
    </w:p>
    <w:p w14:paraId="4ACAA53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Task splitting should reduce burden without fragmenting the decision beyond usefulness.</w:t>
      </w:r>
    </w:p>
    <w:p w14:paraId="5B307D4D"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pict w14:anchorId="629742E3">
          <v:rect id="_x0000_i1062" style="width:0;height:1.5pt" o:hralign="center" o:hrstd="t" o:hr="t" fillcolor="#a0a0a0" stroked="f"/>
        </w:pict>
      </w:r>
    </w:p>
    <w:p w14:paraId="6E43E2C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9.39 Preparation Before Founder Review</w:t>
      </w:r>
    </w:p>
    <w:p w14:paraId="3D5F535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Workforce should prepare founder decisions.</w:t>
      </w:r>
    </w:p>
    <w:p w14:paraId="0D0D1E3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a founder review, Omnira should ideally provide:</w:t>
      </w:r>
    </w:p>
    <w:p w14:paraId="4B4D66F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Recommendation.</w:t>
      </w:r>
    </w:p>
    <w:p w14:paraId="73731D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4035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Alternatives.</w:t>
      </w:r>
    </w:p>
    <w:p w14:paraId="144BCD3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0B57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Evidence.</w:t>
      </w:r>
    </w:p>
    <w:p w14:paraId="3D35D62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658A7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Risk.</w:t>
      </w:r>
    </w:p>
    <w:p w14:paraId="337D80B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C0FB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Opportunity cost.</w:t>
      </w:r>
    </w:p>
    <w:p w14:paraId="368A933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3E87A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Requested decision.</w:t>
      </w:r>
    </w:p>
    <w:p w14:paraId="62E740B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A9F8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Estimated review effort.</w:t>
      </w:r>
    </w:p>
    <w:p w14:paraId="7FBCBDA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not spend high-value capacity gathering context that the system could prepare.</w:t>
      </w:r>
    </w:p>
    <w:p w14:paraId="06C39BB0"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FEDE7AA">
          <v:rect id="_x0000_i1063" style="width:0;height:1.5pt" o:hralign="center" o:hrstd="t" o:hr="t" fillcolor="#a0a0a0" stroked="f"/>
        </w:pict>
      </w:r>
    </w:p>
    <w:p w14:paraId="19386C7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9.40 Founder-Only Work</w:t>
      </w:r>
    </w:p>
    <w:p w14:paraId="24A57CD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identify work that genuinely requires the founder.</w:t>
      </w:r>
    </w:p>
    <w:p w14:paraId="7BB3817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3079F2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Final strategic choice.</w:t>
      </w:r>
    </w:p>
    <w:p w14:paraId="516608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67EE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High-impact autonomy approval.</w:t>
      </w:r>
    </w:p>
    <w:p w14:paraId="783959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2379C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Sensitive customer judgment.</w:t>
      </w:r>
    </w:p>
    <w:p w14:paraId="2B04620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305A2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Major budget decision.</w:t>
      </w:r>
    </w:p>
    <w:p w14:paraId="73FEDD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765B3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preference.</w:t>
      </w:r>
    </w:p>
    <w:p w14:paraId="3E95014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5DD2A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Vision definition.</w:t>
      </w:r>
    </w:p>
    <w:p w14:paraId="2B6772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92935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Constitutional policy.</w:t>
      </w:r>
    </w:p>
    <w:p w14:paraId="242B364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 that does not require the founder should be delegated.</w:t>
      </w:r>
    </w:p>
    <w:p w14:paraId="28CE8BE0"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4DD3F7F">
          <v:rect id="_x0000_i1064" style="width:0;height:1.5pt" o:hralign="center" o:hrstd="t" o:hr="t" fillcolor="#a0a0a0" stroked="f"/>
        </w:pict>
      </w:r>
    </w:p>
    <w:p w14:paraId="16D8E5C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9.41 False Founder Dependency</w:t>
      </w:r>
    </w:p>
    <w:p w14:paraId="19F4794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Omnira should detect unnecessary founder dependency.</w:t>
      </w:r>
    </w:p>
    <w:p w14:paraId="52DDA58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1C234A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approvals repeated unchanged.</w:t>
      </w:r>
    </w:p>
    <w:p w14:paraId="10F603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FDC2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Requests for information already in Memory.</w:t>
      </w:r>
    </w:p>
    <w:p w14:paraId="4A194E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E5827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Manual status collection.</w:t>
      </w:r>
    </w:p>
    <w:p w14:paraId="4ACA82F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0E39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Low-risk internal choices.</w:t>
      </w:r>
    </w:p>
    <w:p w14:paraId="7AC00D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C0D4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Formatting decisions.</w:t>
      </w:r>
    </w:p>
    <w:p w14:paraId="64A828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27991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Workflow retries.</w:t>
      </w:r>
    </w:p>
    <w:p w14:paraId="6427C25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587B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Standard scheduling.</w:t>
      </w:r>
    </w:p>
    <w:p w14:paraId="3195E1A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False dependency should be removed over time.</w:t>
      </w:r>
    </w:p>
    <w:p w14:paraId="5DFF6963"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6D9C3B3">
          <v:rect id="_x0000_i1065" style="width:0;height:1.5pt" o:hralign="center" o:hrstd="t" o:hr="t" fillcolor="#a0a0a0" stroked="f"/>
        </w:pict>
      </w:r>
    </w:p>
    <w:p w14:paraId="2A7AD60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9.42 Founder Leverage</w:t>
      </w:r>
    </w:p>
    <w:p w14:paraId="4570B27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leverage increases when the founder spends more time on:</w:t>
      </w:r>
    </w:p>
    <w:p w14:paraId="0F7A56D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Vision.</w:t>
      </w:r>
    </w:p>
    <w:p w14:paraId="636356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0862C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Strategy.</w:t>
      </w:r>
    </w:p>
    <w:p w14:paraId="5DC26E3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70B32D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High-impact judgment.</w:t>
      </w:r>
    </w:p>
    <w:p w14:paraId="53AA03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44C6B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Creative direction.</w:t>
      </w:r>
    </w:p>
    <w:p w14:paraId="358954D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89AD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relationships.</w:t>
      </w:r>
    </w:p>
    <w:p w14:paraId="6CCF14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6CE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Unique decisions.</w:t>
      </w:r>
    </w:p>
    <w:p w14:paraId="3A5BCDB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and less time on:</w:t>
      </w:r>
    </w:p>
    <w:p w14:paraId="6EEFF57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Status collection.</w:t>
      </w:r>
    </w:p>
    <w:p w14:paraId="06A9C0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5C5D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coordination.</w:t>
      </w:r>
    </w:p>
    <w:p w14:paraId="27736AA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D0285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Repeated approvals.</w:t>
      </w:r>
    </w:p>
    <w:p w14:paraId="79A791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84DE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Manual scheduling.</w:t>
      </w:r>
    </w:p>
    <w:p w14:paraId="0050CF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35E6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Operational troubleshooting.</w:t>
      </w:r>
    </w:p>
    <w:p w14:paraId="29E602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F13D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Context reconstruction.</w:t>
      </w:r>
    </w:p>
    <w:p w14:paraId="7CC9639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Calendar-aware planning should improve founder leverage, not only calendar efficiency.</w:t>
      </w:r>
    </w:p>
    <w:p w14:paraId="54FEE070"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B359EB1">
          <v:rect id="_x0000_i1066" style="width:0;height:1.5pt" o:hralign="center" o:hrstd="t" o:hr="t" fillcolor="#a0a0a0" stroked="f"/>
        </w:pict>
      </w:r>
    </w:p>
    <w:p w14:paraId="50F50C4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lastRenderedPageBreak/>
        <w:t>9.43 Capacity and Revenue Work</w:t>
      </w:r>
    </w:p>
    <w:p w14:paraId="63E475E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Revenue-related work may deserve priority.</w:t>
      </w:r>
    </w:p>
    <w:p w14:paraId="4E8BF9A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However, revenue work must still fit capacity.</w:t>
      </w:r>
    </w:p>
    <w:p w14:paraId="6AF57A9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666D0D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high-value customer decision may override routine architecture work.</w:t>
      </w:r>
    </w:p>
    <w:p w14:paraId="00BA69E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7D6B6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revenue opportunity may justify rescheduling.</w:t>
      </w:r>
    </w:p>
    <w:p w14:paraId="088D456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AB50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low-confidence campaign decision may wait for a high-capacity window.</w:t>
      </w:r>
    </w:p>
    <w:p w14:paraId="7D45A1E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616D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revenue reporting should not consume deep-work time.</w:t>
      </w:r>
    </w:p>
    <w:p w14:paraId="7BA4686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distinguish urgent revenue activity from merely revenue-adjacent activity.</w:t>
      </w:r>
    </w:p>
    <w:p w14:paraId="6D46E48D"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315BF18">
          <v:rect id="_x0000_i1067" style="width:0;height:1.5pt" o:hralign="center" o:hrstd="t" o:hr="t" fillcolor="#a0a0a0" stroked="f"/>
        </w:pict>
      </w:r>
    </w:p>
    <w:p w14:paraId="53BAF606"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9.44 Capacity and Strategic Work</w:t>
      </w:r>
    </w:p>
    <w:p w14:paraId="467D274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Strategic work requires quality attention.</w:t>
      </w:r>
    </w:p>
    <w:p w14:paraId="4A59E77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avoid scheduling strategic decisions:</w:t>
      </w:r>
    </w:p>
    <w:p w14:paraId="76111A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Between meetings.</w:t>
      </w:r>
    </w:p>
    <w:p w14:paraId="092892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96258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Late after decision-heavy days.</w:t>
      </w:r>
    </w:p>
    <w:p w14:paraId="3F2AD4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1519E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During expected interruptions.</w:t>
      </w:r>
    </w:p>
    <w:p w14:paraId="698EF1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CB2C8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Without sufficient preparation.</w:t>
      </w:r>
    </w:p>
    <w:p w14:paraId="2C7700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4A76A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When critical evidence is missing.</w:t>
      </w:r>
    </w:p>
    <w:p w14:paraId="7FB69C6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Poor timing can reduce decision quality even when the strategy process is technically complete.</w:t>
      </w:r>
    </w:p>
    <w:p w14:paraId="1B9B6DBF"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450F0E9">
          <v:rect id="_x0000_i1068" style="width:0;height:1.5pt" o:hralign="center" o:hrstd="t" o:hr="t" fillcolor="#a0a0a0" stroked="f"/>
        </w:pict>
      </w:r>
    </w:p>
    <w:p w14:paraId="34CDE6C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9.45 Capacity and Sensitive Decisions</w:t>
      </w:r>
    </w:p>
    <w:p w14:paraId="5A1AD7C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Sensitive decisions may include:</w:t>
      </w:r>
    </w:p>
    <w:p w14:paraId="52D3C5D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Unhappy customer responses.</w:t>
      </w:r>
    </w:p>
    <w:p w14:paraId="2159312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BE94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Refunds.</w:t>
      </w:r>
    </w:p>
    <w:p w14:paraId="2B41D6F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E0965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Child-related issues.</w:t>
      </w:r>
    </w:p>
    <w:p w14:paraId="1DF3CA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B6882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Health-related recommendations.</w:t>
      </w:r>
    </w:p>
    <w:p w14:paraId="719267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902B1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Security incidents.</w:t>
      </w:r>
    </w:p>
    <w:p w14:paraId="6DD0E7C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92E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Staff or collaborator conflict.</w:t>
      </w:r>
    </w:p>
    <w:p w14:paraId="325C1FA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37459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termination.</w:t>
      </w:r>
    </w:p>
    <w:p w14:paraId="4A76000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These decisions may require emotional as well as cognitive capacity.</w:t>
      </w:r>
    </w:p>
    <w:p w14:paraId="2BED147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batch them casually with routine approvals.</w:t>
      </w:r>
    </w:p>
    <w:p w14:paraId="413805D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036D16B">
          <v:rect id="_x0000_i1069" style="width:0;height:1.5pt" o:hralign="center" o:hrstd="t" o:hr="t" fillcolor="#a0a0a0" stroked="f"/>
        </w:pict>
      </w:r>
    </w:p>
    <w:p w14:paraId="1D4490FA"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9.46 Capacity and Crisis</w:t>
      </w:r>
    </w:p>
    <w:p w14:paraId="6A7A7D1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During Crisis Mode, normal capacity rules may be overridden.</w:t>
      </w:r>
    </w:p>
    <w:p w14:paraId="781CE27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However, Executive Intelligence should still:</w:t>
      </w:r>
    </w:p>
    <w:p w14:paraId="0729FC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Minimize unnecessary decisions.</w:t>
      </w:r>
    </w:p>
    <w:p w14:paraId="70C896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45DB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Present the smallest viable decision set.</w:t>
      </w:r>
    </w:p>
    <w:p w14:paraId="44FEA8E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A27F6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Delegate containment.</w:t>
      </w:r>
    </w:p>
    <w:p w14:paraId="0CFDA7C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1B04D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Separate facts from uncertainty.</w:t>
      </w:r>
    </w:p>
    <w:p w14:paraId="7994993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C7DF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rest where possible.</w:t>
      </w:r>
    </w:p>
    <w:p w14:paraId="12C7B55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8518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Schedule the next review time.</w:t>
      </w:r>
    </w:p>
    <w:p w14:paraId="170FD2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50B60C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Avoid continuous interruption.</w:t>
      </w:r>
    </w:p>
    <w:p w14:paraId="308D6C5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Crisis leadership must not destroy founder effectiveness through information overload.</w:t>
      </w:r>
    </w:p>
    <w:p w14:paraId="3C81431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620CC73E">
          <v:rect id="_x0000_i1070" style="width:0;height:1.5pt" o:hralign="center" o:hrstd="t" o:hr="t" fillcolor="#a0a0a0" stroked="f"/>
        </w:pict>
      </w:r>
    </w:p>
    <w:p w14:paraId="45F7466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9.47 Capacity Recovery After Crisis</w:t>
      </w:r>
    </w:p>
    <w:p w14:paraId="3A55E6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After a crisis, the system should expect reduced capacity.</w:t>
      </w:r>
    </w:p>
    <w:p w14:paraId="0C89847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Recovery planning may include:</w:t>
      </w:r>
    </w:p>
    <w:p w14:paraId="12ACA0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Lighter workload.</w:t>
      </w:r>
    </w:p>
    <w:p w14:paraId="039825B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EB34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Deferred strategic decisions.</w:t>
      </w:r>
    </w:p>
    <w:p w14:paraId="203B58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CEBFC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Reduced meeting load.</w:t>
      </w:r>
    </w:p>
    <w:p w14:paraId="59A02D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EC49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Post-mortem scheduled later.</w:t>
      </w:r>
    </w:p>
    <w:p w14:paraId="33C992F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17182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Temporary approval support.</w:t>
      </w:r>
    </w:p>
    <w:p w14:paraId="2C0703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42537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Continued automation at safe scope.</w:t>
      </w:r>
    </w:p>
    <w:p w14:paraId="42C1A03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The end of an incident does not instantly restore cognitive capacity.</w:t>
      </w:r>
    </w:p>
    <w:p w14:paraId="192B6D84"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F447968">
          <v:rect id="_x0000_i1071" style="width:0;height:1.5pt" o:hralign="center" o:hrstd="t" o:hr="t" fillcolor="#a0a0a0" stroked="f"/>
        </w:pict>
      </w:r>
    </w:p>
    <w:p w14:paraId="3215222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9.48 Capacity and Personal Boundaries</w:t>
      </w:r>
    </w:p>
    <w:p w14:paraId="6FCB99F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be able to define personal boundaries.</w:t>
      </w:r>
    </w:p>
    <w:p w14:paraId="70DE7F3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22C3E6D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work after a specific time.</w:t>
      </w:r>
    </w:p>
    <w:p w14:paraId="507C33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C15A9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meetings during family blocks.</w:t>
      </w:r>
    </w:p>
    <w:p w14:paraId="5FBD2D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79B9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Sunday implementation.</w:t>
      </w:r>
    </w:p>
    <w:p w14:paraId="13D089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4A0C5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Only light planning on weekends.</w:t>
      </w:r>
    </w:p>
    <w:p w14:paraId="2DC9561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F909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training time.</w:t>
      </w:r>
    </w:p>
    <w:p w14:paraId="2FDFD6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3EAA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education time.</w:t>
      </w:r>
    </w:p>
    <w:p w14:paraId="342FB61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treat these as planning rules.</w:t>
      </w:r>
    </w:p>
    <w:p w14:paraId="2568629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Personal boundaries should not need to be renegotiated every day.</w:t>
      </w:r>
    </w:p>
    <w:p w14:paraId="309B58CE"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0F24321">
          <v:rect id="_x0000_i1072" style="width:0;height:1.5pt" o:hralign="center" o:hrstd="t" o:hr="t" fillcolor="#a0a0a0" stroked="f"/>
        </w:pict>
      </w:r>
    </w:p>
    <w:p w14:paraId="52AAACC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9.49 Boundary Exceptions</w:t>
      </w:r>
    </w:p>
    <w:p w14:paraId="78B3353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may define exceptions for:</w:t>
      </w:r>
    </w:p>
    <w:p w14:paraId="0E0E7B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incidents.</w:t>
      </w:r>
    </w:p>
    <w:p w14:paraId="5CA08C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3B47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High-value revenue opportunities.</w:t>
      </w:r>
    </w:p>
    <w:p w14:paraId="7B3763E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0121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Security issues.</w:t>
      </w:r>
    </w:p>
    <w:p w14:paraId="2167C5F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226EA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 harm.</w:t>
      </w:r>
    </w:p>
    <w:p w14:paraId="34FB88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B391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Time-sensitive legal matters.</w:t>
      </w:r>
    </w:p>
    <w:p w14:paraId="73DDC4A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Exceptions should remain narrow.</w:t>
      </w:r>
    </w:p>
    <w:p w14:paraId="1DCE294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Everything should not become urgent enough to override personal boundaries.</w:t>
      </w:r>
    </w:p>
    <w:p w14:paraId="0911CD14"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906133F">
          <v:rect id="_x0000_i1073" style="width:0;height:1.5pt" o:hralign="center" o:hrstd="t" o:hr="t" fillcolor="#a0a0a0" stroked="f"/>
        </w:pict>
      </w:r>
    </w:p>
    <w:p w14:paraId="0AF534A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9.50 Calendar Proposal Model</w:t>
      </w:r>
    </w:p>
    <w:p w14:paraId="7BF1FA4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may propose calendar blocks.</w:t>
      </w:r>
    </w:p>
    <w:p w14:paraId="0D1C640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A proposal should include:</w:t>
      </w:r>
    </w:p>
    <w:p w14:paraId="1536CE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Task.</w:t>
      </w:r>
    </w:p>
    <w:p w14:paraId="729A93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2215C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Purpose.</w:t>
      </w:r>
    </w:p>
    <w:p w14:paraId="49AA00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D8A7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w:t>
      </w:r>
    </w:p>
    <w:p w14:paraId="27A6D2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EFDD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Duration.</w:t>
      </w:r>
    </w:p>
    <w:p w14:paraId="1E06CC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EE2F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Preferred time.</w:t>
      </w:r>
    </w:p>
    <w:p w14:paraId="1DA012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E2F4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Cognitive demand.</w:t>
      </w:r>
    </w:p>
    <w:p w14:paraId="3DBAFA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1EAE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Deadline.</w:t>
      </w:r>
    </w:p>
    <w:p w14:paraId="39197B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A2F7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Flexibility.</w:t>
      </w:r>
    </w:p>
    <w:p w14:paraId="040740F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5410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Expected outcome.</w:t>
      </w:r>
    </w:p>
    <w:p w14:paraId="2513B1D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w:t>
      </w:r>
    </w:p>
    <w:p w14:paraId="7F99D3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Task:</w:t>
      </w:r>
    </w:p>
    <w:p w14:paraId="4B484CC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Review The Prompt article batch.</w:t>
      </w:r>
    </w:p>
    <w:p w14:paraId="2FB654D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E2BC0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Purpose:</w:t>
      </w:r>
    </w:p>
    <w:p w14:paraId="15549A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Unblock today’s publication.</w:t>
      </w:r>
    </w:p>
    <w:p w14:paraId="69CA76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39F0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Duration:</w:t>
      </w:r>
    </w:p>
    <w:p w14:paraId="24D35E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20 minutes.</w:t>
      </w:r>
    </w:p>
    <w:p w14:paraId="5BE73B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F4B73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Preferred time:</w:t>
      </w:r>
    </w:p>
    <w:p w14:paraId="5724B6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13:30.</w:t>
      </w:r>
    </w:p>
    <w:p w14:paraId="36810F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4C9A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Cognitive demand:</w:t>
      </w:r>
    </w:p>
    <w:p w14:paraId="65E2B5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Moderate.</w:t>
      </w:r>
    </w:p>
    <w:p w14:paraId="456BF80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173E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Flexibility:</w:t>
      </w:r>
    </w:p>
    <w:p w14:paraId="48BDB8F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May move before 15:00.</w:t>
      </w:r>
    </w:p>
    <w:p w14:paraId="316D768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2026E66E">
          <v:rect id="_x0000_i1165" alt="" style="width:453.6pt;height:.05pt;mso-width-percent:0;mso-height-percent:0;mso-width-percent:0;mso-height-percent:0" o:hralign="center" o:hrstd="t" o:hr="t" fillcolor="#a0a0a0" stroked="f"/>
        </w:pict>
      </w:r>
    </w:p>
    <w:p w14:paraId="4F6A007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9.51 Calendar Approval Model</w:t>
      </w:r>
    </w:p>
    <w:p w14:paraId="30A1087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changes require approval unless the founder grants a future scheduling mandate.</w:t>
      </w:r>
    </w:p>
    <w:p w14:paraId="2CCE5CE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be able to:</w:t>
      </w:r>
    </w:p>
    <w:p w14:paraId="03CFC3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Approve.</w:t>
      </w:r>
    </w:p>
    <w:p w14:paraId="548E78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BF21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Edit.</w:t>
      </w:r>
    </w:p>
    <w:p w14:paraId="57790C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D0395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Move.</w:t>
      </w:r>
    </w:p>
    <w:p w14:paraId="2434D1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435D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Shorten.</w:t>
      </w:r>
    </w:p>
    <w:p w14:paraId="4864B3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53CE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Split.</w:t>
      </w:r>
    </w:p>
    <w:p w14:paraId="5C35CD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1420E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Reject.</w:t>
      </w:r>
    </w:p>
    <w:p w14:paraId="7A3F3F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86D9B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Request a lighter schedule.</w:t>
      </w:r>
    </w:p>
    <w:p w14:paraId="3B5A8D8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scheduling interface should preserve control.</w:t>
      </w:r>
    </w:p>
    <w:p w14:paraId="1BF55F26"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DF0CCD7">
          <v:rect id="_x0000_i1164" alt="" style="width:453.6pt;height:.05pt;mso-width-percent:0;mso-height-percent:0;mso-width-percent:0;mso-height-percent:0" o:hralign="center" o:hrstd="t" o:hr="t" fillcolor="#a0a0a0" stroked="f"/>
        </w:pict>
      </w:r>
    </w:p>
    <w:p w14:paraId="2F4FF12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9.52 Calendar Mandates</w:t>
      </w:r>
    </w:p>
    <w:p w14:paraId="28E2149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Future bounded scheduling autonomy may be granted.</w:t>
      </w:r>
    </w:p>
    <w:p w14:paraId="043BE48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calendar mandate could define:</w:t>
      </w:r>
    </w:p>
    <w:p w14:paraId="08B9FC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Allowed event types.</w:t>
      </w:r>
    </w:p>
    <w:p w14:paraId="62292F0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DB6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Maximum duration.</w:t>
      </w:r>
    </w:p>
    <w:p w14:paraId="0053C9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6628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Allowed hours.</w:t>
      </w:r>
    </w:p>
    <w:p w14:paraId="4F2285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75CE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time.</w:t>
      </w:r>
    </w:p>
    <w:p w14:paraId="1478D64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C0A44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Maximum weekly load.</w:t>
      </w:r>
    </w:p>
    <w:p w14:paraId="4B6B0CC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D56D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Projects included.</w:t>
      </w:r>
    </w:p>
    <w:p w14:paraId="6AE71C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30C6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Notification rules.</w:t>
      </w:r>
    </w:p>
    <w:p w14:paraId="4D3F33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9622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Review date.</w:t>
      </w:r>
    </w:p>
    <w:p w14:paraId="76C700E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w:t>
      </w:r>
    </w:p>
    <w:p w14:paraId="4B7B05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Atlas may automatically schedule up to two 30-minute approval blocks per week between 09:00 and 15:00, excluding protected family and study time.</w:t>
      </w:r>
    </w:p>
    <w:p w14:paraId="499E09D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Scheduling autonomy must be scoped like any other autonomy.</w:t>
      </w:r>
    </w:p>
    <w:p w14:paraId="4EEB78C8"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6A89E6BD">
          <v:rect id="_x0000_i1163" alt="" style="width:453.6pt;height:.05pt;mso-width-percent:0;mso-height-percent:0;mso-width-percent:0;mso-height-percent:0" o:hralign="center" o:hrstd="t" o:hr="t" fillcolor="#a0a0a0" stroked="f"/>
        </w:pict>
      </w:r>
    </w:p>
    <w:p w14:paraId="3A85730A"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9.53 Calendar Conflict Detection</w:t>
      </w:r>
    </w:p>
    <w:p w14:paraId="2C9B0D1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proposing or creating events, Omnira should detect:</w:t>
      </w:r>
    </w:p>
    <w:p w14:paraId="535115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Hard conflicts.</w:t>
      </w:r>
    </w:p>
    <w:p w14:paraId="68A43F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1941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 conflicts.</w:t>
      </w:r>
    </w:p>
    <w:p w14:paraId="63F09BE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9A304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Insufficient transition time.</w:t>
      </w:r>
    </w:p>
    <w:p w14:paraId="563A29B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5E63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Double booking.</w:t>
      </w:r>
    </w:p>
    <w:p w14:paraId="102412F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F92D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time violation.</w:t>
      </w:r>
    </w:p>
    <w:p w14:paraId="3C5488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1F37B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Excessive daily load.</w:t>
      </w:r>
    </w:p>
    <w:p w14:paraId="44DB092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FB47C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Repeated context switching.</w:t>
      </w:r>
    </w:p>
    <w:p w14:paraId="3FFD8D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3CDD9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deadline mismatch.</w:t>
      </w:r>
    </w:p>
    <w:p w14:paraId="230D593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treat technical availability as scheduling quality.</w:t>
      </w:r>
    </w:p>
    <w:p w14:paraId="5224AD1B"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F3C9249">
          <v:rect id="_x0000_i1162" alt="" style="width:453.6pt;height:.05pt;mso-width-percent:0;mso-height-percent:0;mso-width-percent:0;mso-height-percent:0" o:hralign="center" o:hrstd="t" o:hr="t" fillcolor="#a0a0a0" stroked="f"/>
        </w:pict>
      </w:r>
    </w:p>
    <w:p w14:paraId="6411D6F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9.54 Calendar Conflict Resolution</w:t>
      </w:r>
    </w:p>
    <w:p w14:paraId="1B71EDF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conflicts exist, Executive Intelligence should offer alternatives.</w:t>
      </w:r>
    </w:p>
    <w:p w14:paraId="7CC239A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w:t>
      </w:r>
    </w:p>
    <w:p w14:paraId="422B76B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Option A:</w:t>
      </w:r>
    </w:p>
    <w:p w14:paraId="1877293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Move Memory review to Tuesday morning.</w:t>
      </w:r>
    </w:p>
    <w:p w14:paraId="2E752D2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51E2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Option B:</w:t>
      </w:r>
    </w:p>
    <w:p w14:paraId="406CE3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Split review into two 30-minute blocks.</w:t>
      </w:r>
    </w:p>
    <w:p w14:paraId="2C564E7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0DD52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Option C:</w:t>
      </w:r>
    </w:p>
    <w:p w14:paraId="5BB6CE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Defer The Prompt strategy review.</w:t>
      </w:r>
    </w:p>
    <w:p w14:paraId="0F0C7C6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0C68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Recommended:</w:t>
      </w:r>
    </w:p>
    <w:p w14:paraId="0FFFF01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Option A.</w:t>
      </w:r>
    </w:p>
    <w:p w14:paraId="68AAA5D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explain the tradeoff.</w:t>
      </w:r>
    </w:p>
    <w:p w14:paraId="75A993E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E1851AC">
          <v:rect id="_x0000_i1161" alt="" style="width:453.6pt;height:.05pt;mso-width-percent:0;mso-height-percent:0;mso-width-percent:0;mso-height-percent:0" o:hralign="center" o:hrstd="t" o:hr="t" fillcolor="#a0a0a0" stroked="f"/>
        </w:pict>
      </w:r>
    </w:p>
    <w:p w14:paraId="059CF55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9.55 Calendar Priority</w:t>
      </w:r>
    </w:p>
    <w:p w14:paraId="717CE96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proposals should follow executive priority.</w:t>
      </w:r>
    </w:p>
    <w:p w14:paraId="6012728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Higher priority may be given to:</w:t>
      </w:r>
    </w:p>
    <w:p w14:paraId="3EC1612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risk.</w:t>
      </w:r>
    </w:p>
    <w:p w14:paraId="1BB96F3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3EC341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Revenue deadline.</w:t>
      </w:r>
    </w:p>
    <w:p w14:paraId="07986A5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3581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Founder-only decision.</w:t>
      </w:r>
    </w:p>
    <w:p w14:paraId="08B8AD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EBDEC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Hard dependency.</w:t>
      </w:r>
    </w:p>
    <w:p w14:paraId="06CE47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A2260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Customer-sensitive issue.</w:t>
      </w:r>
    </w:p>
    <w:p w14:paraId="1198A4C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F5DA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Weekly objective.</w:t>
      </w:r>
    </w:p>
    <w:p w14:paraId="1DBC1A2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Low-priority work should not occupy the best capacity windows.</w:t>
      </w:r>
    </w:p>
    <w:p w14:paraId="5444A27C"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3F7931CA">
          <v:rect id="_x0000_i1160" alt="" style="width:453.6pt;height:.05pt;mso-width-percent:0;mso-height-percent:0;mso-width-percent:0;mso-height-percent:0" o:hralign="center" o:hrstd="t" o:hr="t" fillcolor="#a0a0a0" stroked="f"/>
        </w:pict>
      </w:r>
    </w:p>
    <w:p w14:paraId="681A581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9.56 Calendar Stability</w:t>
      </w:r>
    </w:p>
    <w:p w14:paraId="55B283E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The calendar should not be continuously reorganized.</w:t>
      </w:r>
    </w:p>
    <w:p w14:paraId="3C7A55E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avoid:</w:t>
      </w:r>
    </w:p>
    <w:p w14:paraId="3C3E99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Moving approved blocks without cause.</w:t>
      </w:r>
    </w:p>
    <w:p w14:paraId="4887EC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9312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Frequent micro-adjustments.</w:t>
      </w:r>
    </w:p>
    <w:p w14:paraId="0CFFF5C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28454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Filling every cancellation immediately.</w:t>
      </w:r>
    </w:p>
    <w:p w14:paraId="39A75C2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86D8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Replanning for minor workflow changes.</w:t>
      </w:r>
    </w:p>
    <w:p w14:paraId="241A3D3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stability supports execution.</w:t>
      </w:r>
    </w:p>
    <w:p w14:paraId="1DAA409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D73F4CA">
          <v:rect id="_x0000_i1080" style="width:0;height:1.5pt" o:hralign="center" o:hrstd="t" o:hr="t" fillcolor="#a0a0a0" stroked="f"/>
        </w:pict>
      </w:r>
    </w:p>
    <w:p w14:paraId="277BC442"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9.57 Rescheduling Threshold</w:t>
      </w:r>
    </w:p>
    <w:p w14:paraId="5224D9B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Rescheduling should occur when:</w:t>
      </w:r>
    </w:p>
    <w:p w14:paraId="6AC01A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Priority materially changes.</w:t>
      </w:r>
    </w:p>
    <w:p w14:paraId="66BB86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175B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changes.</w:t>
      </w:r>
    </w:p>
    <w:p w14:paraId="7219EC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93279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hard dependency is delayed.</w:t>
      </w:r>
    </w:p>
    <w:p w14:paraId="1363C3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6001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crisis emerges.</w:t>
      </w:r>
    </w:p>
    <w:p w14:paraId="7F1F25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004E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time-sensitive opportunity appears.</w:t>
      </w:r>
    </w:p>
    <w:p w14:paraId="4BD8C8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91BB2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original block becomes impossible.</w:t>
      </w:r>
    </w:p>
    <w:p w14:paraId="2FC5DEC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Small changes should not trigger full replanning.</w:t>
      </w:r>
    </w:p>
    <w:p w14:paraId="54FF30D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482D5CE">
          <v:rect id="_x0000_i1081" style="width:0;height:1.5pt" o:hralign="center" o:hrstd="t" o:hr="t" fillcolor="#a0a0a0" stroked="f"/>
        </w:pict>
      </w:r>
    </w:p>
    <w:p w14:paraId="5D01475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9.58 Founder-Initiated Calendar Changes</w:t>
      </w:r>
    </w:p>
    <w:p w14:paraId="151B17B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the founder changes the calendar, Executive Intelligence should update:</w:t>
      </w:r>
    </w:p>
    <w:p w14:paraId="4B69C76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forecast.</w:t>
      </w:r>
    </w:p>
    <w:p w14:paraId="3412D6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C5E0B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windows.</w:t>
      </w:r>
    </w:p>
    <w:p w14:paraId="2F4A993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E460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Mission timing.</w:t>
      </w:r>
    </w:p>
    <w:p w14:paraId="63474A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FDB7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Weekly plan.</w:t>
      </w:r>
    </w:p>
    <w:p w14:paraId="607DDC1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706A4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Expected decision dates.</w:t>
      </w:r>
    </w:p>
    <w:p w14:paraId="0EAA8B3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interpret every manual change as a strategic signal.</w:t>
      </w:r>
    </w:p>
    <w:p w14:paraId="3FABEA9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assess materiality.</w:t>
      </w:r>
    </w:p>
    <w:p w14:paraId="41537760"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pict w14:anchorId="6A51134E">
          <v:rect id="_x0000_i1082" style="width:0;height:1.5pt" o:hralign="center" o:hrstd="t" o:hr="t" fillcolor="#a0a0a0" stroked="f"/>
        </w:pict>
      </w:r>
    </w:p>
    <w:p w14:paraId="3A17738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9.59 Calendar Context and Daily Brief</w:t>
      </w:r>
    </w:p>
    <w:p w14:paraId="30B7806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Daily Executive Brief should show derived capacity.</w:t>
      </w:r>
    </w:p>
    <w:p w14:paraId="0AC57CA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w:t>
      </w:r>
    </w:p>
    <w:p w14:paraId="554CFE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Capacity:</w:t>
      </w:r>
    </w:p>
    <w:p w14:paraId="05D88F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Moderate.</w:t>
      </w:r>
    </w:p>
    <w:p w14:paraId="60038A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EB607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Best deep-work window:</w:t>
      </w:r>
    </w:p>
    <w:p w14:paraId="1AE0A4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09:00–10:30.</w:t>
      </w:r>
    </w:p>
    <w:p w14:paraId="371C31D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B0CD6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availability:</w:t>
      </w:r>
    </w:p>
    <w:p w14:paraId="4CC519D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Before 14:00.</w:t>
      </w:r>
    </w:p>
    <w:p w14:paraId="407D787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8356E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Recommendation:</w:t>
      </w:r>
    </w:p>
    <w:p w14:paraId="51A8D3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Complete one strategic review and one approval batch.</w:t>
      </w:r>
    </w:p>
    <w:p w14:paraId="54D6EAF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brief should not reveal private calendar detail unnecessarily.</w:t>
      </w:r>
    </w:p>
    <w:p w14:paraId="53FFC9BC"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35E7E83">
          <v:rect id="_x0000_i1083" style="width:0;height:1.5pt" o:hralign="center" o:hrstd="t" o:hr="t" fillcolor="#a0a0a0" stroked="f"/>
        </w:pict>
      </w:r>
    </w:p>
    <w:p w14:paraId="16EB154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9.60 Calendar Context and Weekly Plan</w:t>
      </w:r>
    </w:p>
    <w:p w14:paraId="539B1DE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Weekly Plan should map major founder commitments to realistic windows.</w:t>
      </w:r>
    </w:p>
    <w:p w14:paraId="00D7F99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identify:</w:t>
      </w:r>
    </w:p>
    <w:p w14:paraId="788F16A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Deep-work blocks.</w:t>
      </w:r>
    </w:p>
    <w:p w14:paraId="24650E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DA4C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blocks.</w:t>
      </w:r>
    </w:p>
    <w:p w14:paraId="78AE8F9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C7C8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deadlines.</w:t>
      </w:r>
    </w:p>
    <w:p w14:paraId="1A52BB7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EDCF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time.</w:t>
      </w:r>
    </w:p>
    <w:p w14:paraId="2843AE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8A62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Buffer.</w:t>
      </w:r>
    </w:p>
    <w:p w14:paraId="22EA233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5545B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 periods.</w:t>
      </w:r>
    </w:p>
    <w:p w14:paraId="615FCCA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weekly Gantt view should reflect these constraints.</w:t>
      </w:r>
    </w:p>
    <w:p w14:paraId="333A05D8"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B284601">
          <v:rect id="_x0000_i1084" style="width:0;height:1.5pt" o:hralign="center" o:hrstd="t" o:hr="t" fillcolor="#a0a0a0" stroked="f"/>
        </w:pict>
      </w:r>
    </w:p>
    <w:p w14:paraId="53FF02A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9.61 Calendar Context and Workforce</w:t>
      </w:r>
    </w:p>
    <w:p w14:paraId="791518E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Workforce should know when to expect founder input.</w:t>
      </w:r>
    </w:p>
    <w:p w14:paraId="39685EA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740340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Submit approval batch by 12:00.</w:t>
      </w:r>
    </w:p>
    <w:p w14:paraId="3BBED15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72547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block on founder feedback before Tuesday.</w:t>
      </w:r>
    </w:p>
    <w:p w14:paraId="171F533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C833B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Prepare alternatives before the review window.</w:t>
      </w:r>
    </w:p>
    <w:p w14:paraId="467563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7B1F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Escalate Critical issues immediately.</w:t>
      </w:r>
    </w:p>
    <w:p w14:paraId="452227B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Workforce should not know the private reason for timing.</w:t>
      </w:r>
    </w:p>
    <w:p w14:paraId="4A599388"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31242BE">
          <v:rect id="_x0000_i1085" style="width:0;height:1.5pt" o:hralign="center" o:hrstd="t" o:hr="t" fillcolor="#a0a0a0" stroked="f"/>
        </w:pict>
      </w:r>
    </w:p>
    <w:p w14:paraId="697DA74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9.62 Calendar Context and Manager</w:t>
      </w:r>
    </w:p>
    <w:p w14:paraId="1486B3E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Manager may coordinate around:</w:t>
      </w:r>
    </w:p>
    <w:p w14:paraId="0EB02A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windows.</w:t>
      </w:r>
    </w:p>
    <w:p w14:paraId="17489C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A57A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review deadlines.</w:t>
      </w:r>
    </w:p>
    <w:p w14:paraId="0266F01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45AB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Blocked missions.</w:t>
      </w:r>
    </w:p>
    <w:p w14:paraId="21EA2F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A31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Submission timing.</w:t>
      </w:r>
    </w:p>
    <w:p w14:paraId="5DB9F1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75EB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Escalation windows.</w:t>
      </w:r>
    </w:p>
    <w:p w14:paraId="63D939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917AB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Calendar-created milestones.</w:t>
      </w:r>
    </w:p>
    <w:p w14:paraId="2B1EA5D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Manager should receive operational timing, not personal context.</w:t>
      </w:r>
    </w:p>
    <w:p w14:paraId="51CCE246"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E975D93">
          <v:rect id="_x0000_i1086" style="width:0;height:1.5pt" o:hralign="center" o:hrstd="t" o:hr="t" fillcolor="#a0a0a0" stroked="f"/>
        </w:pict>
      </w:r>
    </w:p>
    <w:p w14:paraId="3C1187F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9.63 Calendar Context and Portfolio Executive</w:t>
      </w:r>
    </w:p>
    <w:p w14:paraId="079A2E8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Portfolio Executive should use capacity to:</w:t>
      </w:r>
    </w:p>
    <w:p w14:paraId="40F8C1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Allocate founder attention.</w:t>
      </w:r>
    </w:p>
    <w:p w14:paraId="2234476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A373D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 active priorities.</w:t>
      </w:r>
    </w:p>
    <w:p w14:paraId="7B9FAE8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F796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 project reactivation.</w:t>
      </w:r>
    </w:p>
    <w:p w14:paraId="30606E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8635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deep-work windows.</w:t>
      </w:r>
    </w:p>
    <w:p w14:paraId="7DC19F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0D98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Balance project demands.</w:t>
      </w:r>
    </w:p>
    <w:p w14:paraId="0C8FE06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A09E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 Do-Not-Start items.</w:t>
      </w:r>
    </w:p>
    <w:p w14:paraId="5AEF0D2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Portfolio planning that ignores the calendar is incomplete.</w:t>
      </w:r>
    </w:p>
    <w:p w14:paraId="1FD80555"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2FED8F1E">
          <v:rect id="_x0000_i1087" style="width:0;height:1.5pt" o:hralign="center" o:hrstd="t" o:hr="t" fillcolor="#a0a0a0" stroked="f"/>
        </w:pict>
      </w:r>
    </w:p>
    <w:p w14:paraId="3D514CE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9.64 Calendar Context and Project Executives</w:t>
      </w:r>
    </w:p>
    <w:p w14:paraId="72FFBDD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Project Executive should adapt its plan based on founder availability.</w:t>
      </w:r>
    </w:p>
    <w:p w14:paraId="5821BF7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Examples:</w:t>
      </w:r>
    </w:p>
    <w:p w14:paraId="21BBD9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Prompt prepares a batch for the next approval window.</w:t>
      </w:r>
    </w:p>
    <w:p w14:paraId="3E9AB5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38F3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Familje-Stunden defers a nonurgent strategy review.</w:t>
      </w:r>
    </w:p>
    <w:p w14:paraId="33EB421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547C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GainPilot remains hibernated.</w:t>
      </w:r>
    </w:p>
    <w:p w14:paraId="3B3526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11007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Omnira schedules architecture work in a high-capacity block.</w:t>
      </w:r>
    </w:p>
    <w:p w14:paraId="5EFBB20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Projects should compete through executive priority, not through constant notifications.</w:t>
      </w:r>
    </w:p>
    <w:p w14:paraId="78E9A729"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7984D03">
          <v:rect id="_x0000_i1088" style="width:0;height:1.5pt" o:hralign="center" o:hrstd="t" o:hr="t" fillcolor="#a0a0a0" stroked="f"/>
        </w:pict>
      </w:r>
    </w:p>
    <w:p w14:paraId="36BEB56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9.65 Capacity Events</w:t>
      </w:r>
    </w:p>
    <w:p w14:paraId="4D42CED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Capacity changes may be event-driven.</w:t>
      </w:r>
    </w:p>
    <w:p w14:paraId="1707044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033CB5C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event added.</w:t>
      </w:r>
    </w:p>
    <w:p w14:paraId="4B1712F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3EC4D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 cancelled.</w:t>
      </w:r>
    </w:p>
    <w:p w14:paraId="3611CD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09B6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 obligation added.</w:t>
      </w:r>
    </w:p>
    <w:p w14:paraId="63A2D5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E483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marks low energy.</w:t>
      </w:r>
    </w:p>
    <w:p w14:paraId="719CAC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298B26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deadline appears.</w:t>
      </w:r>
    </w:p>
    <w:p w14:paraId="56FFE4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F80F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Crisis occurs.</w:t>
      </w:r>
    </w:p>
    <w:p w14:paraId="14780C6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808FE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 changes.</w:t>
      </w:r>
    </w:p>
    <w:p w14:paraId="4B1D6B8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capacity event may trigger plan adjustment.</w:t>
      </w:r>
    </w:p>
    <w:p w14:paraId="42B224D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always trigger a new notification.</w:t>
      </w:r>
    </w:p>
    <w:p w14:paraId="473CBC1A"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8CF4122">
          <v:rect id="_x0000_i1089" style="width:0;height:1.5pt" o:hralign="center" o:hrstd="t" o:hr="t" fillcolor="#a0a0a0" stroked="f"/>
        </w:pict>
      </w:r>
    </w:p>
    <w:p w14:paraId="0009036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9.66 Manual Capacity Input</w:t>
      </w:r>
    </w:p>
    <w:p w14:paraId="74D4EEC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be able to tell Atlas:</w:t>
      </w:r>
    </w:p>
    <w:p w14:paraId="27D8DFA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 have low energy today.</w:t>
      </w:r>
    </w:p>
    <w:p w14:paraId="4609A45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F3B70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 can work deeply this morning.</w:t>
      </w:r>
    </w:p>
    <w:p w14:paraId="72C0DA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8BA7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schedule anything tonight.</w:t>
      </w:r>
    </w:p>
    <w:p w14:paraId="6797B1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840F5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 only want to handle approvals today.</w:t>
      </w:r>
    </w:p>
    <w:p w14:paraId="024E87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B036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This week is overloaded.</w:t>
      </w:r>
    </w:p>
    <w:p w14:paraId="182B7F4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Manual input should override inferred capacity when current and explicit.</w:t>
      </w:r>
    </w:p>
    <w:p w14:paraId="57BE7C4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argue with the founder’s self-assessment.</w:t>
      </w:r>
    </w:p>
    <w:p w14:paraId="41B3173F"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202956A">
          <v:rect id="_x0000_i1090" style="width:0;height:1.5pt" o:hralign="center" o:hrstd="t" o:hr="t" fillcolor="#a0a0a0" stroked="f"/>
        </w:pict>
      </w:r>
    </w:p>
    <w:p w14:paraId="0E8FA91A"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9.67 Inferred Capacity</w:t>
      </w:r>
    </w:p>
    <w:p w14:paraId="3856FC6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may infer capacity from:</w:t>
      </w:r>
    </w:p>
    <w:p w14:paraId="7C1E9AF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density.</w:t>
      </w:r>
    </w:p>
    <w:p w14:paraId="3D2CE1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CE4D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 load.</w:t>
      </w:r>
    </w:p>
    <w:p w14:paraId="6E759CD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0F88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Recent work patterns.</w:t>
      </w:r>
    </w:p>
    <w:p w14:paraId="3BEAE1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D90A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completion.</w:t>
      </w:r>
    </w:p>
    <w:p w14:paraId="6D764EA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B587C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Repeated rescheduling.</w:t>
      </w:r>
    </w:p>
    <w:p w14:paraId="452604C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9318E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Time of day.</w:t>
      </w:r>
    </w:p>
    <w:p w14:paraId="4C2EDC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D426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Task completion.</w:t>
      </w:r>
    </w:p>
    <w:p w14:paraId="31D88D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BB7498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feedback.</w:t>
      </w:r>
    </w:p>
    <w:p w14:paraId="218C5DD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Inferences should remain probabilistic.</w:t>
      </w:r>
    </w:p>
    <w:p w14:paraId="20F9CC5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They should not be presented as medical or psychological facts.</w:t>
      </w:r>
    </w:p>
    <w:p w14:paraId="2A21E6E6"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82AB1BD">
          <v:rect id="_x0000_i1091" style="width:0;height:1.5pt" o:hralign="center" o:hrstd="t" o:hr="t" fillcolor="#a0a0a0" stroked="f"/>
        </w:pict>
      </w:r>
    </w:p>
    <w:p w14:paraId="71A3DA9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9.68 Capacity Uncertainty</w:t>
      </w:r>
    </w:p>
    <w:p w14:paraId="3605FFA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capacity is uncertain, the system should:</w:t>
      </w:r>
    </w:p>
    <w:p w14:paraId="1F2D0B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Use a lower-confidence label.</w:t>
      </w:r>
    </w:p>
    <w:p w14:paraId="1E12739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E97B8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 more buffer.</w:t>
      </w:r>
    </w:p>
    <w:p w14:paraId="4C3537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9EDF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Avoid hard scheduling.</w:t>
      </w:r>
    </w:p>
    <w:p w14:paraId="59E670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7B07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Ask only when the answer materially changes the plan.</w:t>
      </w:r>
    </w:p>
    <w:p w14:paraId="22EA42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0889D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 reversible proposals.</w:t>
      </w:r>
    </w:p>
    <w:p w14:paraId="329DF7A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Uncertainty should not force unnecessary questioning.</w:t>
      </w:r>
    </w:p>
    <w:p w14:paraId="7132414A"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8F17C46">
          <v:rect id="_x0000_i1092" style="width:0;height:1.5pt" o:hralign="center" o:hrstd="t" o:hr="t" fillcolor="#a0a0a0" stroked="f"/>
        </w:pict>
      </w:r>
    </w:p>
    <w:p w14:paraId="2FFFB79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9.69 Capacity Learning</w:t>
      </w:r>
    </w:p>
    <w:p w14:paraId="00339B9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learn from:</w:t>
      </w:r>
    </w:p>
    <w:p w14:paraId="56E4A10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Accepted calendar blocks.</w:t>
      </w:r>
    </w:p>
    <w:p w14:paraId="1C01A99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D2C7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Moved calendar blocks.</w:t>
      </w:r>
    </w:p>
    <w:p w14:paraId="5F3805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2A30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Rejected schedules.</w:t>
      </w:r>
    </w:p>
    <w:p w14:paraId="0499A38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234D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Completed deep-work sessions.</w:t>
      </w:r>
    </w:p>
    <w:p w14:paraId="066522C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F4C91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timing.</w:t>
      </w:r>
    </w:p>
    <w:p w14:paraId="79D43F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9459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feedback.</w:t>
      </w:r>
    </w:p>
    <w:p w14:paraId="7C3B76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2B7FD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Repeated overload.</w:t>
      </w:r>
    </w:p>
    <w:p w14:paraId="6FD38B9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F9DD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Preferred work windows.</w:t>
      </w:r>
    </w:p>
    <w:p w14:paraId="0377F7F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Learning should improve future planning.</w:t>
      </w:r>
    </w:p>
    <w:p w14:paraId="2C714A1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create rigid assumptions.</w:t>
      </w:r>
    </w:p>
    <w:p w14:paraId="11339857"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43396764">
          <v:rect id="_x0000_i1093" style="width:0;height:1.5pt" o:hralign="center" o:hrstd="t" o:hr="t" fillcolor="#a0a0a0" stroked="f"/>
        </w:pict>
      </w:r>
    </w:p>
    <w:p w14:paraId="0368087E"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9.70 Capacity Preferences</w:t>
      </w:r>
    </w:p>
    <w:p w14:paraId="491A76C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may have stable preferences such as:</w:t>
      </w:r>
    </w:p>
    <w:p w14:paraId="174C9D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Best deep work in the morning.</w:t>
      </w:r>
    </w:p>
    <w:p w14:paraId="713191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A8BC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Approvals after lunch.</w:t>
      </w:r>
    </w:p>
    <w:p w14:paraId="0550F63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026F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major decisions late at night.</w:t>
      </w:r>
    </w:p>
    <w:p w14:paraId="0E74B63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7F1C4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Sunday planning preferred.</w:t>
      </w:r>
    </w:p>
    <w:p w14:paraId="5D6C570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54CC0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Shorter blocks on study days.</w:t>
      </w:r>
    </w:p>
    <w:p w14:paraId="702483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D7DC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family evenings.</w:t>
      </w:r>
    </w:p>
    <w:p w14:paraId="4B2BE15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Stable preferences may be remembered.</w:t>
      </w:r>
    </w:p>
    <w:p w14:paraId="6D6FF51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Temporary conditions should not become permanent preferences.</w:t>
      </w:r>
    </w:p>
    <w:p w14:paraId="7B1A0EDA"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C4038A1">
          <v:rect id="_x0000_i1094" style="width:0;height:1.5pt" o:hralign="center" o:hrstd="t" o:hr="t" fillcolor="#a0a0a0" stroked="f"/>
        </w:pict>
      </w:r>
    </w:p>
    <w:p w14:paraId="31B8B48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9.71 Preference vs Constraint</w:t>
      </w:r>
    </w:p>
    <w:p w14:paraId="15F1CE0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distinguish:</w:t>
      </w:r>
    </w:p>
    <w:p w14:paraId="787A6E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Preference:</w:t>
      </w:r>
    </w:p>
    <w:p w14:paraId="0BF339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Morning deep work is usually better.</w:t>
      </w:r>
    </w:p>
    <w:p w14:paraId="0CF5D9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B0AB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Constraint:</w:t>
      </w:r>
    </w:p>
    <w:p w14:paraId="6ABA5D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is unavailable from 09:00–12:00.</w:t>
      </w:r>
    </w:p>
    <w:p w14:paraId="0A9F66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2694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Boundary:</w:t>
      </w:r>
    </w:p>
    <w:p w14:paraId="03211A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No work during protected family time.</w:t>
      </w:r>
    </w:p>
    <w:p w14:paraId="27FF2F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C45C7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Emergency exception:</w:t>
      </w:r>
    </w:p>
    <w:p w14:paraId="1F1BB37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security incident.</w:t>
      </w:r>
    </w:p>
    <w:p w14:paraId="04BFE61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These categories have different authority.</w:t>
      </w:r>
    </w:p>
    <w:p w14:paraId="50EA0938"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6C92F0A">
          <v:rect id="_x0000_i1095" style="width:0;height:1.5pt" o:hralign="center" o:hrstd="t" o:hr="t" fillcolor="#a0a0a0" stroked="f"/>
        </w:pict>
      </w:r>
    </w:p>
    <w:p w14:paraId="3D708A8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9.72 Capacity Feedback</w:t>
      </w:r>
    </w:p>
    <w:p w14:paraId="217F271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be able to provide feedback:</w:t>
      </w:r>
    </w:p>
    <w:p w14:paraId="260AC91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Too much work.</w:t>
      </w:r>
    </w:p>
    <w:p w14:paraId="06D037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E9C3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Too little work.</w:t>
      </w:r>
    </w:p>
    <w:p w14:paraId="2EF3885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C296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Wrong time.</w:t>
      </w:r>
    </w:p>
    <w:p w14:paraId="7726A3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063E5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Good workload.</w:t>
      </w:r>
    </w:p>
    <w:p w14:paraId="335B91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E1A8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Too many approvals.</w:t>
      </w:r>
    </w:p>
    <w:p w14:paraId="1E0D612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53F2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This block was useful.</w:t>
      </w:r>
    </w:p>
    <w:p w14:paraId="6982459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B57E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 not schedule this type of work then.</w:t>
      </w:r>
    </w:p>
    <w:p w14:paraId="5EB8D1B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Feedback should improve calibration.</w:t>
      </w:r>
    </w:p>
    <w:p w14:paraId="73520E01"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F1E4F1A">
          <v:rect id="_x0000_i1096" style="width:0;height:1.5pt" o:hralign="center" o:hrstd="t" o:hr="t" fillcolor="#a0a0a0" stroked="f"/>
        </w:pict>
      </w:r>
    </w:p>
    <w:p w14:paraId="2DF022DE"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9.73 Capacity Calibration</w:t>
      </w:r>
    </w:p>
    <w:p w14:paraId="707664B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compare predicted capacity with actual outcomes.</w:t>
      </w:r>
    </w:p>
    <w:p w14:paraId="0902473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Possible measures:</w:t>
      </w:r>
    </w:p>
    <w:p w14:paraId="37733CE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Planned work completed.</w:t>
      </w:r>
    </w:p>
    <w:p w14:paraId="5AF388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C8DE5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blocks used.</w:t>
      </w:r>
    </w:p>
    <w:p w14:paraId="74064D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D533A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 accuracy.</w:t>
      </w:r>
    </w:p>
    <w:p w14:paraId="7E2C4F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E0E84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Reschedule rate.</w:t>
      </w:r>
    </w:p>
    <w:p w14:paraId="433BEE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29E3A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overload feedback.</w:t>
      </w:r>
    </w:p>
    <w:p w14:paraId="7B10B0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3DD55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quality correction.</w:t>
      </w:r>
    </w:p>
    <w:p w14:paraId="412E012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EF4F3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Carryover.</w:t>
      </w:r>
    </w:p>
    <w:p w14:paraId="23BF029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become better at planning realistically.</w:t>
      </w:r>
    </w:p>
    <w:p w14:paraId="71D24BBD"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6BC2A0B">
          <v:rect id="_x0000_i1159" alt="" style="width:453.6pt;height:.05pt;mso-width-percent:0;mso-height-percent:0;mso-width-percent:0;mso-height-percent:0" o:hralign="center" o:hrstd="t" o:hr="t" fillcolor="#a0a0a0" stroked="f"/>
        </w:pict>
      </w:r>
    </w:p>
    <w:p w14:paraId="2BB0946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lastRenderedPageBreak/>
        <w:t>9.74 Overload Detection</w:t>
      </w:r>
    </w:p>
    <w:p w14:paraId="303A58A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Potential overload signals include:</w:t>
      </w:r>
    </w:p>
    <w:p w14:paraId="49672C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 carryover.</w:t>
      </w:r>
    </w:p>
    <w:p w14:paraId="1624CDB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F439E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Repeated rescheduling.</w:t>
      </w:r>
    </w:p>
    <w:p w14:paraId="605D04C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8D9E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Large approval backlog.</w:t>
      </w:r>
    </w:p>
    <w:p w14:paraId="33190F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3642A8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Several high-impact decisions in one day.</w:t>
      </w:r>
    </w:p>
    <w:p w14:paraId="14C0B3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AFEE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Too many active projects.</w:t>
      </w:r>
    </w:p>
    <w:p w14:paraId="5B4C754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3C68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feedback indicating overload.</w:t>
      </w:r>
    </w:p>
    <w:p w14:paraId="6B7F27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82B21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time repeatedly invaded.</w:t>
      </w:r>
    </w:p>
    <w:p w14:paraId="79B823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2923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Long periods without recovery.</w:t>
      </w:r>
    </w:p>
    <w:p w14:paraId="4D511AC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Overload should trigger plan reduction, not merely another warning.</w:t>
      </w:r>
    </w:p>
    <w:p w14:paraId="3B7CB05D"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3E133A73">
          <v:rect id="_x0000_i1158" alt="" style="width:453.6pt;height:.05pt;mso-width-percent:0;mso-height-percent:0;mso-width-percent:0;mso-height-percent:0" o:hralign="center" o:hrstd="t" o:hr="t" fillcolor="#a0a0a0" stroked="f"/>
        </w:pict>
      </w:r>
    </w:p>
    <w:p w14:paraId="3986AD7D"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9.75 Overload Response</w:t>
      </w:r>
    </w:p>
    <w:p w14:paraId="7EBA55B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may recommend:</w:t>
      </w:r>
    </w:p>
    <w:p w14:paraId="4D78693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Freeze new initiatives.</w:t>
      </w:r>
    </w:p>
    <w:p w14:paraId="1F691A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3BD0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 project focus.</w:t>
      </w:r>
    </w:p>
    <w:p w14:paraId="77B761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17E0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Batch approvals.</w:t>
      </w:r>
    </w:p>
    <w:p w14:paraId="1BFB31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A159B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Delegate preparation.</w:t>
      </w:r>
    </w:p>
    <w:p w14:paraId="5EFB52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A9A76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 noncritical decisions.</w:t>
      </w:r>
    </w:p>
    <w:p w14:paraId="098777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0EB05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recovery time.</w:t>
      </w:r>
    </w:p>
    <w:p w14:paraId="278F6C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3680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Shorten the Daily Brief.</w:t>
      </w:r>
    </w:p>
    <w:p w14:paraId="79E4BE0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5BB5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Increase Do-Not-Start restrictions.</w:t>
      </w:r>
    </w:p>
    <w:p w14:paraId="744B824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goal is to restore sustainable leadership.</w:t>
      </w:r>
    </w:p>
    <w:p w14:paraId="0FD24879"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0CE2525">
          <v:rect id="_x0000_i1157" alt="" style="width:453.6pt;height:.05pt;mso-width-percent:0;mso-height-percent:0;mso-width-percent:0;mso-height-percent:0" o:hralign="center" o:hrstd="t" o:hr="t" fillcolor="#a0a0a0" stroked="f"/>
        </w:pict>
      </w:r>
    </w:p>
    <w:p w14:paraId="1132F98A"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9.76 Underload Detection</w:t>
      </w:r>
    </w:p>
    <w:p w14:paraId="6B9BE3B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also detect underused capacity carefully.</w:t>
      </w:r>
    </w:p>
    <w:p w14:paraId="567BF9B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Possible signals:</w:t>
      </w:r>
    </w:p>
    <w:p w14:paraId="6D279C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High capacity.</w:t>
      </w:r>
    </w:p>
    <w:p w14:paraId="23A400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A0EB8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 approval burden.</w:t>
      </w:r>
    </w:p>
    <w:p w14:paraId="697840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545EF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major blockers.</w:t>
      </w:r>
    </w:p>
    <w:p w14:paraId="271064A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F233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Weekly objective ahead of schedule.</w:t>
      </w:r>
    </w:p>
    <w:p w14:paraId="78A732F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5B22B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requests more work.</w:t>
      </w:r>
    </w:p>
    <w:p w14:paraId="604ECEF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Underload may justify advancing a planned task.</w:t>
      </w:r>
    </w:p>
    <w:p w14:paraId="4A66E4C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automatically trigger new epics.</w:t>
      </w:r>
    </w:p>
    <w:p w14:paraId="686444B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6732E959">
          <v:rect id="_x0000_i1156" alt="" style="width:453.6pt;height:.05pt;mso-width-percent:0;mso-height-percent:0;mso-width-percent:0;mso-height-percent:0" o:hralign="center" o:hrstd="t" o:hr="t" fillcolor="#a0a0a0" stroked="f"/>
        </w:pict>
      </w:r>
    </w:p>
    <w:p w14:paraId="69AE16A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9.77 Capacity Reserve</w:t>
      </w:r>
    </w:p>
    <w:p w14:paraId="56A8A2A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preserve some reserve capacity.</w:t>
      </w:r>
    </w:p>
    <w:p w14:paraId="1E75605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Reserve supports:</w:t>
      </w:r>
    </w:p>
    <w:p w14:paraId="17FD20B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Unexpected risk.</w:t>
      </w:r>
    </w:p>
    <w:p w14:paraId="64DC56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01C0D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 issues.</w:t>
      </w:r>
    </w:p>
    <w:p w14:paraId="0250A4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AC077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Opportunities.</w:t>
      </w:r>
    </w:p>
    <w:p w14:paraId="74ADF4C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9385E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Technical failures.</w:t>
      </w:r>
    </w:p>
    <w:p w14:paraId="4684B7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C702AA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changes.</w:t>
      </w:r>
    </w:p>
    <w:p w14:paraId="2621C90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fully allocated founder is a fragile single point of failure.</w:t>
      </w:r>
    </w:p>
    <w:p w14:paraId="7928C79C"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766A23E">
          <v:rect id="_x0000_i1155" alt="" style="width:453.6pt;height:.05pt;mso-width-percent:0;mso-height-percent:0;mso-width-percent:0;mso-height-percent:0" o:hralign="center" o:hrstd="t" o:hr="t" fillcolor="#a0a0a0" stroked="f"/>
        </w:pict>
      </w:r>
    </w:p>
    <w:p w14:paraId="2C7E97D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9.78 Founder Dependency Risk</w:t>
      </w:r>
    </w:p>
    <w:p w14:paraId="0F95049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Omnira should measure how dependent projects are on founder availability.</w:t>
      </w:r>
    </w:p>
    <w:p w14:paraId="62DD6E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Possible indicators:</w:t>
      </w:r>
    </w:p>
    <w:p w14:paraId="63F5F0D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Number of founder-only decisions.</w:t>
      </w:r>
    </w:p>
    <w:p w14:paraId="6D2521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71CB5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waiting time.</w:t>
      </w:r>
    </w:p>
    <w:p w14:paraId="5C9367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07EC2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Missions blocked on founder input.</w:t>
      </w:r>
    </w:p>
    <w:p w14:paraId="30FC9A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B34E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Sensitive actions requiring review.</w:t>
      </w:r>
    </w:p>
    <w:p w14:paraId="2AD06C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DCFD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Unresolved strategic ambiguity.</w:t>
      </w:r>
    </w:p>
    <w:p w14:paraId="71061C8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High founder dependency should be treated as an organizational risk.</w:t>
      </w:r>
    </w:p>
    <w:p w14:paraId="12814010"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pict w14:anchorId="5D04B383">
          <v:rect id="_x0000_i1102" style="width:0;height:1.5pt" o:hralign="center" o:hrstd="t" o:hr="t" fillcolor="#a0a0a0" stroked="f"/>
        </w:pict>
      </w:r>
    </w:p>
    <w:p w14:paraId="0383513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9.79 Reducing Founder Dependency</w:t>
      </w:r>
    </w:p>
    <w:p w14:paraId="5FCECB8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may reduce dependency by:</w:t>
      </w:r>
    </w:p>
    <w:p w14:paraId="1B629D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Improving Mission Briefs.</w:t>
      </w:r>
    </w:p>
    <w:p w14:paraId="314BF42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E21E4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Creating clearer policies.</w:t>
      </w:r>
    </w:p>
    <w:p w14:paraId="02AFBC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E3CFC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Batching approvals.</w:t>
      </w:r>
    </w:p>
    <w:p w14:paraId="00A762C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8580C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Granting earned autonomy.</w:t>
      </w:r>
    </w:p>
    <w:p w14:paraId="0CAB12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FBA3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Improving Memory.</w:t>
      </w:r>
    </w:p>
    <w:p w14:paraId="65BAB5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C5769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Adding review roles.</w:t>
      </w:r>
    </w:p>
    <w:p w14:paraId="2063956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66CD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Creating better defaults.</w:t>
      </w:r>
    </w:p>
    <w:p w14:paraId="2DE9A6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94CB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Preparing decision alternatives.</w:t>
      </w:r>
    </w:p>
    <w:p w14:paraId="2248C6E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037C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Defining budget mandates.</w:t>
      </w:r>
    </w:p>
    <w:p w14:paraId="69BC2E9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dependency should fall as governance matures.</w:t>
      </w:r>
    </w:p>
    <w:p w14:paraId="7354EF9C"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867A07A">
          <v:rect id="_x0000_i1103" style="width:0;height:1.5pt" o:hralign="center" o:hrstd="t" o:hr="t" fillcolor="#a0a0a0" stroked="f"/>
        </w:pict>
      </w:r>
    </w:p>
    <w:p w14:paraId="1C7924D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9.80 Founder Authority</w:t>
      </w:r>
    </w:p>
    <w:p w14:paraId="6E86240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Reducing dependency does not reduce founder authority.</w:t>
      </w:r>
    </w:p>
    <w:p w14:paraId="2B2183B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retains authority to:</w:t>
      </w:r>
    </w:p>
    <w:p w14:paraId="3FC7463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Override plans.</w:t>
      </w:r>
    </w:p>
    <w:p w14:paraId="5ADDAF6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9EF33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personal time.</w:t>
      </w:r>
    </w:p>
    <w:p w14:paraId="3DE43A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794C9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Reject calendar proposals.</w:t>
      </w:r>
    </w:p>
    <w:p w14:paraId="21F8F6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261D7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Change priorities.</w:t>
      </w:r>
    </w:p>
    <w:p w14:paraId="3C464F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63D9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Revoke autonomy.</w:t>
      </w:r>
    </w:p>
    <w:p w14:paraId="41AD4F4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C7A8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Require approval.</w:t>
      </w:r>
    </w:p>
    <w:p w14:paraId="76877A6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6EAB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Enter or exit Crisis Mode.</w:t>
      </w:r>
    </w:p>
    <w:p w14:paraId="1EC122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4413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Change capacity preferences.</w:t>
      </w:r>
    </w:p>
    <w:p w14:paraId="3899F5B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Automation should create leverage, not loss of control.</w:t>
      </w:r>
    </w:p>
    <w:p w14:paraId="05752E8D"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A8433C6">
          <v:rect id="_x0000_i1104" style="width:0;height:1.5pt" o:hralign="center" o:hrstd="t" o:hr="t" fillcolor="#a0a0a0" stroked="f"/>
        </w:pict>
      </w:r>
    </w:p>
    <w:p w14:paraId="7B87975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lastRenderedPageBreak/>
        <w:t>9.81 Personal Time as Strategic Infrastructure</w:t>
      </w:r>
    </w:p>
    <w:p w14:paraId="1BC690D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Personal time should not be viewed as time stolen from Omnira.</w:t>
      </w:r>
    </w:p>
    <w:p w14:paraId="2BAF820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supports:</w:t>
      </w:r>
    </w:p>
    <w:p w14:paraId="071B9B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Health.</w:t>
      </w:r>
    </w:p>
    <w:p w14:paraId="491F27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2B4C1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Family.</w:t>
      </w:r>
    </w:p>
    <w:p w14:paraId="5713B53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1B36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w:t>
      </w:r>
    </w:p>
    <w:p w14:paraId="70F37A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C1FF5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Creativity.</w:t>
      </w:r>
    </w:p>
    <w:p w14:paraId="786DBF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48B3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quality.</w:t>
      </w:r>
    </w:p>
    <w:p w14:paraId="7113FB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ACC51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Long-term sustainability.</w:t>
      </w:r>
    </w:p>
    <w:p w14:paraId="4D12F2B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protect the human system that leads the AI system.</w:t>
      </w:r>
    </w:p>
    <w:p w14:paraId="6AF6B9D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burnout is a portfolio risk.</w:t>
      </w:r>
    </w:p>
    <w:p w14:paraId="16433E27"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1CC30966">
          <v:rect id="_x0000_i1105" style="width:0;height:1.5pt" o:hralign="center" o:hrstd="t" o:hr="t" fillcolor="#a0a0a0" stroked="f"/>
        </w:pict>
      </w:r>
    </w:p>
    <w:p w14:paraId="2CB40CB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9.82 Recovery Planning</w:t>
      </w:r>
    </w:p>
    <w:p w14:paraId="1258012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Recovery may be scheduled or protected after:</w:t>
      </w:r>
    </w:p>
    <w:p w14:paraId="5530EB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High-load weeks.</w:t>
      </w:r>
    </w:p>
    <w:p w14:paraId="50CCCE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1893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Crisis response.</w:t>
      </w:r>
    </w:p>
    <w:p w14:paraId="35CE36E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1E472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Major launches.</w:t>
      </w:r>
    </w:p>
    <w:p w14:paraId="7B9CF60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6D68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Intensive strategy work.</w:t>
      </w:r>
    </w:p>
    <w:p w14:paraId="68B132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FC13F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119742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D18E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Illness.</w:t>
      </w:r>
    </w:p>
    <w:p w14:paraId="6C42CE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EAA0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Repeated late work.</w:t>
      </w:r>
    </w:p>
    <w:p w14:paraId="190FD69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not require detailed health disclosure to recommend lighter capacity.</w:t>
      </w:r>
    </w:p>
    <w:p w14:paraId="0FA8E69B"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14C5910">
          <v:rect id="_x0000_i1106" style="width:0;height:1.5pt" o:hralign="center" o:hrstd="t" o:hr="t" fillcolor="#a0a0a0" stroked="f"/>
        </w:pict>
      </w:r>
    </w:p>
    <w:p w14:paraId="5DA38A2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9.83 Sustainable Pace</w:t>
      </w:r>
    </w:p>
    <w:p w14:paraId="65F886D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prefer sustainable execution over repeated intensity cycles.</w:t>
      </w:r>
    </w:p>
    <w:p w14:paraId="0A5A8DB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sustainable pace:</w:t>
      </w:r>
    </w:p>
    <w:p w14:paraId="4EFAD57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Produces consistent progress.</w:t>
      </w:r>
    </w:p>
    <w:p w14:paraId="07DBC3A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ED582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Preserves decision quality.</w:t>
      </w:r>
    </w:p>
    <w:p w14:paraId="705A8C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CE0D2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Allows recovery.</w:t>
      </w:r>
    </w:p>
    <w:p w14:paraId="67DA8F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AD791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Reduces strategic whiplash.</w:t>
      </w:r>
    </w:p>
    <w:p w14:paraId="080B9C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7E0F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Supports family and personal commitments.</w:t>
      </w:r>
    </w:p>
    <w:p w14:paraId="3F1E75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A0288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Improves long-term founder leverage.</w:t>
      </w:r>
    </w:p>
    <w:p w14:paraId="314055F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Maximum short-term output is not always the optimal executive strategy.</w:t>
      </w:r>
    </w:p>
    <w:p w14:paraId="0C2E5C58"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69016778">
          <v:rect id="_x0000_i1107" style="width:0;height:1.5pt" o:hralign="center" o:hrstd="t" o:hr="t" fillcolor="#a0a0a0" stroked="f"/>
        </w:pict>
      </w:r>
    </w:p>
    <w:p w14:paraId="6999424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9.84 Capacity and Ambition</w:t>
      </w:r>
    </w:p>
    <w:p w14:paraId="378FB0D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Capacity-aware planning should not reduce ambition.</w:t>
      </w:r>
    </w:p>
    <w:p w14:paraId="1E804AA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improve sequencing.</w:t>
      </w:r>
    </w:p>
    <w:p w14:paraId="3ABBB52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may say:</w:t>
      </w:r>
    </w:p>
    <w:p w14:paraId="4E20F7D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This goal remains valid.</w:t>
      </w:r>
    </w:p>
    <w:p w14:paraId="61D03A0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4E4F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current timing is unrealistic.</w:t>
      </w:r>
    </w:p>
    <w:p w14:paraId="3340FD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41EEB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Here is a safer sequence.</w:t>
      </w:r>
    </w:p>
    <w:p w14:paraId="7F6F3B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50E5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Here is what can be delegated.</w:t>
      </w:r>
    </w:p>
    <w:p w14:paraId="5F81BD1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3EEC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Here is what must wait.</w:t>
      </w:r>
    </w:p>
    <w:p w14:paraId="7C13F8F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Ambition without sequencing becomes overload.</w:t>
      </w:r>
    </w:p>
    <w:p w14:paraId="254316C4"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75EB4A52">
          <v:rect id="_x0000_i1108" style="width:0;height:1.5pt" o:hralign="center" o:hrstd="t" o:hr="t" fillcolor="#a0a0a0" stroked="f"/>
        </w:pict>
      </w:r>
    </w:p>
    <w:p w14:paraId="19CD1A6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9.85 Capacity and Opportunity Cost</w:t>
      </w:r>
    </w:p>
    <w:p w14:paraId="6C7B641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time has opportunity cost.</w:t>
      </w:r>
    </w:p>
    <w:p w14:paraId="54BAE14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If the founder spends two hours on:</w:t>
      </w:r>
    </w:p>
    <w:p w14:paraId="206139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Dashboard styling.</w:t>
      </w:r>
    </w:p>
    <w:p w14:paraId="4CE52C9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those hours cannot be spent on:</w:t>
      </w:r>
    </w:p>
    <w:p w14:paraId="0EEC91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Revenue strategy.</w:t>
      </w:r>
    </w:p>
    <w:p w14:paraId="24A2ED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7EE5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Autonomy approval.</w:t>
      </w:r>
    </w:p>
    <w:p w14:paraId="342606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D35F9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 insight.</w:t>
      </w:r>
    </w:p>
    <w:p w14:paraId="15072B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2CF7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Architecture review.</w:t>
      </w:r>
    </w:p>
    <w:p w14:paraId="0B215E2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Executive Intelligence should make this visible.</w:t>
      </w:r>
    </w:p>
    <w:p w14:paraId="1A268D30"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E8F2E63">
          <v:rect id="_x0000_i1109" style="width:0;height:1.5pt" o:hralign="center" o:hrstd="t" o:hr="t" fillcolor="#a0a0a0" stroked="f"/>
        </w:pict>
      </w:r>
    </w:p>
    <w:p w14:paraId="54031DB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9.86 Capacity Value Classification</w:t>
      </w:r>
    </w:p>
    <w:p w14:paraId="1696CC1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work may be classified by value.</w:t>
      </w:r>
    </w:p>
    <w:p w14:paraId="321F8DEE"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Unique Founder Value</w:t>
      </w:r>
    </w:p>
    <w:p w14:paraId="7F94B08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Only the founder can do it well.</w:t>
      </w:r>
    </w:p>
    <w:p w14:paraId="06465AA2"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High-Leverage Founder Work</w:t>
      </w:r>
    </w:p>
    <w:p w14:paraId="540FB5E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judgment creates disproportionate value.</w:t>
      </w:r>
    </w:p>
    <w:p w14:paraId="79C2D3A1"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Reviewable Work</w:t>
      </w:r>
    </w:p>
    <w:p w14:paraId="423DD0D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Others can prepare; founder approves.</w:t>
      </w:r>
    </w:p>
    <w:p w14:paraId="58815345"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Delegable Work</w:t>
      </w:r>
    </w:p>
    <w:p w14:paraId="74645A6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should not need to do it.</w:t>
      </w:r>
    </w:p>
    <w:p w14:paraId="48EC0CAF"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Avoidable Work</w:t>
      </w:r>
    </w:p>
    <w:p w14:paraId="22AF808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organization should remove it.</w:t>
      </w:r>
    </w:p>
    <w:p w14:paraId="41E169B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classification supports leverage.</w:t>
      </w:r>
    </w:p>
    <w:p w14:paraId="7FA0982B"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35F37CE2">
          <v:rect id="_x0000_i1110" style="width:0;height:1.5pt" o:hralign="center" o:hrstd="t" o:hr="t" fillcolor="#a0a0a0" stroked="f"/>
        </w:pict>
      </w:r>
    </w:p>
    <w:p w14:paraId="4EFAA6E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9.87 Founder Work Audit</w:t>
      </w:r>
    </w:p>
    <w:p w14:paraId="00E1BA5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Monthly review may examine:</w:t>
      </w:r>
    </w:p>
    <w:p w14:paraId="6EB788C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Where founder time went.</w:t>
      </w:r>
    </w:p>
    <w:p w14:paraId="12082CD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EAC15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work created value.</w:t>
      </w:r>
    </w:p>
    <w:p w14:paraId="0AAFBC3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D411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work should be delegated.</w:t>
      </w:r>
    </w:p>
    <w:p w14:paraId="6CA0CF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04E4F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approvals were unnecessary.</w:t>
      </w:r>
    </w:p>
    <w:p w14:paraId="074B5E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8563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projects consumed disproportionate attention.</w:t>
      </w:r>
    </w:p>
    <w:p w14:paraId="254F577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DB775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calendar blocks were ineffective.</w:t>
      </w:r>
    </w:p>
    <w:p w14:paraId="517D981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is not employee time tracking.</w:t>
      </w:r>
    </w:p>
    <w:p w14:paraId="5A40D4F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It is executive leverage analysis.</w:t>
      </w:r>
    </w:p>
    <w:p w14:paraId="0436F86D"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590AB9AD">
          <v:rect id="_x0000_i1111" style="width:0;height:1.5pt" o:hralign="center" o:hrstd="t" o:hr="t" fillcolor="#a0a0a0" stroked="f"/>
        </w:pict>
      </w:r>
    </w:p>
    <w:p w14:paraId="4BE5284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9.88 Calendar-Aware Prioritization</w:t>
      </w:r>
    </w:p>
    <w:p w14:paraId="31469B2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Priority should consider both value and timing.</w:t>
      </w:r>
    </w:p>
    <w:p w14:paraId="7CBB414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high-value task may still be poorly placed today if:</w:t>
      </w:r>
    </w:p>
    <w:p w14:paraId="36C4CC7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founder lacks capacity.</w:t>
      </w:r>
    </w:p>
    <w:p w14:paraId="36E3B7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089E9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Required evidence is missing.</w:t>
      </w:r>
    </w:p>
    <w:p w14:paraId="3AB9C1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5199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 better deep-work window exists tomorrow.</w:t>
      </w:r>
    </w:p>
    <w:p w14:paraId="6C7DC5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020709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task would disrupt a critical commitment.</w:t>
      </w:r>
    </w:p>
    <w:p w14:paraId="678C5C2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B7EA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The deadline is not urgent.</w:t>
      </w:r>
    </w:p>
    <w:p w14:paraId="40BE7C7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distinguish priority from immediate scheduling.</w:t>
      </w:r>
    </w:p>
    <w:p w14:paraId="66B9E6E7" w14:textId="77777777" w:rsidR="007D1CCB" w:rsidRPr="007D1CCB" w:rsidRDefault="007D1CCB" w:rsidP="007D1CCB">
      <w:pPr>
        <w:spacing w:after="0"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pict w14:anchorId="0B81F7F2">
          <v:rect id="_x0000_i1112" style="width:0;height:1.5pt" o:hralign="center" o:hrstd="t" o:hr="t" fillcolor="#a0a0a0" stroked="f"/>
        </w:pict>
      </w:r>
    </w:p>
    <w:p w14:paraId="04DC078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9.89 Time-Sensitive Work</w:t>
      </w:r>
    </w:p>
    <w:p w14:paraId="081AB20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Time-sensitive work may include:</w:t>
      </w:r>
    </w:p>
    <w:p w14:paraId="032D399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Publishing deadlines.</w:t>
      </w:r>
    </w:p>
    <w:p w14:paraId="79066D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9A40F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 response deadlines.</w:t>
      </w:r>
    </w:p>
    <w:p w14:paraId="66BA1E5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2BB4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Revenue opportunities.</w:t>
      </w:r>
    </w:p>
    <w:p w14:paraId="60ACB6E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F1CCD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Security actions.</w:t>
      </w:r>
    </w:p>
    <w:p w14:paraId="434BC6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FB61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Expiring approvals.</w:t>
      </w:r>
    </w:p>
    <w:p w14:paraId="62E4FD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DAF8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Provider migrations.</w:t>
      </w:r>
    </w:p>
    <w:p w14:paraId="3C7429D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75F9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Legal deadlines.</w:t>
      </w:r>
    </w:p>
    <w:p w14:paraId="7BF9CEC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Time sensitivity should be explicit.</w:t>
      </w:r>
    </w:p>
    <w:p w14:paraId="397F68D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be inferred from emotional urgency.</w:t>
      </w:r>
    </w:p>
    <w:p w14:paraId="67E5B5D4"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8BBB38C">
          <v:rect id="_x0000_i1154" alt="" style="width:453.6pt;height:.05pt;mso-width-percent:0;mso-height-percent:0;mso-width-percent:0;mso-height-percent:0" o:hralign="center" o:hrstd="t" o:hr="t" fillcolor="#a0a0a0" stroked="f"/>
        </w:pict>
      </w:r>
    </w:p>
    <w:p w14:paraId="727D68E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9.90 Flexible Work</w:t>
      </w:r>
    </w:p>
    <w:p w14:paraId="502EF69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Flexible work may include:</w:t>
      </w:r>
    </w:p>
    <w:p w14:paraId="34B68BA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Architecture reading.</w:t>
      </w:r>
    </w:p>
    <w:p w14:paraId="5A18FB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6CE30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Long-term strategy.</w:t>
      </w:r>
    </w:p>
    <w:p w14:paraId="6B4E76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29FEB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Noncritical documentation.</w:t>
      </w:r>
    </w:p>
    <w:p w14:paraId="321C9E0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EE812B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Future product ideation.</w:t>
      </w:r>
    </w:p>
    <w:p w14:paraId="7822E6F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E02C46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Optional research.</w:t>
      </w:r>
    </w:p>
    <w:p w14:paraId="7B35923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Flexible work should move around hard commitments.</w:t>
      </w:r>
    </w:p>
    <w:p w14:paraId="5137FA8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not continuously displace important but time-bound work.</w:t>
      </w:r>
    </w:p>
    <w:p w14:paraId="6B925106"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34E5D3F6">
          <v:rect id="_x0000_i1153" alt="" style="width:453.6pt;height:.05pt;mso-width-percent:0;mso-height-percent:0;mso-width-percent:0;mso-height-percent:0" o:hralign="center" o:hrstd="t" o:hr="t" fillcolor="#a0a0a0" stroked="f"/>
        </w:pict>
      </w:r>
    </w:p>
    <w:p w14:paraId="673B406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9.91 Calendar Block Types</w:t>
      </w:r>
    </w:p>
    <w:p w14:paraId="672368F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Omnira may support several block types:</w:t>
      </w:r>
    </w:p>
    <w:p w14:paraId="547FB87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 Work.</w:t>
      </w:r>
    </w:p>
    <w:p w14:paraId="42D5293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9AF75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Batch.</w:t>
      </w:r>
    </w:p>
    <w:p w14:paraId="020FFF6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AC5E5B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Executive Review.</w:t>
      </w:r>
    </w:p>
    <w:p w14:paraId="550B5CE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F7E13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Review.</w:t>
      </w:r>
    </w:p>
    <w:p w14:paraId="53879F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0089E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Planning.</w:t>
      </w:r>
    </w:p>
    <w:p w14:paraId="50B797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3BB38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Meeting.</w:t>
      </w:r>
    </w:p>
    <w:p w14:paraId="436364C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1E60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Recovery.</w:t>
      </w:r>
    </w:p>
    <w:p w14:paraId="4379C2E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382C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Personal.</w:t>
      </w:r>
    </w:p>
    <w:p w14:paraId="5308923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DF093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Buffer.</w:t>
      </w:r>
    </w:p>
    <w:p w14:paraId="2970B79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40731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Crisis Response.</w:t>
      </w:r>
    </w:p>
    <w:p w14:paraId="178D66D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Each type may have default duration and preparation needs.</w:t>
      </w:r>
    </w:p>
    <w:p w14:paraId="26AF4C9B"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6D1FB8C">
          <v:rect id="_x0000_i1152" alt="" style="width:453.6pt;height:.05pt;mso-width-percent:0;mso-height-percent:0;mso-width-percent:0;mso-height-percent:0" o:hralign="center" o:hrstd="t" o:hr="t" fillcolor="#a0a0a0" stroked="f"/>
        </w:pict>
      </w:r>
    </w:p>
    <w:p w14:paraId="2E1A8B82"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9.92 Deep-Work Block Design</w:t>
      </w:r>
    </w:p>
    <w:p w14:paraId="4B66D2B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deep-work block should include:</w:t>
      </w:r>
    </w:p>
    <w:p w14:paraId="42AEA4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Clear outcome.</w:t>
      </w:r>
    </w:p>
    <w:p w14:paraId="40DD293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8204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Required context prepared.</w:t>
      </w:r>
    </w:p>
    <w:p w14:paraId="39EB22E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A810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 unnecessary notifications.</w:t>
      </w:r>
    </w:p>
    <w:p w14:paraId="268DEAF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7D13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Sufficient duration.</w:t>
      </w:r>
    </w:p>
    <w:p w14:paraId="3251A2F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E56FC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Transition buffer.</w:t>
      </w:r>
    </w:p>
    <w:p w14:paraId="7CFE69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2635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Defined stopping point.</w:t>
      </w:r>
    </w:p>
    <w:p w14:paraId="1FD5CAA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should not schedule vague deep-work blocks.</w:t>
      </w:r>
    </w:p>
    <w:p w14:paraId="67CCC39B"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2E0A3E1">
          <v:rect id="_x0000_i1151" alt="" style="width:453.6pt;height:.05pt;mso-width-percent:0;mso-height-percent:0;mso-width-percent:0;mso-height-percent:0" o:hralign="center" o:hrstd="t" o:hr="t" fillcolor="#a0a0a0" stroked="f"/>
        </w:pict>
      </w:r>
    </w:p>
    <w:p w14:paraId="35790812"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9.93 Approval Block Design</w:t>
      </w:r>
    </w:p>
    <w:p w14:paraId="7F37708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An approval block should include:</w:t>
      </w:r>
    </w:p>
    <w:p w14:paraId="0CE5E5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count.</w:t>
      </w:r>
    </w:p>
    <w:p w14:paraId="6AA271A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F02F0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Estimated review time.</w:t>
      </w:r>
    </w:p>
    <w:p w14:paraId="3D48DA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F04EAD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Priority order.</w:t>
      </w:r>
    </w:p>
    <w:p w14:paraId="6AB2A5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73E2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Batch candidates.</w:t>
      </w:r>
    </w:p>
    <w:p w14:paraId="12B5161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1D88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Sensitive items separated.</w:t>
      </w:r>
    </w:p>
    <w:p w14:paraId="2FFA87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91A61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Decision-ready evidence.</w:t>
      </w:r>
    </w:p>
    <w:p w14:paraId="4427861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know what the block contains before accepting it.</w:t>
      </w:r>
    </w:p>
    <w:p w14:paraId="3B4EE64F"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AC343A5">
          <v:rect id="_x0000_i1150" alt="" style="width:453.6pt;height:.05pt;mso-width-percent:0;mso-height-percent:0;mso-width-percent:0;mso-height-percent:0" o:hralign="center" o:hrstd="t" o:hr="t" fillcolor="#a0a0a0" stroked="f"/>
        </w:pict>
      </w:r>
    </w:p>
    <w:p w14:paraId="5CE63E0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9.94 Executive Review Block Design</w:t>
      </w:r>
    </w:p>
    <w:p w14:paraId="07E5E6B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An Executive Review block may include:</w:t>
      </w:r>
    </w:p>
    <w:p w14:paraId="19D0A3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Decision to make.</w:t>
      </w:r>
    </w:p>
    <w:p w14:paraId="743012E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350FFC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Recommendation.</w:t>
      </w:r>
    </w:p>
    <w:p w14:paraId="05715E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4002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Alternatives.</w:t>
      </w:r>
    </w:p>
    <w:p w14:paraId="57B50A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752AA8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Evidence.</w:t>
      </w:r>
    </w:p>
    <w:p w14:paraId="196486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9957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Risk.</w:t>
      </w:r>
    </w:p>
    <w:p w14:paraId="55C8C4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239B5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Opportunity cost.</w:t>
      </w:r>
    </w:p>
    <w:p w14:paraId="4AFB047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E7FF1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Expected duration.</w:t>
      </w:r>
    </w:p>
    <w:p w14:paraId="5130BF8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Review preparation should be complete before the block begins.</w:t>
      </w:r>
    </w:p>
    <w:p w14:paraId="562FCEF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61BA16E">
          <v:rect id="_x0000_i1149" alt="" style="width:453.6pt;height:.05pt;mso-width-percent:0;mso-height-percent:0;mso-width-percent:0;mso-height-percent:0" o:hralign="center" o:hrstd="t" o:hr="t" fillcolor="#a0a0a0" stroked="f"/>
        </w:pict>
      </w:r>
    </w:p>
    <w:p w14:paraId="0324CE4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9.95 Recovery Block Design</w:t>
      </w:r>
    </w:p>
    <w:p w14:paraId="360A31C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recovery block should not contain hidden work.</w:t>
      </w:r>
    </w:p>
    <w:p w14:paraId="4023F9F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It should remain free from:</w:t>
      </w:r>
    </w:p>
    <w:p w14:paraId="3F39F17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approvals.</w:t>
      </w:r>
    </w:p>
    <w:p w14:paraId="2CF24A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1D7D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notifications.</w:t>
      </w:r>
    </w:p>
    <w:p w14:paraId="146866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31D38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Planning requests.</w:t>
      </w:r>
    </w:p>
    <w:p w14:paraId="068CF2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848C01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Status checks.</w:t>
      </w:r>
    </w:p>
    <w:p w14:paraId="49FEB34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Only authorized emergency escalation should interrupt.</w:t>
      </w:r>
    </w:p>
    <w:p w14:paraId="4B30CB70"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8F27530">
          <v:rect id="_x0000_i1148" alt="" style="width:453.6pt;height:.05pt;mso-width-percent:0;mso-height-percent:0;mso-width-percent:0;mso-height-percent:0" o:hralign="center" o:hrstd="t" o:hr="t" fillcolor="#a0a0a0" stroked="f"/>
        </w:pict>
      </w:r>
    </w:p>
    <w:p w14:paraId="29F9725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9.96 Notification Timing</w:t>
      </w:r>
    </w:p>
    <w:p w14:paraId="61A32CB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Notifications should respect capacity and calendar.</w:t>
      </w:r>
    </w:p>
    <w:p w14:paraId="4BF8726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Noncritical notifications may be:</w:t>
      </w:r>
    </w:p>
    <w:p w14:paraId="1548C8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Grouped.</w:t>
      </w:r>
    </w:p>
    <w:p w14:paraId="2446B1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16EE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Delayed.</w:t>
      </w:r>
    </w:p>
    <w:p w14:paraId="55B661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0B525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Delivered before an approval window.</w:t>
      </w:r>
    </w:p>
    <w:p w14:paraId="5063150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2B06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Included in the next Daily Brief.</w:t>
      </w:r>
    </w:p>
    <w:p w14:paraId="0195519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Critical notifications remain immediate.</w:t>
      </w:r>
    </w:p>
    <w:p w14:paraId="5867A7E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5EAFC4A">
          <v:rect id="_x0000_i1147" alt="" style="width:453.6pt;height:.05pt;mso-width-percent:0;mso-height-percent:0;mso-width-percent:0;mso-height-percent:0" o:hralign="center" o:hrstd="t" o:hr="t" fillcolor="#a0a0a0" stroked="f"/>
        </w:pict>
      </w:r>
    </w:p>
    <w:p w14:paraId="1BA2376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9.97 Notification Quiet Periods</w:t>
      </w:r>
    </w:p>
    <w:p w14:paraId="3933EC2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may define quiet periods.</w:t>
      </w:r>
    </w:p>
    <w:p w14:paraId="17F701B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During quiet periods:</w:t>
      </w:r>
    </w:p>
    <w:p w14:paraId="7A0A6F4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Routine notifications are suppressed.</w:t>
      </w:r>
    </w:p>
    <w:p w14:paraId="7D5BB2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1D93CA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requests queue.</w:t>
      </w:r>
    </w:p>
    <w:p w14:paraId="45F8443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5D7CE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Workflows continue within authority.</w:t>
      </w:r>
    </w:p>
    <w:p w14:paraId="7D8E312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3000FE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Only Critical alerts interrupt.</w:t>
      </w:r>
    </w:p>
    <w:p w14:paraId="446E613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Quiet periods support focus and personal boundaries.</w:t>
      </w:r>
    </w:p>
    <w:p w14:paraId="59935397"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3750E72A">
          <v:rect id="_x0000_i1146" alt="" style="width:453.6pt;height:.05pt;mso-width-percent:0;mso-height-percent:0;mso-width-percent:0;mso-height-percent:0" o:hralign="center" o:hrstd="t" o:hr="t" fillcolor="#a0a0a0" stroked="f"/>
        </w:pict>
      </w:r>
    </w:p>
    <w:p w14:paraId="03FAA9F1"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9.98 Approval Deadline Design</w:t>
      </w:r>
    </w:p>
    <w:p w14:paraId="42562D1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Approval deadlines should reflect real business need.</w:t>
      </w:r>
    </w:p>
    <w:p w14:paraId="7F0D6B9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avoid artificial urgency.</w:t>
      </w:r>
    </w:p>
    <w:p w14:paraId="40E5EA6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deadline should state:</w:t>
      </w:r>
    </w:p>
    <w:p w14:paraId="4F5D799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Why the time matters.</w:t>
      </w:r>
    </w:p>
    <w:p w14:paraId="500F1E8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12039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What happens if missed.</w:t>
      </w:r>
    </w:p>
    <w:p w14:paraId="2121AC8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E563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the action can defer.</w:t>
      </w:r>
    </w:p>
    <w:p w14:paraId="3218D4E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ABD1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a fallback exists.</w:t>
      </w:r>
    </w:p>
    <w:p w14:paraId="4391B8FA"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2A2DED22">
          <v:rect id="_x0000_i1145" alt="" style="width:453.6pt;height:.05pt;mso-width-percent:0;mso-height-percent:0;mso-width-percent:0;mso-height-percent:0" o:hralign="center" o:hrstd="t" o:hr="t" fillcolor="#a0a0a0" stroked="f"/>
        </w:pict>
      </w:r>
    </w:p>
    <w:p w14:paraId="48722A9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9.99 Founder Response Expectations</w:t>
      </w:r>
    </w:p>
    <w:p w14:paraId="5ED969B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Workflows should not assume immediate founder response.</w:t>
      </w:r>
    </w:p>
    <w:p w14:paraId="55B8FFB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Response expectations may vary by:</w:t>
      </w:r>
    </w:p>
    <w:p w14:paraId="353734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Risk.</w:t>
      </w:r>
    </w:p>
    <w:p w14:paraId="21D95F4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2881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w:t>
      </w:r>
    </w:p>
    <w:p w14:paraId="4BEAD4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F13A4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Action type.</w:t>
      </w:r>
    </w:p>
    <w:p w14:paraId="635545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9564B8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Day.</w:t>
      </w:r>
    </w:p>
    <w:p w14:paraId="5E9D6D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7771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w:t>
      </w:r>
    </w:p>
    <w:p w14:paraId="7937E0A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B228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Service commitment.</w:t>
      </w:r>
    </w:p>
    <w:p w14:paraId="20CC962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clear response model reduces unnecessary escalation.</w:t>
      </w:r>
    </w:p>
    <w:p w14:paraId="63A939E5"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3C2CAE1A">
          <v:rect id="_x0000_i1144" alt="" style="width:453.6pt;height:.05pt;mso-width-percent:0;mso-height-percent:0;mso-width-percent:0;mso-height-percent:0" o:hralign="center" o:hrstd="t" o:hr="t" fillcolor="#a0a0a0" stroked="f"/>
        </w:pict>
      </w:r>
    </w:p>
    <w:p w14:paraId="6E1EFD5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9.100 Capacity-Aware Escalation</w:t>
      </w:r>
    </w:p>
    <w:p w14:paraId="35E9520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Escalation should consider both severity and availability.</w:t>
      </w:r>
    </w:p>
    <w:p w14:paraId="52FC167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2BF73AE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w:t>
      </w:r>
    </w:p>
    <w:p w14:paraId="469BC8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Interrupt immediately.</w:t>
      </w:r>
    </w:p>
    <w:p w14:paraId="6163BD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57BCC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High:</w:t>
      </w:r>
    </w:p>
    <w:p w14:paraId="22F265E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Notify during current available window.</w:t>
      </w:r>
    </w:p>
    <w:p w14:paraId="483C249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5373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Moderate:</w:t>
      </w:r>
    </w:p>
    <w:p w14:paraId="0A7E9D5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Add to Daily Brief.</w:t>
      </w:r>
    </w:p>
    <w:p w14:paraId="36660C0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886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Low:</w:t>
      </w:r>
    </w:p>
    <w:p w14:paraId="0A7985D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Include in Weekly Review.</w:t>
      </w:r>
    </w:p>
    <w:p w14:paraId="73109A8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Founder unavailability should not turn every waiting item into High severity.</w:t>
      </w:r>
    </w:p>
    <w:p w14:paraId="5F058FA0"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E775445">
          <v:rect id="_x0000_i1143" alt="" style="width:453.6pt;height:.05pt;mso-width-percent:0;mso-height-percent:0;mso-width-percent:0;mso-height-percent:0" o:hralign="center" o:hrstd="t" o:hr="t" fillcolor="#a0a0a0" stroked="f"/>
        </w:pict>
      </w:r>
    </w:p>
    <w:p w14:paraId="7363D1C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9.101 Delegated Approval</w:t>
      </w:r>
    </w:p>
    <w:p w14:paraId="5772B0C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Future approval authority may be delegated to another human role.</w:t>
      </w:r>
    </w:p>
    <w:p w14:paraId="65F4B01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delegated approval model should define:</w:t>
      </w:r>
    </w:p>
    <w:p w14:paraId="771333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w:t>
      </w:r>
    </w:p>
    <w:p w14:paraId="36B0447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402E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Action category.</w:t>
      </w:r>
    </w:p>
    <w:p w14:paraId="703C1C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1D67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Risk level.</w:t>
      </w:r>
    </w:p>
    <w:p w14:paraId="7C17E0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1CDE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Approver role.</w:t>
      </w:r>
    </w:p>
    <w:p w14:paraId="5DA318D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FC48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Limit.</w:t>
      </w:r>
    </w:p>
    <w:p w14:paraId="6D669AB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49F15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Duration.</w:t>
      </w:r>
    </w:p>
    <w:p w14:paraId="73BD4D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6398C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Escalation rule.</w:t>
      </w:r>
    </w:p>
    <w:p w14:paraId="47E9B52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may improve through safe delegation.</w:t>
      </w:r>
    </w:p>
    <w:p w14:paraId="6BD89534"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6A3B5061">
          <v:rect id="_x0000_i1142" alt="" style="width:453.6pt;height:.05pt;mso-width-percent:0;mso-height-percent:0;mso-width-percent:0;mso-height-percent:0" o:hralign="center" o:hrstd="t" o:hr="t" fillcolor="#a0a0a0" stroked="f"/>
        </w:pict>
      </w:r>
    </w:p>
    <w:p w14:paraId="6EE0D08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9.102 Substitute Decision Paths</w:t>
      </w:r>
    </w:p>
    <w:p w14:paraId="41AC560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the founder is unavailable, a workflow may have a pre-approved substitute path.</w:t>
      </w:r>
    </w:p>
    <w:p w14:paraId="0B6E4BE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2162973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Prepare draft only.</w:t>
      </w:r>
    </w:p>
    <w:p w14:paraId="5E4FD89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3521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Pause publication.</w:t>
      </w:r>
    </w:p>
    <w:p w14:paraId="694878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3162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Use approved template.</w:t>
      </w:r>
    </w:p>
    <w:p w14:paraId="2DA596F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9E802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Queue for later review.</w:t>
      </w:r>
    </w:p>
    <w:p w14:paraId="0FA7A8B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DFF7B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Escalate to secondary approver.</w:t>
      </w:r>
    </w:p>
    <w:p w14:paraId="3D337D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5906D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Take no external action.</w:t>
      </w:r>
    </w:p>
    <w:p w14:paraId="216788D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fallback should be defined before it is needed.</w:t>
      </w:r>
    </w:p>
    <w:p w14:paraId="1BF8B4BC"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6C90E15">
          <v:rect id="_x0000_i1141" alt="" style="width:453.6pt;height:.05pt;mso-width-percent:0;mso-height-percent:0;mso-width-percent:0;mso-height-percent:0" o:hralign="center" o:hrstd="t" o:hr="t" fillcolor="#a0a0a0" stroked="f"/>
        </w:pict>
      </w:r>
    </w:p>
    <w:p w14:paraId="2F3A5EF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9.103 No-Response Policy</w:t>
      </w:r>
    </w:p>
    <w:p w14:paraId="6D5A45A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Each approval-dependent workflow should define what happens when no response arrives.</w:t>
      </w:r>
    </w:p>
    <w:p w14:paraId="3B2F17A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Possible outcomes:</w:t>
      </w:r>
    </w:p>
    <w:p w14:paraId="18AAF8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Wait.</w:t>
      </w:r>
    </w:p>
    <w:p w14:paraId="71FBB04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A6FA5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Expire.</w:t>
      </w:r>
    </w:p>
    <w:p w14:paraId="23DEFE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DEE99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Defer.</w:t>
      </w:r>
    </w:p>
    <w:p w14:paraId="4EB4B6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C83D2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Pause.</w:t>
      </w:r>
    </w:p>
    <w:p w14:paraId="6DDE15A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F1420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Use approved fallback.</w:t>
      </w:r>
    </w:p>
    <w:p w14:paraId="717F77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15DC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Escalate.</w:t>
      </w:r>
    </w:p>
    <w:p w14:paraId="5BBDD75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FB10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Cancel.</w:t>
      </w:r>
    </w:p>
    <w:p w14:paraId="66A3AEB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No response must never equal approval by default.</w:t>
      </w:r>
    </w:p>
    <w:p w14:paraId="3071B2B0"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52930C24">
          <v:rect id="_x0000_i1140" alt="" style="width:453.6pt;height:.05pt;mso-width-percent:0;mso-height-percent:0;mso-width-percent:0;mso-height-percent:0" o:hralign="center" o:hrstd="t" o:hr="t" fillcolor="#a0a0a0" stroked="f"/>
        </w:pict>
      </w:r>
    </w:p>
    <w:p w14:paraId="14E0E37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9.104 Calendar Data Freshness</w:t>
      </w:r>
    </w:p>
    <w:p w14:paraId="12839B7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Calendar-aware planning depends on current data.</w:t>
      </w:r>
    </w:p>
    <w:p w14:paraId="5DF0A78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understand whether calendar information is:</w:t>
      </w:r>
    </w:p>
    <w:p w14:paraId="7458E5A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Current.</w:t>
      </w:r>
    </w:p>
    <w:p w14:paraId="116FF7B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7DECB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Partially synchronized.</w:t>
      </w:r>
    </w:p>
    <w:p w14:paraId="6CEDD5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34FB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Delayed.</w:t>
      </w:r>
    </w:p>
    <w:p w14:paraId="3AB1A5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2D3A4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Incomplete.</w:t>
      </w:r>
    </w:p>
    <w:p w14:paraId="7E20C51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3649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w:t>
      </w:r>
    </w:p>
    <w:p w14:paraId="1F9EDEA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If calendar data is stale, capacity confidence should fall.</w:t>
      </w:r>
    </w:p>
    <w:p w14:paraId="2CD1A58F"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082212B">
          <v:rect id="_x0000_i1139" alt="" style="width:453.6pt;height:.05pt;mso-width-percent:0;mso-height-percent:0;mso-width-percent:0;mso-height-percent:0" o:hralign="center" o:hrstd="t" o:hr="t" fillcolor="#a0a0a0" stroked="f"/>
        </w:pict>
      </w:r>
    </w:p>
    <w:p w14:paraId="01C92B7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9.105 Conflicting Calendar Sources</w:t>
      </w:r>
    </w:p>
    <w:p w14:paraId="1D94C61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may have several calendars.</w:t>
      </w:r>
    </w:p>
    <w:p w14:paraId="6F7FA4F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sources conflict, the system should determine:</w:t>
      </w:r>
    </w:p>
    <w:p w14:paraId="0EE77A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calendar is authoritative.</w:t>
      </w:r>
    </w:p>
    <w:p w14:paraId="6151AA4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FF36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events overlap.</w:t>
      </w:r>
    </w:p>
    <w:p w14:paraId="1DECB0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4086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one calendar is personal.</w:t>
      </w:r>
    </w:p>
    <w:p w14:paraId="726737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CB9850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duplicate events exist.</w:t>
      </w:r>
    </w:p>
    <w:p w14:paraId="743090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169D0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an event is tentative.</w:t>
      </w:r>
    </w:p>
    <w:p w14:paraId="2C9206C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The system should not expose private calendars to project systems during reconciliation.</w:t>
      </w:r>
    </w:p>
    <w:p w14:paraId="791BE5B3"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6501B192">
          <v:rect id="_x0000_i1138" alt="" style="width:453.6pt;height:.05pt;mso-width-percent:0;mso-height-percent:0;mso-width-percent:0;mso-height-percent:0" o:hralign="center" o:hrstd="t" o:hr="t" fillcolor="#a0a0a0" stroked="f"/>
        </w:pict>
      </w:r>
    </w:p>
    <w:p w14:paraId="3E47EE3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9.106 Tentative Events</w:t>
      </w:r>
    </w:p>
    <w:p w14:paraId="688A033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Tentative events should reduce confidence but not always block time.</w:t>
      </w:r>
    </w:p>
    <w:p w14:paraId="11A9B23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tentative event may be treated as:</w:t>
      </w:r>
    </w:p>
    <w:p w14:paraId="3626B70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Soft unavailable.</w:t>
      </w:r>
    </w:p>
    <w:p w14:paraId="064879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6D348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Conditional.</w:t>
      </w:r>
    </w:p>
    <w:p w14:paraId="6983F78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BAE40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Needs confirmation.</w:t>
      </w:r>
    </w:p>
    <w:p w14:paraId="4AC9F9E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be able to define preferred handling.</w:t>
      </w:r>
    </w:p>
    <w:p w14:paraId="41847F83"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E9B1E1E">
          <v:rect id="_x0000_i1137" alt="" style="width:453.6pt;height:.05pt;mso-width-percent:0;mso-height-percent:0;mso-width-percent:0;mso-height-percent:0" o:hralign="center" o:hrstd="t" o:hr="t" fillcolor="#a0a0a0" stroked="f"/>
        </w:pict>
      </w:r>
    </w:p>
    <w:p w14:paraId="131C9CB5"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9.107 All-Day Events</w:t>
      </w:r>
    </w:p>
    <w:p w14:paraId="4BB4969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All-day events may not mean full unavailability.</w:t>
      </w:r>
    </w:p>
    <w:p w14:paraId="6A02A3C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distinguish:</w:t>
      </w:r>
    </w:p>
    <w:p w14:paraId="02510F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Informational all-day event.</w:t>
      </w:r>
    </w:p>
    <w:p w14:paraId="7ABC8F0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C765F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all-day event.</w:t>
      </w:r>
    </w:p>
    <w:p w14:paraId="32A0B47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370D7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 day.</w:t>
      </w:r>
    </w:p>
    <w:p w14:paraId="0D0D8EB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27CFB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Birthday reminder.</w:t>
      </w:r>
    </w:p>
    <w:p w14:paraId="7E57F71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AF31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Deadline.</w:t>
      </w:r>
    </w:p>
    <w:p w14:paraId="4F00724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semantics require interpretation.</w:t>
      </w:r>
    </w:p>
    <w:p w14:paraId="5F2D29CB"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6D2C721">
          <v:rect id="_x0000_i1136" alt="" style="width:453.6pt;height:.05pt;mso-width-percent:0;mso-height-percent:0;mso-width-percent:0;mso-height-percent:0" o:hralign="center" o:hrstd="t" o:hr="t" fillcolor="#a0a0a0" stroked="f"/>
        </w:pict>
      </w:r>
    </w:p>
    <w:p w14:paraId="62A9315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9.108 Recurring Events</w:t>
      </w:r>
    </w:p>
    <w:p w14:paraId="0FD6428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Recurring events may define stable capacity patterns.</w:t>
      </w:r>
    </w:p>
    <w:p w14:paraId="29C2F4C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373672C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Education sessions.</w:t>
      </w:r>
    </w:p>
    <w:p w14:paraId="3EDE245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260F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Weekly planning.</w:t>
      </w:r>
    </w:p>
    <w:p w14:paraId="2E2B9EC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77C0D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Training.</w:t>
      </w:r>
    </w:p>
    <w:p w14:paraId="3F2EC67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7F7C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Family routines.</w:t>
      </w:r>
    </w:p>
    <w:p w14:paraId="35DBBF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A3FAA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Regular meetings.</w:t>
      </w:r>
    </w:p>
    <w:p w14:paraId="078E3BC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may learn these patterns.</w:t>
      </w:r>
    </w:p>
    <w:p w14:paraId="7697A1F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Exceptions should override the recurrence.</w:t>
      </w:r>
    </w:p>
    <w:p w14:paraId="322DAA25"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2AE5FA08">
          <v:rect id="_x0000_i1135" alt="" style="width:453.6pt;height:.05pt;mso-width-percent:0;mso-height-percent:0;mso-width-percent:0;mso-height-percent:0" o:hralign="center" o:hrstd="t" o:hr="t" fillcolor="#a0a0a0" stroked="f"/>
        </w:pict>
      </w:r>
    </w:p>
    <w:p w14:paraId="1CE51B72"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9.109 Personal Event Titles</w:t>
      </w:r>
    </w:p>
    <w:p w14:paraId="1C5A9B4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Personal event titles should remain private.</w:t>
      </w:r>
    </w:p>
    <w:p w14:paraId="5B0331A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Derived planning may use:</w:t>
      </w:r>
    </w:p>
    <w:p w14:paraId="2495BF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w:t>
      </w:r>
    </w:p>
    <w:p w14:paraId="1FF26C2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2CE77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commitment.</w:t>
      </w:r>
    </w:p>
    <w:p w14:paraId="7FB7C5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2EE4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time.</w:t>
      </w:r>
    </w:p>
    <w:p w14:paraId="49FF64A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C50FB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Travel.</w:t>
      </w:r>
    </w:p>
    <w:p w14:paraId="53F8D0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B5FA8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Appointment.</w:t>
      </w:r>
    </w:p>
    <w:p w14:paraId="6FD4FE9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exact title should not flow into project reports.</w:t>
      </w:r>
    </w:p>
    <w:p w14:paraId="593768A7"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6F1CC2A7">
          <v:rect id="_x0000_i1134" alt="" style="width:453.6pt;height:.05pt;mso-width-percent:0;mso-height-percent:0;mso-width-percent:0;mso-height-percent:0" o:hralign="center" o:hrstd="t" o:hr="t" fillcolor="#a0a0a0" stroked="f"/>
        </w:pict>
      </w:r>
    </w:p>
    <w:p w14:paraId="3DB6B64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9.110 Capacity History</w:t>
      </w:r>
    </w:p>
    <w:p w14:paraId="257C3D1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may preserve capacity history for planning improvement.</w:t>
      </w:r>
    </w:p>
    <w:p w14:paraId="2A40F0D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Useful durable information may include:</w:t>
      </w:r>
    </w:p>
    <w:p w14:paraId="1863BB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Preferred work windows.</w:t>
      </w:r>
    </w:p>
    <w:p w14:paraId="451AFA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1184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Typical weekly load.</w:t>
      </w:r>
    </w:p>
    <w:p w14:paraId="3607395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3067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Planning accuracy.</w:t>
      </w:r>
    </w:p>
    <w:p w14:paraId="320F98F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6CC3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Common overload patterns.</w:t>
      </w:r>
    </w:p>
    <w:p w14:paraId="3699C74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47F26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timing preference.</w:t>
      </w:r>
    </w:p>
    <w:p w14:paraId="5CF57E7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should avoid storing unnecessary private event history.</w:t>
      </w:r>
    </w:p>
    <w:p w14:paraId="5101F712"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68EC31E8">
          <v:rect id="_x0000_i1133" alt="" style="width:453.6pt;height:.05pt;mso-width-percent:0;mso-height-percent:0;mso-width-percent:0;mso-height-percent:0" o:hralign="center" o:hrstd="t" o:hr="t" fillcolor="#a0a0a0" stroked="f"/>
        </w:pict>
      </w:r>
    </w:p>
    <w:p w14:paraId="537044D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9.111 Data Minimization</w:t>
      </w:r>
    </w:p>
    <w:p w14:paraId="150D6A4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Calendar and capacity systems should retain only what is necessary.</w:t>
      </w:r>
    </w:p>
    <w:p w14:paraId="3EB424C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Possible derived records:</w:t>
      </w:r>
    </w:p>
    <w:p w14:paraId="1FF2C19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classification.</w:t>
      </w:r>
    </w:p>
    <w:p w14:paraId="3EFA015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81262F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Available windows.</w:t>
      </w:r>
    </w:p>
    <w:p w14:paraId="146C4B7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997FF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windows.</w:t>
      </w:r>
    </w:p>
    <w:p w14:paraId="7743FB4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0C9E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windows.</w:t>
      </w:r>
    </w:p>
    <w:p w14:paraId="2D37D2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18FFA9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Confidence.</w:t>
      </w:r>
    </w:p>
    <w:p w14:paraId="1B8D0A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D14C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Planning outcome.</w:t>
      </w:r>
    </w:p>
    <w:p w14:paraId="5480B38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Raw personal details should have stricter retention and access.</w:t>
      </w:r>
    </w:p>
    <w:p w14:paraId="6873376C"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23AD3066">
          <v:rect id="_x0000_i1132" alt="" style="width:453.6pt;height:.05pt;mso-width-percent:0;mso-height-percent:0;mso-width-percent:0;mso-height-percent:0" o:hralign="center" o:hrstd="t" o:hr="t" fillcolor="#a0a0a0" stroked="f"/>
        </w:pict>
      </w:r>
    </w:p>
    <w:p w14:paraId="2722291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9.112 Consent and Control</w:t>
      </w:r>
    </w:p>
    <w:p w14:paraId="648F1EA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should control:</w:t>
      </w:r>
    </w:p>
    <w:p w14:paraId="61991CC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calendars Atlas may access.</w:t>
      </w:r>
    </w:p>
    <w:p w14:paraId="49F1EC2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CDF7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event details may be interpreted.</w:t>
      </w:r>
    </w:p>
    <w:p w14:paraId="6016CA6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5EAA6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details may be retained.</w:t>
      </w:r>
    </w:p>
    <w:p w14:paraId="7BBC0FF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BDCC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Which capacity signals may reach projects.</w:t>
      </w:r>
    </w:p>
    <w:p w14:paraId="245B2CE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D5A0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calendar proposals may be created.</w:t>
      </w:r>
    </w:p>
    <w:p w14:paraId="167F579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E500A4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Whether approved events may be added automatically.</w:t>
      </w:r>
    </w:p>
    <w:p w14:paraId="4FA832F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Calendar access should remain understandable and revocable.</w:t>
      </w:r>
    </w:p>
    <w:p w14:paraId="02B92041"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5CD58AEE">
          <v:rect id="_x0000_i1131" alt="" style="width:453.6pt;height:.05pt;mso-width-percent:0;mso-height-percent:0;mso-width-percent:0;mso-height-percent:0" o:hralign="center" o:hrstd="t" o:hr="t" fillcolor="#a0a0a0" stroked="f"/>
        </w:pict>
      </w:r>
    </w:p>
    <w:p w14:paraId="13171942"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9.113 Revocation</w:t>
      </w:r>
    </w:p>
    <w:p w14:paraId="7830C2E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If calendar access is revoked:</w:t>
      </w:r>
    </w:p>
    <w:p w14:paraId="01B320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Atlas stops reading the calendar.</w:t>
      </w:r>
    </w:p>
    <w:p w14:paraId="4FE0278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59130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Future plans use manual or limited availability.</w:t>
      </w:r>
    </w:p>
    <w:p w14:paraId="253AD7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60431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Existing private details are handled according to retention policy.</w:t>
      </w:r>
    </w:p>
    <w:p w14:paraId="50FB5DF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51A4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systems retain only necessary operational constraints.</w:t>
      </w:r>
    </w:p>
    <w:p w14:paraId="151DCA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2F0851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Scheduling autonomy is suspended if required.</w:t>
      </w:r>
    </w:p>
    <w:p w14:paraId="502DFB6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should degrade safely.</w:t>
      </w:r>
    </w:p>
    <w:p w14:paraId="0F13500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lastRenderedPageBreak/>
        <w:pict w14:anchorId="32BF48A0">
          <v:rect id="_x0000_i1130" alt="" style="width:453.6pt;height:.05pt;mso-width-percent:0;mso-height-percent:0;mso-width-percent:0;mso-height-percent:0" o:hralign="center" o:hrstd="t" o:hr="t" fillcolor="#a0a0a0" stroked="f"/>
        </w:pict>
      </w:r>
    </w:p>
    <w:p w14:paraId="72F2D930"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9.114 Future Multi-User Capacity</w:t>
      </w:r>
    </w:p>
    <w:p w14:paraId="6982F7C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Future organizations may include several human leaders.</w:t>
      </w:r>
    </w:p>
    <w:p w14:paraId="60696CE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Capacity planning may then consider:</w:t>
      </w:r>
    </w:p>
    <w:p w14:paraId="4784D12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w:t>
      </w:r>
    </w:p>
    <w:p w14:paraId="4D58DE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55E73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owner.</w:t>
      </w:r>
    </w:p>
    <w:p w14:paraId="738AA2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91929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Approver.</w:t>
      </w:r>
    </w:p>
    <w:p w14:paraId="73B156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54642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Specialist.</w:t>
      </w:r>
    </w:p>
    <w:p w14:paraId="2372B2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233A5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 contact.</w:t>
      </w:r>
    </w:p>
    <w:p w14:paraId="125E891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BEE5B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Executive team.</w:t>
      </w:r>
    </w:p>
    <w:p w14:paraId="697EA51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Each person’s calendar and private context should remain separately governed.</w:t>
      </w:r>
    </w:p>
    <w:p w14:paraId="3A8F815A"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49647B4">
          <v:rect id="_x0000_i1129" alt="" style="width:453.6pt;height:.05pt;mso-width-percent:0;mso-height-percent:0;mso-width-percent:0;mso-height-percent:0" o:hralign="center" o:hrstd="t" o:hr="t" fillcolor="#a0a0a0" stroked="f"/>
        </w:pict>
      </w:r>
    </w:p>
    <w:p w14:paraId="2E621D0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9.115 Team Availability</w:t>
      </w:r>
    </w:p>
    <w:p w14:paraId="0501873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systems may receive team-level availability summaries.</w:t>
      </w:r>
    </w:p>
    <w:p w14:paraId="26AE113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Examples:</w:t>
      </w:r>
    </w:p>
    <w:p w14:paraId="7ED8487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Editorial approval available Tuesday.</w:t>
      </w:r>
    </w:p>
    <w:p w14:paraId="4A601DD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465DEF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Customer support coverage limited Friday.</w:t>
      </w:r>
    </w:p>
    <w:p w14:paraId="3328122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4D739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Technical review capacity full this week.</w:t>
      </w:r>
    </w:p>
    <w:p w14:paraId="6D58CA7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Raw personal calendar details should remain unnecessary.</w:t>
      </w:r>
    </w:p>
    <w:p w14:paraId="025B0F52"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5E408711">
          <v:rect id="_x0000_i1128" alt="" style="width:453.6pt;height:.05pt;mso-width-percent:0;mso-height-percent:0;mso-width-percent:0;mso-height-percent:0" o:hralign="center" o:hrstd="t" o:hr="t" fillcolor="#a0a0a0" stroked="f"/>
        </w:pict>
      </w:r>
    </w:p>
    <w:p w14:paraId="7A676E2A"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9.116 Capacity and Customer Projects</w:t>
      </w:r>
    </w:p>
    <w:p w14:paraId="6CFA35F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Future customer projects should control whether Omnira may use human availability data.</w:t>
      </w:r>
    </w:p>
    <w:p w14:paraId="55F6684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Customer-controlled settings may include:</w:t>
      </w:r>
    </w:p>
    <w:p w14:paraId="690A5F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source.</w:t>
      </w:r>
    </w:p>
    <w:p w14:paraId="4E08364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C17CA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Availability detail.</w:t>
      </w:r>
    </w:p>
    <w:p w14:paraId="27C0F9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3745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Planning scope.</w:t>
      </w:r>
    </w:p>
    <w:p w14:paraId="30808F0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FB9B3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Notification times.</w:t>
      </w:r>
    </w:p>
    <w:p w14:paraId="257D819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AE243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windows.</w:t>
      </w:r>
    </w:p>
    <w:p w14:paraId="3547023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02CF17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Retention.</w:t>
      </w:r>
    </w:p>
    <w:p w14:paraId="5737406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Internal founder rules must not be imposed on external customer organizations.</w:t>
      </w:r>
    </w:p>
    <w:p w14:paraId="7DADE29D"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70D5290">
          <v:rect id="_x0000_i1127" alt="" style="width:453.6pt;height:.05pt;mso-width-percent:0;mso-height-percent:0;mso-width-percent:0;mso-height-percent:0" o:hralign="center" o:hrstd="t" o:hr="t" fillcolor="#a0a0a0" stroked="f"/>
        </w:pict>
      </w:r>
    </w:p>
    <w:p w14:paraId="12DBA8A9"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9.117 Capacity Object</w:t>
      </w:r>
    </w:p>
    <w:p w14:paraId="0FE2060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should eventually exist as a structured object.</w:t>
      </w:r>
    </w:p>
    <w:p w14:paraId="6D0E21F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Conceptually, it may contain:</w:t>
      </w:r>
    </w:p>
    <w:p w14:paraId="52390DD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identifier.</w:t>
      </w:r>
    </w:p>
    <w:p w14:paraId="71D5C6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11DC6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User.</w:t>
      </w:r>
    </w:p>
    <w:p w14:paraId="5E45106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A926A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Date or time range.</w:t>
      </w:r>
    </w:p>
    <w:p w14:paraId="7DF9592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DD9D6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Timezone.</w:t>
      </w:r>
    </w:p>
    <w:p w14:paraId="0DED7F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45B7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Overall classification.</w:t>
      </w:r>
    </w:p>
    <w:p w14:paraId="6C9D80F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68767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Deep-work capacity.</w:t>
      </w:r>
    </w:p>
    <w:p w14:paraId="4F968AA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5107A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capacity.</w:t>
      </w:r>
    </w:p>
    <w:p w14:paraId="089F37E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2FA5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 windows.</w:t>
      </w:r>
    </w:p>
    <w:p w14:paraId="41D9F1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0A096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Preferred windows.</w:t>
      </w:r>
    </w:p>
    <w:p w14:paraId="5918BC9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507E1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windows.</w:t>
      </w:r>
    </w:p>
    <w:p w14:paraId="3A6EFD8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00B5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Confidence.</w:t>
      </w:r>
    </w:p>
    <w:p w14:paraId="692E96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4FAF9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Source freshness.</w:t>
      </w:r>
    </w:p>
    <w:p w14:paraId="7B103B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8D7C7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Privacy classification.</w:t>
      </w:r>
    </w:p>
    <w:p w14:paraId="490EEE3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CD6BD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Version.</w:t>
      </w:r>
    </w:p>
    <w:p w14:paraId="351F979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exact implementation may evolve.</w:t>
      </w:r>
    </w:p>
    <w:p w14:paraId="1806EC4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concept should remain stable.</w:t>
      </w:r>
    </w:p>
    <w:p w14:paraId="5CA2F54C"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3D74E12">
          <v:rect id="_x0000_i1126" alt="" style="width:453.6pt;height:.05pt;mso-width-percent:0;mso-height-percent:0;mso-width-percent:0;mso-height-percent:0" o:hralign="center" o:hrstd="t" o:hr="t" fillcolor="#a0a0a0" stroked="f"/>
        </w:pict>
      </w:r>
    </w:p>
    <w:p w14:paraId="72A9437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9.118 Calendar Proposal Object</w:t>
      </w:r>
    </w:p>
    <w:p w14:paraId="628E2AC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calendar proposal may contain:</w:t>
      </w:r>
    </w:p>
    <w:p w14:paraId="030C32E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Proposal identifier.</w:t>
      </w:r>
    </w:p>
    <w:p w14:paraId="060A29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EDF573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User.</w:t>
      </w:r>
    </w:p>
    <w:p w14:paraId="692123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57FD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w:t>
      </w:r>
    </w:p>
    <w:p w14:paraId="45A45A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2E2CB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Task.</w:t>
      </w:r>
    </w:p>
    <w:p w14:paraId="7F77356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B47F1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Purpose.</w:t>
      </w:r>
    </w:p>
    <w:p w14:paraId="3218FE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3EAE8F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Start.</w:t>
      </w:r>
    </w:p>
    <w:p w14:paraId="65F892A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C1F67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End.</w:t>
      </w:r>
    </w:p>
    <w:p w14:paraId="2BCF17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2BE2E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Duration.</w:t>
      </w:r>
    </w:p>
    <w:p w14:paraId="1511A22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867CF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Block type.</w:t>
      </w:r>
    </w:p>
    <w:p w14:paraId="2274346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0AD06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Priority.</w:t>
      </w:r>
    </w:p>
    <w:p w14:paraId="3CEA8EE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78512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Flexibility.</w:t>
      </w:r>
    </w:p>
    <w:p w14:paraId="5BCE82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7775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Dependencies.</w:t>
      </w:r>
    </w:p>
    <w:p w14:paraId="2DDF82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8C14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status.</w:t>
      </w:r>
    </w:p>
    <w:p w14:paraId="02F4561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97BB7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Version.</w:t>
      </w:r>
    </w:p>
    <w:p w14:paraId="4200DCB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object should support editing and auditability.</w:t>
      </w:r>
    </w:p>
    <w:p w14:paraId="36213B1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4643ED6">
          <v:rect id="_x0000_i1125" alt="" style="width:453.6pt;height:.05pt;mso-width-percent:0;mso-height-percent:0;mso-width-percent:0;mso-height-percent:0" o:hralign="center" o:hrstd="t" o:hr="t" fillcolor="#a0a0a0" stroked="f"/>
        </w:pict>
      </w:r>
    </w:p>
    <w:p w14:paraId="33E5BC6D"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9.119 Capacity Event Object</w:t>
      </w:r>
    </w:p>
    <w:p w14:paraId="0F7A62D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material capacity event may contain:</w:t>
      </w:r>
    </w:p>
    <w:p w14:paraId="652F73C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Event type.</w:t>
      </w:r>
    </w:p>
    <w:p w14:paraId="68797BA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78A624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Affected time range.</w:t>
      </w:r>
    </w:p>
    <w:p w14:paraId="32E9341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80C26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change.</w:t>
      </w:r>
    </w:p>
    <w:p w14:paraId="61ADE38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6FE4ED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 impact.</w:t>
      </w:r>
    </w:p>
    <w:p w14:paraId="4522782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691E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Projects affected.</w:t>
      </w:r>
    </w:p>
    <w:p w14:paraId="19C131C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9ECA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Recommended response.</w:t>
      </w:r>
    </w:p>
    <w:p w14:paraId="1DCA6C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B0936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Confidence.</w:t>
      </w:r>
    </w:p>
    <w:p w14:paraId="0614E0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9F9D8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Privacy classification.</w:t>
      </w:r>
    </w:p>
    <w:p w14:paraId="30EFBA7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allows plans to update without exposing private details.</w:t>
      </w:r>
    </w:p>
    <w:p w14:paraId="77D03E6A"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B4B763F">
          <v:rect id="_x0000_i1124" alt="" style="width:453.6pt;height:.05pt;mso-width-percent:0;mso-height-percent:0;mso-width-percent:0;mso-height-percent:0" o:hralign="center" o:hrstd="t" o:hr="t" fillcolor="#a0a0a0" stroked="f"/>
        </w:pict>
      </w:r>
    </w:p>
    <w:p w14:paraId="0AF75FA6"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9.120 Capacity Status</w:t>
      </w:r>
    </w:p>
    <w:p w14:paraId="4F1D0F7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Capacity information may have status:</w:t>
      </w:r>
    </w:p>
    <w:p w14:paraId="28E6150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Draft.</w:t>
      </w:r>
    </w:p>
    <w:p w14:paraId="1DC08E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F2C39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Estimated.</w:t>
      </w:r>
    </w:p>
    <w:p w14:paraId="5EABEDD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4CF4F6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Confirmed.</w:t>
      </w:r>
    </w:p>
    <w:p w14:paraId="2026128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A0FB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Updated.</w:t>
      </w:r>
    </w:p>
    <w:p w14:paraId="0DD3303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9EDC51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Superseded.</w:t>
      </w:r>
    </w:p>
    <w:p w14:paraId="31AFAB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B46955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Unavailable.</w:t>
      </w:r>
    </w:p>
    <w:p w14:paraId="1DDB389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Plans should understand whether capacity is inferred or confirmed.</w:t>
      </w:r>
    </w:p>
    <w:p w14:paraId="7E15DAFA"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75518B55">
          <v:rect id="_x0000_i1123" alt="" style="width:453.6pt;height:.05pt;mso-width-percent:0;mso-height-percent:0;mso-width-percent:0;mso-height-percent:0" o:hralign="center" o:hrstd="t" o:hr="t" fillcolor="#a0a0a0" stroked="f"/>
        </w:pict>
      </w:r>
    </w:p>
    <w:p w14:paraId="277EB3E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9.121 Capacity Versioning</w:t>
      </w:r>
    </w:p>
    <w:p w14:paraId="42C7EA1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When capacity changes materially, the system should preserve:</w:t>
      </w:r>
    </w:p>
    <w:p w14:paraId="0A6CAA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Previous estimate.</w:t>
      </w:r>
    </w:p>
    <w:p w14:paraId="05DEA61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997B31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New estimate.</w:t>
      </w:r>
    </w:p>
    <w:p w14:paraId="5BBEBC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F65403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Reason category.</w:t>
      </w:r>
    </w:p>
    <w:p w14:paraId="2A5DD6C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D0449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Affected plans.</w:t>
      </w:r>
    </w:p>
    <w:p w14:paraId="58933D8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3ACBA4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Affected approvals.</w:t>
      </w:r>
    </w:p>
    <w:p w14:paraId="347282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7F59FD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Time of change.</w:t>
      </w:r>
    </w:p>
    <w:p w14:paraId="1501119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detailed private reason may remain outside the executive record.</w:t>
      </w:r>
    </w:p>
    <w:p w14:paraId="650D4ABD"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5E067D8C">
          <v:rect id="_x0000_i1122" alt="" style="width:453.6pt;height:.05pt;mso-width-percent:0;mso-height-percent:0;mso-width-percent:0;mso-height-percent:0" o:hralign="center" o:hrstd="t" o:hr="t" fillcolor="#a0a0a0" stroked="f"/>
        </w:pict>
      </w:r>
    </w:p>
    <w:p w14:paraId="49F90FE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9.122 The Capacity Decision Test</w:t>
      </w:r>
    </w:p>
    <w:p w14:paraId="72E4B3B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assigning founder work, Executive Intelligence should ask:</w:t>
      </w:r>
    </w:p>
    <w:p w14:paraId="4ACF4B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Does this truly require the founder?</w:t>
      </w:r>
    </w:p>
    <w:p w14:paraId="0D8877F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6EA13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Does the founder have the right type of capacity?</w:t>
      </w:r>
    </w:p>
    <w:p w14:paraId="7A2B58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BF7B5A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the work time-sensitive?</w:t>
      </w:r>
    </w:p>
    <w:p w14:paraId="1901B37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14DF12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 preparation reduce review time?</w:t>
      </w:r>
    </w:p>
    <w:p w14:paraId="5629761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A3C25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 the decision be batched?</w:t>
      </w:r>
    </w:p>
    <w:p w14:paraId="1863851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CF54BA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 a safe fallback handle delay?</w:t>
      </w:r>
    </w:p>
    <w:p w14:paraId="2964E58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C6DA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What will be displaced?</w:t>
      </w:r>
    </w:p>
    <w:p w14:paraId="4DA980F7"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lastRenderedPageBreak/>
        <w:pict w14:anchorId="47F0FC90">
          <v:rect id="_x0000_i1121" alt="" style="width:453.6pt;height:.05pt;mso-width-percent:0;mso-height-percent:0;mso-width-percent:0;mso-height-percent:0" o:hralign="center" o:hrstd="t" o:hr="t" fillcolor="#a0a0a0" stroked="f"/>
        </w:pict>
      </w:r>
    </w:p>
    <w:p w14:paraId="7AC5710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9.123 The Calendar Proposal Test</w:t>
      </w:r>
    </w:p>
    <w:p w14:paraId="038EDA1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proposing a calendar block, Executive Intelligence should ask:</w:t>
      </w:r>
    </w:p>
    <w:p w14:paraId="1A515A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the outcome clear?</w:t>
      </w:r>
    </w:p>
    <w:p w14:paraId="3DF9942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AB62C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the duration realistic?</w:t>
      </w:r>
    </w:p>
    <w:p w14:paraId="29E2C0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B0CF3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this the right cognitive window?</w:t>
      </w:r>
    </w:p>
    <w:p w14:paraId="3AEC88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3930A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Does it respect protected time?</w:t>
      </w:r>
    </w:p>
    <w:p w14:paraId="700D60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3EA75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buffer included?</w:t>
      </w:r>
    </w:p>
    <w:p w14:paraId="1AA5A60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FDECE4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the block more valuable than keeping the time free?</w:t>
      </w:r>
    </w:p>
    <w:p w14:paraId="019B75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3F93E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Does it require approval?</w:t>
      </w:r>
    </w:p>
    <w:p w14:paraId="4BECCD25"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45C8BAC">
          <v:rect id="_x0000_i1120" alt="" style="width:453.6pt;height:.05pt;mso-width-percent:0;mso-height-percent:0;mso-width-percent:0;mso-height-percent:0" o:hralign="center" o:hrstd="t" o:hr="t" fillcolor="#a0a0a0" stroked="f"/>
        </w:pict>
      </w:r>
    </w:p>
    <w:p w14:paraId="5686E03A"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9.124 The Privacy Test</w:t>
      </w:r>
    </w:p>
    <w:p w14:paraId="0F54FE7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sharing calendar-derived information, Omnira should ask:</w:t>
      </w:r>
    </w:p>
    <w:p w14:paraId="4AB2FC9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Who needs this information?</w:t>
      </w:r>
    </w:p>
    <w:p w14:paraId="4F8FF8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349F1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 a capacity signal replace the private detail?</w:t>
      </w:r>
    </w:p>
    <w:p w14:paraId="3AC7693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1CC14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the recipient authorized?</w:t>
      </w:r>
    </w:p>
    <w:p w14:paraId="5D3031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CE0A67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the information necessary?</w:t>
      </w:r>
    </w:p>
    <w:p w14:paraId="715E623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CE9D8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How long should it be retained?</w:t>
      </w:r>
    </w:p>
    <w:p w14:paraId="42248E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F6B89B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Could disclosure create personal harm?</w:t>
      </w:r>
    </w:p>
    <w:p w14:paraId="2B8EA292"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4D8B1BF0">
          <v:rect id="_x0000_i1119" alt="" style="width:453.6pt;height:.05pt;mso-width-percent:0;mso-height-percent:0;mso-width-percent:0;mso-height-percent:0" o:hralign="center" o:hrstd="t" o:hr="t" fillcolor="#a0a0a0" stroked="f"/>
        </w:pict>
      </w:r>
    </w:p>
    <w:p w14:paraId="19FF8F43"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9.125 The Overload Test</w:t>
      </w:r>
    </w:p>
    <w:p w14:paraId="7C27B71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finalizing a plan, Executive Intelligence should ask:</w:t>
      </w:r>
    </w:p>
    <w:p w14:paraId="1AA888B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Are too many projects requesting founder attention?</w:t>
      </w:r>
    </w:p>
    <w:p w14:paraId="4E926CC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26448B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Are there too many high-impact decisions?</w:t>
      </w:r>
    </w:p>
    <w:p w14:paraId="3C466B5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49016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recovery protected?</w:t>
      </w:r>
    </w:p>
    <w:p w14:paraId="56C129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B66EB2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unscheduled buffer preserved?</w:t>
      </w:r>
    </w:p>
    <w:p w14:paraId="465896C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F9C448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carryover already high?</w:t>
      </w:r>
    </w:p>
    <w:p w14:paraId="38FEB84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F05A9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Can work be delegated or deferred?</w:t>
      </w:r>
    </w:p>
    <w:p w14:paraId="05CFB0FE"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BCCA240">
          <v:rect id="_x0000_i1118" alt="" style="width:453.6pt;height:.05pt;mso-width-percent:0;mso-height-percent:0;mso-width-percent:0;mso-height-percent:0" o:hralign="center" o:hrstd="t" o:hr="t" fillcolor="#a0a0a0" stroked="f"/>
        </w:pict>
      </w:r>
    </w:p>
    <w:p w14:paraId="0BC5AFDB"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lastRenderedPageBreak/>
        <w:t>9.126 The Founder Leverage Test</w:t>
      </w:r>
    </w:p>
    <w:p w14:paraId="39F8252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Before assigning work to the founder, Executive Intelligence should ask:</w:t>
      </w:r>
    </w:p>
    <w:p w14:paraId="7FB5EC4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Is this a unique founder contribution?</w:t>
      </w:r>
    </w:p>
    <w:p w14:paraId="013773C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7628F4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Could Workforce prepare or complete it?</w:t>
      </w:r>
    </w:p>
    <w:p w14:paraId="2B1EC69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B699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Could policy replace repeated approval?</w:t>
      </w:r>
    </w:p>
    <w:p w14:paraId="3628D85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8016BF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Could a clearer decision rule remove this burden?</w:t>
      </w:r>
    </w:p>
    <w:p w14:paraId="49977FB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40BE7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Does this use founder judgment well?</w:t>
      </w:r>
    </w:p>
    <w:p w14:paraId="67C58649"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0EB0FEE6">
          <v:rect id="_x0000_i1117" alt="" style="width:453.6pt;height:.05pt;mso-width-percent:0;mso-height-percent:0;mso-width-percent:0;mso-height-percent:0" o:hralign="center" o:hrstd="t" o:hr="t" fillcolor="#a0a0a0" stroked="f"/>
        </w:pict>
      </w:r>
    </w:p>
    <w:p w14:paraId="1FBD95CF"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9.127 Failure Modes</w:t>
      </w:r>
    </w:p>
    <w:p w14:paraId="4728E04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and Calendar-Aware Planning must prevent several failure modes.</w:t>
      </w:r>
    </w:p>
    <w:p w14:paraId="06308825"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 — Calendar Equals Capacity</w:t>
      </w:r>
    </w:p>
    <w:p w14:paraId="0EE3951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treats every free calendar slot as usable work time.</w:t>
      </w:r>
    </w:p>
    <w:p w14:paraId="4BDB35D2"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2 — Private Detail Leakage</w:t>
      </w:r>
    </w:p>
    <w:p w14:paraId="33ACA86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Personal calendar titles reach Project Executives, Workforce, agents, or external systems.</w:t>
      </w:r>
    </w:p>
    <w:p w14:paraId="01C585F0"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3 — Over-Scheduling</w:t>
      </w:r>
    </w:p>
    <w:p w14:paraId="11AFE7B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fills every free block.</w:t>
      </w:r>
    </w:p>
    <w:p w14:paraId="2459DCD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4 — Deep-Work Misuse</w:t>
      </w:r>
    </w:p>
    <w:p w14:paraId="2679B77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High-value cognitive windows are consumed by routine approvals.</w:t>
      </w:r>
    </w:p>
    <w:p w14:paraId="267F1849"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5 — Decision Overload</w:t>
      </w:r>
    </w:p>
    <w:p w14:paraId="74D35EC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Too many high-impact decisions are scheduled together.</w:t>
      </w:r>
    </w:p>
    <w:p w14:paraId="6BE77285"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6 — Approval Overload</w:t>
      </w:r>
    </w:p>
    <w:p w14:paraId="2921591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 receives more approvals than can be reviewed well.</w:t>
      </w:r>
    </w:p>
    <w:p w14:paraId="7F64B70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7 — No Buffer</w:t>
      </w:r>
    </w:p>
    <w:p w14:paraId="55CE6D4B"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Plans fail because no space exists for delays or unexpected events.</w:t>
      </w:r>
    </w:p>
    <w:p w14:paraId="6B43C9B5"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8 — Protected-Time Violation</w:t>
      </w:r>
    </w:p>
    <w:p w14:paraId="229E217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Omnira repeatedly schedules over family, education, health, or recovery boundaries.</w:t>
      </w:r>
    </w:p>
    <w:p w14:paraId="277582C2"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lastRenderedPageBreak/>
        <w:t>Failure Mode 9 — Capacity Blindness</w:t>
      </w:r>
    </w:p>
    <w:p w14:paraId="6226016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priorities ignore founder availability.</w:t>
      </w:r>
    </w:p>
    <w:p w14:paraId="670FA2DA"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10 — Implied Approval</w:t>
      </w:r>
    </w:p>
    <w:p w14:paraId="5DE78360"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unavailability is treated as permission to proceed.</w:t>
      </w:r>
    </w:p>
    <w:p w14:paraId="15A7CF39"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11 — False Founder Dependency</w:t>
      </w:r>
    </w:p>
    <w:p w14:paraId="61C56CE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 remains founder-owned despite being delegable.</w:t>
      </w:r>
    </w:p>
    <w:p w14:paraId="6DF0111D"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12 — Calendar Instability</w:t>
      </w:r>
    </w:p>
    <w:p w14:paraId="2DCD8A0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Approved blocks are repeatedly moved without material reason.</w:t>
      </w:r>
    </w:p>
    <w:p w14:paraId="41344DF6"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13 — Sensitive Inference</w:t>
      </w:r>
    </w:p>
    <w:p w14:paraId="0E9FAB0A"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presents inferred emotional or health states as facts.</w:t>
      </w:r>
    </w:p>
    <w:p w14:paraId="1E715BDA"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14 — Personal Data Over-Retention</w:t>
      </w:r>
    </w:p>
    <w:p w14:paraId="7DDD7D0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Detailed private calendar history is stored unnecessarily.</w:t>
      </w:r>
    </w:p>
    <w:p w14:paraId="351276A5"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15 — Crisis Exhaustion</w:t>
      </w:r>
    </w:p>
    <w:p w14:paraId="205E709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Crisis operations overwhelm the founder with continuous requests.</w:t>
      </w:r>
    </w:p>
    <w:p w14:paraId="6211D965" w14:textId="77777777" w:rsidR="007D1CCB" w:rsidRPr="007D1CCB" w:rsidRDefault="007D1CCB" w:rsidP="007D1CCB">
      <w:pPr>
        <w:spacing w:before="100" w:beforeAutospacing="1" w:after="100" w:afterAutospacing="1" w:line="240" w:lineRule="auto"/>
        <w:outlineLvl w:val="2"/>
        <w:rPr>
          <w:rFonts w:ascii="Times New Roman" w:eastAsia="Times New Roman" w:hAnsi="Times New Roman" w:cs="Times New Roman"/>
          <w:b/>
          <w:bCs/>
          <w:kern w:val="0"/>
          <w:sz w:val="27"/>
          <w:szCs w:val="27"/>
          <w:lang w:eastAsia="sv-SE"/>
          <w14:ligatures w14:val="none"/>
        </w:rPr>
      </w:pPr>
      <w:r w:rsidRPr="007D1CCB">
        <w:rPr>
          <w:rFonts w:ascii="Times New Roman" w:eastAsia="Times New Roman" w:hAnsi="Times New Roman" w:cs="Times New Roman"/>
          <w:b/>
          <w:bCs/>
          <w:kern w:val="0"/>
          <w:sz w:val="27"/>
          <w:szCs w:val="27"/>
          <w:lang w:eastAsia="sv-SE"/>
          <w14:ligatures w14:val="none"/>
        </w:rPr>
        <w:t>Failure Mode 16 — Capacity as Excuse</w:t>
      </w:r>
    </w:p>
    <w:p w14:paraId="61CDECA7"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system uses limited capacity to avoid important work instead of improving delegation and sequencing.</w:t>
      </w:r>
    </w:p>
    <w:p w14:paraId="33FCB14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These failure modes should be treated as privacy, product, and architecture constraints.</w:t>
      </w:r>
    </w:p>
    <w:p w14:paraId="00293514"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507829A0">
          <v:rect id="_x0000_i1116" alt="" style="width:453.6pt;height:.05pt;mso-width-percent:0;mso-height-percent:0;mso-width-percent:0;mso-height-percent:0" o:hralign="center" o:hrstd="t" o:hr="t" fillcolor="#a0a0a0" stroked="f"/>
        </w:pict>
      </w:r>
    </w:p>
    <w:p w14:paraId="47E5FCA8"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9.128 Design Requirements</w:t>
      </w:r>
    </w:p>
    <w:p w14:paraId="5D1AA24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Any implementation of Founder Capacity and Calendar-Aware Planning should preserve these requirements:</w:t>
      </w:r>
    </w:p>
    <w:p w14:paraId="61D17A6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capacity must influence executive planning.</w:t>
      </w:r>
    </w:p>
    <w:p w14:paraId="3C529D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87546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availability must not be treated as equivalent to usable capacity.</w:t>
      </w:r>
    </w:p>
    <w:p w14:paraId="562764B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04F0F0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Atlas may access detailed calendar context only when authorized.</w:t>
      </w:r>
    </w:p>
    <w:p w14:paraId="34005DE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D1E4E8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Project Executives should receive derived capacity signals, not private details.</w:t>
      </w:r>
    </w:p>
    <w:p w14:paraId="5EB6E64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9AC56A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Manager and Workforce should receive only execution-relevant timing constraints.</w:t>
      </w:r>
    </w:p>
    <w:p w14:paraId="53862FD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DE65B1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 time must not be treated as unused capacity.</w:t>
      </w:r>
    </w:p>
    <w:p w14:paraId="69426C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3947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Unscheduled buffer should remain available.</w:t>
      </w:r>
    </w:p>
    <w:p w14:paraId="148586E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196160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events must not be created without applicable approval or mandate.</w:t>
      </w:r>
    </w:p>
    <w:p w14:paraId="55D8D66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AA5F38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unavailability must never imply approval.</w:t>
      </w:r>
    </w:p>
    <w:p w14:paraId="4B7D42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F733087"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Critical issues may escalate despite low capacity.</w:t>
      </w:r>
    </w:p>
    <w:p w14:paraId="21196A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714F1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Existing safe automation may continue during founder unavailability.</w:t>
      </w:r>
    </w:p>
    <w:p w14:paraId="297EB8E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D88CC6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Founder-only work must be distinguished from delegable work.</w:t>
      </w:r>
    </w:p>
    <w:p w14:paraId="0417BF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E2BB04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and decision burden must be measured.</w:t>
      </w:r>
    </w:p>
    <w:p w14:paraId="0D15ABC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36C601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predictions should be calibrated against outcomes.</w:t>
      </w:r>
    </w:p>
    <w:p w14:paraId="3FAF27E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D9B733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Personal calendar data must be minimized and revocable.</w:t>
      </w:r>
    </w:p>
    <w:p w14:paraId="0F9F965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8584D0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Every scheduling proposal should expose purpose, duration, flexibility, and expected outcome.</w:t>
      </w:r>
    </w:p>
    <w:p w14:paraId="6E8F8D7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433B1A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Every plan should preserve founder authority and personal boundaries.</w:t>
      </w:r>
    </w:p>
    <w:p w14:paraId="1E323067"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357353C8">
          <v:rect id="_x0000_i1115" alt="" style="width:453.6pt;height:.05pt;mso-width-percent:0;mso-height-percent:0;mso-width-percent:0;mso-height-percent:0" o:hralign="center" o:hrstd="t" o:hr="t" fillcolor="#a0a0a0" stroked="f"/>
        </w:pict>
      </w:r>
    </w:p>
    <w:p w14:paraId="06779AC4"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9.129 Implementation Neutrality</w:t>
      </w:r>
    </w:p>
    <w:p w14:paraId="3578FF4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This chapter defines the leadership, privacy, and planning contract.</w:t>
      </w:r>
    </w:p>
    <w:p w14:paraId="7DE6623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does not require a specific calendar provider, scheduling interface, or capacity algorithm.</w:t>
      </w:r>
    </w:p>
    <w:p w14:paraId="0A51E75E"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architecture may later be implemented through:</w:t>
      </w:r>
    </w:p>
    <w:p w14:paraId="0325B47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Calendar integrations.</w:t>
      </w:r>
    </w:p>
    <w:p w14:paraId="5889700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B9CAAB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Capacity objects.</w:t>
      </w:r>
    </w:p>
    <w:p w14:paraId="344E395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F9EEE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Availability services.</w:t>
      </w:r>
    </w:p>
    <w:p w14:paraId="0A4E23C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2BE59C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Privacy transformations.</w:t>
      </w:r>
    </w:p>
    <w:p w14:paraId="0B884AF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B0CDC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Scheduling proposals.</w:t>
      </w:r>
    </w:p>
    <w:p w14:paraId="47D43D2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43A57B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Approval flows.</w:t>
      </w:r>
    </w:p>
    <w:p w14:paraId="3D448FF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A544B0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Daily Brief components.</w:t>
      </w:r>
    </w:p>
    <w:p w14:paraId="5ECE2F6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FCFAD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Weekly planning tools.</w:t>
      </w:r>
    </w:p>
    <w:p w14:paraId="523049C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8AFCD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Notification controls.</w:t>
      </w:r>
    </w:p>
    <w:p w14:paraId="6C12514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C582E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Protected-time rules.</w:t>
      </w:r>
    </w:p>
    <w:p w14:paraId="553B13C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5673C1C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lastRenderedPageBreak/>
        <w:t>Capacity learning.</w:t>
      </w:r>
    </w:p>
    <w:p w14:paraId="31DD66A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5B8D8F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Founder feedback.</w:t>
      </w:r>
    </w:p>
    <w:p w14:paraId="6F680E3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5F70ED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Role-based access.</w:t>
      </w:r>
    </w:p>
    <w:p w14:paraId="7200BE98"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9CB66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Audit logs.</w:t>
      </w:r>
    </w:p>
    <w:p w14:paraId="140F019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technical mechanisms may evolve.</w:t>
      </w:r>
    </w:p>
    <w:p w14:paraId="1EBD963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founder-capacity contract must remain stable.</w:t>
      </w:r>
    </w:p>
    <w:p w14:paraId="6A397075"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2D7C7057">
          <v:rect id="_x0000_i1114" alt="" style="width:453.6pt;height:.05pt;mso-width-percent:0;mso-height-percent:0;mso-width-percent:0;mso-height-percent:0" o:hralign="center" o:hrstd="t" o:hr="t" fillcolor="#a0a0a0" stroked="f"/>
        </w:pict>
      </w:r>
    </w:p>
    <w:p w14:paraId="389C3197"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9.130 The Founder Capacity Contract</w:t>
      </w:r>
    </w:p>
    <w:p w14:paraId="5B2735B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must:</w:t>
      </w:r>
    </w:p>
    <w:p w14:paraId="0A44686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Plan for the founder who actually exists.</w:t>
      </w:r>
    </w:p>
    <w:p w14:paraId="7D64FBD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1F816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Treat time, energy, attention, and decision capacity as constrained resources.</w:t>
      </w:r>
    </w:p>
    <w:p w14:paraId="21B48C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67D534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private calendar details.</w:t>
      </w:r>
    </w:p>
    <w:p w14:paraId="30EF838F"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F96DF76"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Transform private context into minimal operational signals.</w:t>
      </w:r>
    </w:p>
    <w:p w14:paraId="0A079BE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60F4549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Use the best cognitive windows for the highest-value work.</w:t>
      </w:r>
    </w:p>
    <w:p w14:paraId="185D173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65173D3"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Protect family, education, health, and recovery boundaries.</w:t>
      </w:r>
    </w:p>
    <w:p w14:paraId="3DD5386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E082B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Preserve unscheduled buffer.</w:t>
      </w:r>
    </w:p>
    <w:p w14:paraId="3B042131"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87A25CD"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Reduce false founder dependency.</w:t>
      </w:r>
    </w:p>
    <w:p w14:paraId="7108EA8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7E19708A"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Batch approvals when safe.</w:t>
      </w:r>
    </w:p>
    <w:p w14:paraId="30FF4CF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4D37F8FE"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Delay noncritical work when capacity is low.</w:t>
      </w:r>
    </w:p>
    <w:p w14:paraId="775805A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06DCFE2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Allow safe automation to continue without implied approval.</w:t>
      </w:r>
    </w:p>
    <w:p w14:paraId="670E0F94"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21788792"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Make opportunity cost visible.</w:t>
      </w:r>
    </w:p>
    <w:p w14:paraId="27F5A79C"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62BCEA9"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Let the founder edit or reject calendar plans.</w:t>
      </w:r>
    </w:p>
    <w:p w14:paraId="29A3EBB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10964F15"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Learn from actual planning outcomes.</w:t>
      </w:r>
    </w:p>
    <w:p w14:paraId="71648150"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p>
    <w:p w14:paraId="37C1CC1B" w14:textId="77777777" w:rsidR="007D1CCB" w:rsidRPr="007D1CCB" w:rsidRDefault="007D1CCB" w:rsidP="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sv-SE"/>
          <w14:ligatures w14:val="none"/>
        </w:rPr>
      </w:pPr>
      <w:r w:rsidRPr="007D1CCB">
        <w:rPr>
          <w:rFonts w:ascii="Courier New" w:eastAsia="Times New Roman" w:hAnsi="Courier New" w:cs="Courier New"/>
          <w:kern w:val="0"/>
          <w:sz w:val="20"/>
          <w:szCs w:val="20"/>
          <w:lang w:eastAsia="sv-SE"/>
          <w14:ligatures w14:val="none"/>
        </w:rPr>
        <w:t>Increase founder leverage over time.</w:t>
      </w:r>
    </w:p>
    <w:p w14:paraId="20BFECD2"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If a planning feature does not support this contract, it should be reconsidered.</w:t>
      </w:r>
    </w:p>
    <w:p w14:paraId="7DECF2ED" w14:textId="77777777" w:rsidR="007D1CCB" w:rsidRPr="007D1CCB" w:rsidRDefault="00035978" w:rsidP="007D1CCB">
      <w:pPr>
        <w:spacing w:after="0" w:line="240" w:lineRule="auto"/>
        <w:rPr>
          <w:rFonts w:ascii="Times New Roman" w:eastAsia="Times New Roman" w:hAnsi="Times New Roman" w:cs="Times New Roman"/>
          <w:kern w:val="0"/>
          <w:lang w:eastAsia="sv-SE"/>
          <w14:ligatures w14:val="none"/>
        </w:rPr>
      </w:pPr>
      <w:r w:rsidRPr="00035978">
        <w:rPr>
          <w:rFonts w:ascii="Times New Roman" w:eastAsia="Times New Roman" w:hAnsi="Times New Roman" w:cs="Times New Roman"/>
          <w:noProof/>
          <w:kern w:val="0"/>
          <w:lang w:eastAsia="sv-SE"/>
        </w:rPr>
        <w:pict w14:anchorId="152B684E">
          <v:rect id="_x0000_i1113" alt="" style="width:453.6pt;height:.05pt;mso-width-percent:0;mso-height-percent:0;mso-width-percent:0;mso-height-percent:0" o:hralign="center" o:hrstd="t" o:hr="t" fillcolor="#a0a0a0" stroked="f"/>
        </w:pict>
      </w:r>
    </w:p>
    <w:p w14:paraId="0630689C" w14:textId="77777777" w:rsidR="007D1CCB" w:rsidRPr="007D1CCB" w:rsidRDefault="007D1CCB" w:rsidP="007D1CCB">
      <w:pPr>
        <w:spacing w:before="100" w:beforeAutospacing="1" w:after="100" w:afterAutospacing="1" w:line="240" w:lineRule="auto"/>
        <w:outlineLvl w:val="1"/>
        <w:rPr>
          <w:rFonts w:ascii="Times New Roman" w:eastAsia="Times New Roman" w:hAnsi="Times New Roman" w:cs="Times New Roman"/>
          <w:b/>
          <w:bCs/>
          <w:kern w:val="0"/>
          <w:sz w:val="36"/>
          <w:szCs w:val="36"/>
          <w:lang w:eastAsia="sv-SE"/>
          <w14:ligatures w14:val="none"/>
        </w:rPr>
      </w:pPr>
      <w:r w:rsidRPr="007D1CCB">
        <w:rPr>
          <w:rFonts w:ascii="Times New Roman" w:eastAsia="Times New Roman" w:hAnsi="Times New Roman" w:cs="Times New Roman"/>
          <w:b/>
          <w:bCs/>
          <w:kern w:val="0"/>
          <w:sz w:val="36"/>
          <w:szCs w:val="36"/>
          <w:lang w:eastAsia="sv-SE"/>
          <w14:ligatures w14:val="none"/>
        </w:rPr>
        <w:t>9.131 Closing Principle</w:t>
      </w:r>
    </w:p>
    <w:p w14:paraId="0A29DB8D"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Omnira is being built to expand the founder’s ability to lead.</w:t>
      </w:r>
    </w:p>
    <w:p w14:paraId="02D87084"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lastRenderedPageBreak/>
        <w:t>It should not require the founder to behave like an unlimited machine.</w:t>
      </w:r>
    </w:p>
    <w:p w14:paraId="4461259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Founder capacity is not a weakness in the system.</w:t>
      </w:r>
    </w:p>
    <w:p w14:paraId="5DEBB6B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is a reality the system must understand.</w:t>
      </w:r>
    </w:p>
    <w:p w14:paraId="36CDAFC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purpose of Calendar-Aware Planning is not to fill more hours.</w:t>
      </w:r>
    </w:p>
    <w:p w14:paraId="0BDD0D3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is to protect the hours that matter.</w:t>
      </w:r>
    </w:p>
    <w:p w14:paraId="3A51632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Atlas may understand the private context.</w:t>
      </w:r>
    </w:p>
    <w:p w14:paraId="5F55BD63"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Executive Intelligence may translate it into capacity.</w:t>
      </w:r>
    </w:p>
    <w:p w14:paraId="774F603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Project Executives may adapt their plans.</w:t>
      </w:r>
    </w:p>
    <w:p w14:paraId="3B2B3BB5"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Manager may coordinate timing.</w:t>
      </w:r>
    </w:p>
    <w:p w14:paraId="049E4FDF"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Workforce may continue safely.</w:t>
      </w:r>
    </w:p>
    <w:p w14:paraId="486ACB91"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But personal life should not become project data.</w:t>
      </w:r>
    </w:p>
    <w:p w14:paraId="4410644C"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strong Executive system knows what the organization should do.</w:t>
      </w:r>
    </w:p>
    <w:p w14:paraId="43E4A3A8"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A mature Executive system also knows what the founder can realistically do today.</w:t>
      </w:r>
    </w:p>
    <w:p w14:paraId="35673B06"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The best plan is not the plan with the most work.</w:t>
      </w:r>
    </w:p>
    <w:p w14:paraId="54502A99" w14:textId="77777777" w:rsidR="007D1CCB" w:rsidRPr="007D1CCB" w:rsidRDefault="007D1CCB" w:rsidP="007D1CCB">
      <w:pPr>
        <w:spacing w:before="100" w:beforeAutospacing="1" w:after="100" w:afterAutospacing="1" w:line="240" w:lineRule="auto"/>
        <w:rPr>
          <w:rFonts w:ascii="Times New Roman" w:eastAsia="Times New Roman" w:hAnsi="Times New Roman" w:cs="Times New Roman"/>
          <w:kern w:val="0"/>
          <w:lang w:eastAsia="sv-SE"/>
          <w14:ligatures w14:val="none"/>
        </w:rPr>
      </w:pPr>
      <w:r w:rsidRPr="007D1CCB">
        <w:rPr>
          <w:rFonts w:ascii="Times New Roman" w:eastAsia="Times New Roman" w:hAnsi="Times New Roman" w:cs="Times New Roman"/>
          <w:kern w:val="0"/>
          <w:lang w:eastAsia="sv-SE"/>
          <w14:ligatures w14:val="none"/>
        </w:rPr>
        <w:t>It is the plan that creates the most meaningful progress without damaging the human being responsible for the whole organization.</w:t>
      </w:r>
    </w:p>
    <w:p w14:paraId="51BE6700" w14:textId="77777777" w:rsidR="00DC7F11" w:rsidRDefault="00DC7F11"/>
    <w:sectPr w:rsidR="00DC7F11">
      <w:headerReference w:type="default" r:id="rId6"/>
      <w:footerReference w:type="default" r:id="rI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Canonical Edition — Version 1.0 | 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9C0000"/>
        <w:sz w:val="16"/>
      </w:rPr>
      <w:t>OMNIRA — EXECUTIVE INTELLIGENCE | CANONICAL v1.0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CCB"/>
    <w:rsid w:val="00035978"/>
    <w:rsid w:val="000403C0"/>
    <w:rsid w:val="007D1CCB"/>
    <w:rsid w:val="00865FC6"/>
    <w:rsid w:val="008E68CD"/>
    <w:rsid w:val="00DC7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6F6D"/>
  <w15:chartTrackingRefBased/>
  <w15:docId w15:val="{CE2CD0EB-E67F-C14E-B558-B51866D6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7D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7D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7D1CC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7D1CC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7D1CC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7D1CC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7D1CC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7D1CC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7D1CC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D1CCB"/>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7D1CCB"/>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7D1CCB"/>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7D1CCB"/>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7D1CCB"/>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7D1CCB"/>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7D1CCB"/>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7D1CCB"/>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7D1CCB"/>
    <w:rPr>
      <w:rFonts w:eastAsiaTheme="majorEastAsia" w:cstheme="majorBidi"/>
      <w:color w:val="272727" w:themeColor="text1" w:themeTint="D8"/>
    </w:rPr>
  </w:style>
  <w:style w:type="paragraph" w:styleId="Rubrik">
    <w:name w:val="Title"/>
    <w:basedOn w:val="Normal"/>
    <w:next w:val="Normal"/>
    <w:link w:val="RubrikChar"/>
    <w:uiPriority w:val="10"/>
    <w:qFormat/>
    <w:rsid w:val="007D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D1CCB"/>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7D1CCB"/>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7D1CCB"/>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7D1CCB"/>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7D1CCB"/>
    <w:rPr>
      <w:i/>
      <w:iCs/>
      <w:color w:val="404040" w:themeColor="text1" w:themeTint="BF"/>
    </w:rPr>
  </w:style>
  <w:style w:type="paragraph" w:styleId="Liststycke">
    <w:name w:val="List Paragraph"/>
    <w:basedOn w:val="Normal"/>
    <w:uiPriority w:val="34"/>
    <w:qFormat/>
    <w:rsid w:val="007D1CCB"/>
    <w:pPr>
      <w:ind w:left="720"/>
      <w:contextualSpacing/>
    </w:pPr>
  </w:style>
  <w:style w:type="character" w:styleId="Starkbetoning">
    <w:name w:val="Intense Emphasis"/>
    <w:basedOn w:val="Standardstycketeckensnitt"/>
    <w:uiPriority w:val="21"/>
    <w:qFormat/>
    <w:rsid w:val="007D1CCB"/>
    <w:rPr>
      <w:i/>
      <w:iCs/>
      <w:color w:val="0F4761" w:themeColor="accent1" w:themeShade="BF"/>
    </w:rPr>
  </w:style>
  <w:style w:type="paragraph" w:styleId="Starktcitat">
    <w:name w:val="Intense Quote"/>
    <w:basedOn w:val="Normal"/>
    <w:next w:val="Normal"/>
    <w:link w:val="StarktcitatChar"/>
    <w:uiPriority w:val="30"/>
    <w:qFormat/>
    <w:rsid w:val="007D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7D1CCB"/>
    <w:rPr>
      <w:i/>
      <w:iCs/>
      <w:color w:val="0F4761" w:themeColor="accent1" w:themeShade="BF"/>
    </w:rPr>
  </w:style>
  <w:style w:type="character" w:styleId="Starkreferens">
    <w:name w:val="Intense Reference"/>
    <w:basedOn w:val="Standardstycketeckensnitt"/>
    <w:uiPriority w:val="32"/>
    <w:qFormat/>
    <w:rsid w:val="007D1CCB"/>
    <w:rPr>
      <w:b/>
      <w:bCs/>
      <w:smallCaps/>
      <w:color w:val="0F4761" w:themeColor="accent1" w:themeShade="BF"/>
      <w:spacing w:val="5"/>
    </w:rPr>
  </w:style>
  <w:style w:type="paragraph" w:customStyle="1" w:styleId="msonormal0">
    <w:name w:val="msonormal"/>
    <w:basedOn w:val="Normal"/>
    <w:rsid w:val="007D1CCB"/>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Normalwebb">
    <w:name w:val="Normal (Web)"/>
    <w:basedOn w:val="Normal"/>
    <w:uiPriority w:val="99"/>
    <w:semiHidden/>
    <w:unhideWhenUsed/>
    <w:rsid w:val="007D1CCB"/>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HTML-frformaterad">
    <w:name w:val="HTML Preformatted"/>
    <w:basedOn w:val="Normal"/>
    <w:link w:val="HTML-frformateradChar"/>
    <w:uiPriority w:val="99"/>
    <w:semiHidden/>
    <w:unhideWhenUsed/>
    <w:rsid w:val="007D1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sv-SE"/>
      <w14:ligatures w14:val="none"/>
    </w:rPr>
  </w:style>
  <w:style w:type="character" w:customStyle="1" w:styleId="HTML-frformateradChar">
    <w:name w:val="HTML - förformaterad Char"/>
    <w:basedOn w:val="Standardstycketeckensnitt"/>
    <w:link w:val="HTML-frformaterad"/>
    <w:uiPriority w:val="99"/>
    <w:semiHidden/>
    <w:rsid w:val="007D1CCB"/>
    <w:rPr>
      <w:rFonts w:ascii="Courier New" w:eastAsia="Times New Roman" w:hAnsi="Courier New" w:cs="Courier New"/>
      <w:kern w:val="0"/>
      <w:sz w:val="20"/>
      <w:szCs w:val="20"/>
      <w:lang w:eastAsia="sv-SE"/>
      <w14:ligatures w14:val="none"/>
    </w:rPr>
  </w:style>
  <w:style w:type="character" w:styleId="HTML-kod">
    <w:name w:val="HTML Code"/>
    <w:basedOn w:val="Standardstycketeckensnitt"/>
    <w:uiPriority w:val="99"/>
    <w:semiHidden/>
    <w:unhideWhenUsed/>
    <w:rsid w:val="007D1CCB"/>
    <w:rPr>
      <w:rFonts w:ascii="Courier New" w:eastAsia="Times New Roman" w:hAnsi="Courier New" w:cs="Courier New"/>
      <w:sz w:val="20"/>
      <w:szCs w:val="20"/>
    </w:rPr>
  </w:style>
  <w:style w:type="paragraph" w:customStyle="1" w:styleId="OmniraReviewNotice">
    <w:name w:val="Omnira Review Notice"/>
    <w:basedOn w:val="Normal"/>
    <w:rPr>
      <w:b/>
      <w:color w:val="9C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8192</Words>
  <Characters>43418</Characters>
  <Application>Microsoft Office Word</Application>
  <DocSecurity>0</DocSecurity>
  <Lines>361</Lines>
  <Paragraphs>103</Paragraphs>
  <ScaleCrop>false</ScaleCrop>
  <Company/>
  <LinksUpToDate>false</LinksUpToDate>
  <CharactersWithSpaces>51507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09 — Founder Capacity &amp; Calendar-Aware Planning — Canonical v1.0</dc:title>
  <dc:subject>Omnira — Executive Intelligence — Canonical Architecture and Operating Doctrine</dc:subject>
  <dc:creator>Omnira editorial workflow</dc:creator>
  <cp:keywords>Omnira; Executive Intelligence; DRAFT FOR REVIEW; NOT YET CANONICAL; Phase 1</cp:keywords>
  <dc:description>DRAFT FOR REVIEW - NOT YET CANONICAL. Phase 1 editorial review copy only. Not approved as canonical.</dc:description>
  <cp:lastModifiedBy>Omnira editorial workflow</cp:lastModifiedBy>
  <cp:revision>1</cp:revision>
  <dcterms:created xsi:type="dcterms:W3CDTF">2026-07-07T07:06:00Z</dcterms:created>
  <dcterms:modified xsi:type="dcterms:W3CDTF">2026-07-07T07:13:00Z</dcterms:modified>
  <cp:category>Canonical Edition v1.0</cp:category>
  <cp:version>1.0</cp:version>
  <cp:contentStatus>CANONICAL</cp:contentStatus>
</cp:coreProperties>
</file>