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2E5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12 — Review Dates &amp; Decision Decay</w:t>
      </w:r>
    </w:p>
    <w:p>
      <w:pPr>
        <w:pStyle w:val="OmniraReviewNotice"/>
        <w:jc w:val="center"/>
      </w:pPr>
      <w:r>
        <w:t>CANONICAL v1.0</w:t>
      </w:r>
    </w:p>
    <w:p w14:paraId="39C36AF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 Purpose of This Chapter</w:t>
      </w:r>
    </w:p>
    <w:p w14:paraId="18EA929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 correct when it is made and become incorrect later.</w:t>
      </w:r>
    </w:p>
    <w:p w14:paraId="7A05978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changes.</w:t>
      </w:r>
    </w:p>
    <w:p w14:paraId="4393ABA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Assumptions fail.</w:t>
      </w:r>
    </w:p>
    <w:p w14:paraId="132CFEC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Projects change mode.</w:t>
      </w:r>
    </w:p>
    <w:p w14:paraId="4036313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Customers behave differently.</w:t>
      </w:r>
    </w:p>
    <w:p w14:paraId="7A0A010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Technology evolves.</w:t>
      </w:r>
    </w:p>
    <w:p w14:paraId="6CD6A71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Costs change.</w:t>
      </w:r>
    </w:p>
    <w:p w14:paraId="01D5CC2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Risks increase.</w:t>
      </w:r>
    </w:p>
    <w:p w14:paraId="02055B5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changes.</w:t>
      </w:r>
    </w:p>
    <w:p w14:paraId="228EFA4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expires.</w:t>
      </w:r>
    </w:p>
    <w:p w14:paraId="622400B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that remains active indefinitely may gradually become disconnected from reality.</w:t>
      </w:r>
    </w:p>
    <w:p w14:paraId="1A3CC5B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therefore requires a formal system for:</w:t>
      </w:r>
    </w:p>
    <w:p w14:paraId="28792D9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dates.</w:t>
      </w:r>
    </w:p>
    <w:p w14:paraId="4BD77B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543E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expiration.</w:t>
      </w:r>
    </w:p>
    <w:p w14:paraId="732AE4E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9D93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decay.</w:t>
      </w:r>
    </w:p>
    <w:p w14:paraId="6B3E8CD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AD916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decay.</w:t>
      </w:r>
    </w:p>
    <w:p w14:paraId="72B02E4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D32E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expiration.</w:t>
      </w:r>
    </w:p>
    <w:p w14:paraId="05C706E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60F2A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Condition-based review.</w:t>
      </w:r>
    </w:p>
    <w:p w14:paraId="0549107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9500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renewal.</w:t>
      </w:r>
    </w:p>
    <w:p w14:paraId="034F78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BD8A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revision.</w:t>
      </w:r>
    </w:p>
    <w:p w14:paraId="1944079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50DA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supersession.</w:t>
      </w:r>
    </w:p>
    <w:p w14:paraId="2B4A27B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2AC7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reversal.</w:t>
      </w:r>
    </w:p>
    <w:p w14:paraId="50FE226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how Omnira ensures that decisions remain valid over time.</w:t>
      </w:r>
    </w:p>
    <w:p w14:paraId="407B6BF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goal is not to constantly reopen every decision.</w:t>
      </w:r>
    </w:p>
    <w:p w14:paraId="59EAB22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to prevent outdated decisions from silently governing the organization.</w:t>
      </w:r>
    </w:p>
    <w:p w14:paraId="1BC296C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554205">
          <v:rect id="_x0000_i1171" alt="" style="width:453.6pt;height:.05pt;mso-width-percent:0;mso-height-percent:0;mso-width-percent:0;mso-height-percent:0" o:hralign="center" o:hrstd="t" o:hr="t" fillcolor="#a0a0a0" stroked="f"/>
        </w:pict>
      </w:r>
    </w:p>
    <w:p w14:paraId="131F4B1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 The Core Thesis</w:t>
      </w:r>
    </w:p>
    <w:p w14:paraId="3290F31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Decisions are not permanent truths.</w:t>
      </w:r>
    </w:p>
    <w:p w14:paraId="7DCBBB7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are authorized judgments made under specific conditions.</w:t>
      </w:r>
    </w:p>
    <w:p w14:paraId="0BE3777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decision exists inside a context:</w:t>
      </w:r>
    </w:p>
    <w:p w14:paraId="306B8CD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evidence.</w:t>
      </w:r>
    </w:p>
    <w:p w14:paraId="2905ED5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E098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Accepted assumptions.</w:t>
      </w:r>
    </w:p>
    <w:p w14:paraId="0F7056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ADEAD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strategy.</w:t>
      </w:r>
    </w:p>
    <w:p w14:paraId="221788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AD37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mode.</w:t>
      </w:r>
    </w:p>
    <w:p w14:paraId="14F013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36DAA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risk.</w:t>
      </w:r>
    </w:p>
    <w:p w14:paraId="286E28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038B9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authority.</w:t>
      </w:r>
    </w:p>
    <w:p w14:paraId="140DCB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3DDA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resources.</w:t>
      </w:r>
    </w:p>
    <w:p w14:paraId="10CC573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3BC91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time horizon.</w:t>
      </w:r>
    </w:p>
    <w:p w14:paraId="329ED3A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that context changes materially, the decision may need review.</w:t>
      </w:r>
    </w:p>
    <w:p w14:paraId="122A3BA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core principle is:</w:t>
      </w:r>
    </w:p>
    <w:p w14:paraId="79405AC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decision remains valid only while its authority, assumptions, evidence, and operating conditions remain sufficiently valid.</w:t>
      </w:r>
    </w:p>
    <w:p w14:paraId="34E7529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1CA284">
          <v:rect id="_x0000_i1170" alt="" style="width:453.6pt;height:.05pt;mso-width-percent:0;mso-height-percent:0;mso-width-percent:0;mso-height-percent:0" o:hralign="center" o:hrstd="t" o:hr="t" fillcolor="#a0a0a0" stroked="f"/>
        </w:pict>
      </w:r>
    </w:p>
    <w:p w14:paraId="2958640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 Decision Decay</w:t>
      </w:r>
    </w:p>
    <w:p w14:paraId="3F01BC4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decay is the gradual reduction in a decision’s reliability or relevance over time.</w:t>
      </w:r>
    </w:p>
    <w:p w14:paraId="40A0CCE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Decay may occur because:</w:t>
      </w:r>
    </w:p>
    <w:p w14:paraId="73E297D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becomes stale.</w:t>
      </w:r>
    </w:p>
    <w:p w14:paraId="56E7AA4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B84C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Assumptions become weaker.</w:t>
      </w:r>
    </w:p>
    <w:p w14:paraId="6DA0FE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F81C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environment changes.</w:t>
      </w:r>
    </w:p>
    <w:p w14:paraId="2361B02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F258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outcomes fail to appear.</w:t>
      </w:r>
    </w:p>
    <w:p w14:paraId="5B406F3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F72E2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expires.</w:t>
      </w:r>
    </w:p>
    <w:p w14:paraId="12B174B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76A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 dependency changes.</w:t>
      </w:r>
    </w:p>
    <w:p w14:paraId="2F169D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A391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increases.</w:t>
      </w:r>
    </w:p>
    <w:p w14:paraId="4B085F3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919A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is repeatedly overridden.</w:t>
      </w:r>
    </w:p>
    <w:p w14:paraId="78999AE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90A4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changes mode.</w:t>
      </w:r>
    </w:p>
    <w:p w14:paraId="1C6B343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EB1D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newer strategy emerges.</w:t>
      </w:r>
    </w:p>
    <w:p w14:paraId="49BA589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decay does not mean the original decision was poor.</w:t>
      </w:r>
    </w:p>
    <w:p w14:paraId="0CE60CA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means the decision must be reconsidered under current conditions.</w:t>
      </w:r>
    </w:p>
    <w:p w14:paraId="7080FE92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581DDC">
          <v:rect id="_x0000_i1169" alt="" style="width:453.6pt;height:.05pt;mso-width-percent:0;mso-height-percent:0;mso-width-percent:0;mso-height-percent:0" o:hralign="center" o:hrstd="t" o:hr="t" fillcolor="#a0a0a0" stroked="f"/>
        </w:pict>
      </w:r>
    </w:p>
    <w:p w14:paraId="1FB309F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 Decision Decay vs Decision Failure</w:t>
      </w:r>
    </w:p>
    <w:p w14:paraId="329159C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Decay and failure are different.</w:t>
      </w:r>
    </w:p>
    <w:p w14:paraId="0D2D674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Decision Decay</w:t>
      </w:r>
    </w:p>
    <w:p w14:paraId="21E0F08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conditions supporting the decision have weakened or changed.</w:t>
      </w:r>
    </w:p>
    <w:p w14:paraId="4D78590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Decision Failure</w:t>
      </w:r>
    </w:p>
    <w:p w14:paraId="1CFCA0F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produced unacceptable outcomes or violated its success criteria.</w:t>
      </w:r>
    </w:p>
    <w:p w14:paraId="22B8C0E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 of decay:</w:t>
      </w:r>
    </w:p>
    <w:p w14:paraId="24CD6A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publishing policy was created six months ago using an outdated workflow and old risk assumptions.</w:t>
      </w:r>
    </w:p>
    <w:p w14:paraId="777DC77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 of failure:</w:t>
      </w:r>
    </w:p>
    <w:p w14:paraId="2F5A00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created a serious policy violation during its current trial.</w:t>
      </w:r>
    </w:p>
    <w:p w14:paraId="2AC14BF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may require immediate reversal.</w:t>
      </w:r>
    </w:p>
    <w:p w14:paraId="548B262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Decay may require scheduled review.</w:t>
      </w:r>
    </w:p>
    <w:p w14:paraId="7942A80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826B8E">
          <v:rect id="_x0000_i1168" alt="" style="width:453.6pt;height:.05pt;mso-width-percent:0;mso-height-percent:0;mso-width-percent:0;mso-height-percent:0" o:hralign="center" o:hrstd="t" o:hr="t" fillcolor="#a0a0a0" stroked="f"/>
        </w:pict>
      </w:r>
    </w:p>
    <w:p w14:paraId="0D36531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 Review Dates</w:t>
      </w:r>
    </w:p>
    <w:p w14:paraId="781F6F8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date defines when a decision should be reconsidered.</w:t>
      </w:r>
    </w:p>
    <w:p w14:paraId="6907634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date does not automatically invalidate the decision.</w:t>
      </w:r>
    </w:p>
    <w:p w14:paraId="5B7808E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creates a required decision point.</w:t>
      </w:r>
    </w:p>
    <w:p w14:paraId="26F9B67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At review, Omnira should determine whether to:</w:t>
      </w:r>
    </w:p>
    <w:p w14:paraId="54DAEB4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Renew.</w:t>
      </w:r>
    </w:p>
    <w:p w14:paraId="6D818F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5EF05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Revise.</w:t>
      </w:r>
    </w:p>
    <w:p w14:paraId="3B3713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78DD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Narrow.</w:t>
      </w:r>
    </w:p>
    <w:p w14:paraId="1608CF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04D3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Expand.</w:t>
      </w:r>
    </w:p>
    <w:p w14:paraId="059FBB8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E933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Expire.</w:t>
      </w:r>
    </w:p>
    <w:p w14:paraId="1C66EE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AB77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Supersede.</w:t>
      </w:r>
    </w:p>
    <w:p w14:paraId="68BE4AE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4CF3A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Reverse.</w:t>
      </w:r>
    </w:p>
    <w:p w14:paraId="0E2C6F8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EDB9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more evidence.</w:t>
      </w:r>
    </w:p>
    <w:p w14:paraId="09FC0CE0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38FE0A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2586A40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 Review Conditions</w:t>
      </w:r>
    </w:p>
    <w:p w14:paraId="394E577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review should depend on a calendar date.</w:t>
      </w:r>
    </w:p>
    <w:p w14:paraId="0D7D297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 reviewed when a condition occurs.</w:t>
      </w:r>
    </w:p>
    <w:p w14:paraId="15ABD86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C98AC2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30 successful workflow runs.</w:t>
      </w:r>
    </w:p>
    <w:p w14:paraId="0811F0E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5364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revenue reaches a defined threshold.</w:t>
      </w:r>
    </w:p>
    <w:p w14:paraId="213104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5910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the next customer cohort.</w:t>
      </w:r>
    </w:p>
    <w:p w14:paraId="6949DB1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66CC8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a project changes operating mode.</w:t>
      </w:r>
    </w:p>
    <w:p w14:paraId="6FC0782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F7E9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a serious policy violation occurs.</w:t>
      </w:r>
    </w:p>
    <w:p w14:paraId="44372BE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C5C1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a provider changes pricing.</w:t>
      </w:r>
    </w:p>
    <w:p w14:paraId="7084CA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A42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project isolation health falls.</w:t>
      </w:r>
    </w:p>
    <w:p w14:paraId="6EA508F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55216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a strategic dependency is completed.</w:t>
      </w:r>
    </w:p>
    <w:p w14:paraId="78EF3F1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Condition-based reviews are often more meaningful than arbitrary dates.</w:t>
      </w:r>
    </w:p>
    <w:p w14:paraId="0D53301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18B8DD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4B67BB3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 Review Types</w:t>
      </w:r>
    </w:p>
    <w:p w14:paraId="6585176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support several review types.</w:t>
      </w:r>
    </w:p>
    <w:p w14:paraId="3DE0752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Time-Based Review</w:t>
      </w:r>
    </w:p>
    <w:p w14:paraId="66FB611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Triggered at a specific date or interval.</w:t>
      </w:r>
    </w:p>
    <w:p w14:paraId="54C875DD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Threshold-Based Review</w:t>
      </w:r>
    </w:p>
    <w:p w14:paraId="295E763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Triggered when a measurement crosses a threshold.</w:t>
      </w:r>
    </w:p>
    <w:p w14:paraId="27E9775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Outcome-Based Review</w:t>
      </w:r>
    </w:p>
    <w:p w14:paraId="4294254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Triggered when expected results can be evaluated.</w:t>
      </w:r>
    </w:p>
    <w:p w14:paraId="4866615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Event-Based Review</w:t>
      </w:r>
    </w:p>
    <w:p w14:paraId="1AB0426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Triggered by an incident or material event.</w:t>
      </w:r>
    </w:p>
    <w:p w14:paraId="76F1664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Dependency-Based Review</w:t>
      </w:r>
    </w:p>
    <w:p w14:paraId="25ED965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Triggered when a related decision or capability changes.</w:t>
      </w:r>
    </w:p>
    <w:p w14:paraId="26ADA50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Mode-Based Review</w:t>
      </w:r>
    </w:p>
    <w:p w14:paraId="6EA0EF6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Triggered when the project enters a new lifecycle or operating mode.</w:t>
      </w:r>
    </w:p>
    <w:p w14:paraId="2F0E52C3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Authority-Based Review</w:t>
      </w:r>
    </w:p>
    <w:p w14:paraId="5389C9C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Triggered when permission, delegation, or mandate expires.</w:t>
      </w:r>
    </w:p>
    <w:p w14:paraId="680F717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1305CAC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33810B0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 Time-Based Review</w:t>
      </w:r>
    </w:p>
    <w:p w14:paraId="789187E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Time-based review may be appropriate for:</w:t>
      </w:r>
    </w:p>
    <w:p w14:paraId="021779C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strategy.</w:t>
      </w:r>
    </w:p>
    <w:p w14:paraId="59A72DB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92AE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mandates.</w:t>
      </w:r>
    </w:p>
    <w:p w14:paraId="7F3141F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BF14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policies.</w:t>
      </w:r>
    </w:p>
    <w:p w14:paraId="0824F1B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59AB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modes.</w:t>
      </w:r>
    </w:p>
    <w:p w14:paraId="671C26D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0C321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Roadmaps.</w:t>
      </w:r>
    </w:p>
    <w:p w14:paraId="74EAB0E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2C8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priorities.</w:t>
      </w:r>
    </w:p>
    <w:p w14:paraId="1C208E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04398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rules.</w:t>
      </w:r>
    </w:p>
    <w:p w14:paraId="45207C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0FFF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tool permissions.</w:t>
      </w:r>
    </w:p>
    <w:p w14:paraId="4647AC3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6A6E1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in 30 days.</w:t>
      </w:r>
    </w:p>
    <w:p w14:paraId="0B1B0B5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8FEF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at month end.</w:t>
      </w:r>
    </w:p>
    <w:p w14:paraId="57EFD02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1875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Review quarterly.</w:t>
      </w:r>
    </w:p>
    <w:p w14:paraId="098100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7774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annually.</w:t>
      </w:r>
    </w:p>
    <w:p w14:paraId="7A78E13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interval should reflect how quickly the decision context may change.</w:t>
      </w:r>
    </w:p>
    <w:p w14:paraId="0A6430A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A9D0685">
          <v:rect id="_x0000_i1164" alt="" style="width:453.6pt;height:.05pt;mso-width-percent:0;mso-height-percent:0;mso-width-percent:0;mso-height-percent:0" o:hralign="center" o:hrstd="t" o:hr="t" fillcolor="#a0a0a0" stroked="f"/>
        </w:pict>
      </w:r>
    </w:p>
    <w:p w14:paraId="40AB495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 Threshold-Based Review</w:t>
      </w:r>
    </w:p>
    <w:p w14:paraId="0628695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Threshold-based review is appropriate when the decision depends on measurable performance.</w:t>
      </w:r>
    </w:p>
    <w:p w14:paraId="575D077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6F34AA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autonomy after 30 successful runs.</w:t>
      </w:r>
    </w:p>
    <w:p w14:paraId="5E84936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7DE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Growth operating mode after 1,000 monthly users.</w:t>
      </w:r>
    </w:p>
    <w:p w14:paraId="71B9761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F50D7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budget when 75% has been consumed.</w:t>
      </w:r>
    </w:p>
    <w:p w14:paraId="3E11E99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B26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approval policy when unchanged approval rate exceeds 95%.</w:t>
      </w:r>
    </w:p>
    <w:p w14:paraId="084435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2E79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provider choice when cost increases by 20%.</w:t>
      </w:r>
    </w:p>
    <w:p w14:paraId="3F3ABCB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threshold must be measurable and project-scoped.</w:t>
      </w:r>
    </w:p>
    <w:p w14:paraId="4B6732F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C76CEF">
          <v:rect id="_x0000_i1163" alt="" style="width:453.6pt;height:.05pt;mso-width-percent:0;mso-height-percent:0;mso-width-percent:0;mso-height-percent:0" o:hralign="center" o:hrstd="t" o:hr="t" fillcolor="#a0a0a0" stroked="f"/>
        </w:pict>
      </w:r>
    </w:p>
    <w:p w14:paraId="511B102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 Outcome-Based Review</w:t>
      </w:r>
    </w:p>
    <w:p w14:paraId="1648CED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Outcome-based review occurs when enough evidence exists to evaluate the expected impact.</w:t>
      </w:r>
    </w:p>
    <w:p w14:paraId="0233D9F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A3C78C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1CF1FA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short-form content production.</w:t>
      </w:r>
    </w:p>
    <w:p w14:paraId="0A1D54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C2F9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outcome:</w:t>
      </w:r>
    </w:p>
    <w:p w14:paraId="79F984F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website traffic and newsletter conversion.</w:t>
      </w:r>
    </w:p>
    <w:p w14:paraId="746F203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34D7F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Review:</w:t>
      </w:r>
    </w:p>
    <w:p w14:paraId="144F13A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four weeks of comparable performance data.</w:t>
      </w:r>
    </w:p>
    <w:p w14:paraId="38B1A21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compare expected and actual outcomes.</w:t>
      </w:r>
    </w:p>
    <w:p w14:paraId="11A5386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848AB0">
          <v:rect id="_x0000_i1162" alt="" style="width:453.6pt;height:.05pt;mso-width-percent:0;mso-height-percent:0;mso-width-percent:0;mso-height-percent:0" o:hralign="center" o:hrstd="t" o:hr="t" fillcolor="#a0a0a0" stroked="f"/>
        </w:pict>
      </w:r>
    </w:p>
    <w:p w14:paraId="0A72C48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 Event-Based Review</w:t>
      </w:r>
    </w:p>
    <w:p w14:paraId="6FE95BF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events may require immediate reconsideration.</w:t>
      </w:r>
    </w:p>
    <w:p w14:paraId="6679B0B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Events may include:</w:t>
      </w:r>
    </w:p>
    <w:p w14:paraId="657CB60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P0 or P1 policy violation.</w:t>
      </w:r>
    </w:p>
    <w:p w14:paraId="7C6096D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8987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incident.</w:t>
      </w:r>
    </w:p>
    <w:p w14:paraId="334D002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B3D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harm.</w:t>
      </w:r>
    </w:p>
    <w:p w14:paraId="464E70F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13E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failure.</w:t>
      </w:r>
    </w:p>
    <w:p w14:paraId="29C55B2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469B0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spending.</w:t>
      </w:r>
    </w:p>
    <w:p w14:paraId="16B5DCF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EADAE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provider outage.</w:t>
      </w:r>
    </w:p>
    <w:p w14:paraId="21DBB9D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5274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Significant revenue loss.</w:t>
      </w:r>
    </w:p>
    <w:p w14:paraId="7A6F9A4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7EF32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customer growth.</w:t>
      </w:r>
    </w:p>
    <w:p w14:paraId="6F42288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1ABB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override.</w:t>
      </w:r>
    </w:p>
    <w:p w14:paraId="148BCD9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C148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legal requirement.</w:t>
      </w:r>
    </w:p>
    <w:p w14:paraId="318CF2C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Event-based review should not wait for the normal review date.</w:t>
      </w:r>
    </w:p>
    <w:p w14:paraId="074ADE24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4CF46A">
          <v:rect id="_x0000_i1161" alt="" style="width:453.6pt;height:.05pt;mso-width-percent:0;mso-height-percent:0;mso-width-percent:0;mso-height-percent:0" o:hralign="center" o:hrstd="t" o:hr="t" fillcolor="#a0a0a0" stroked="f"/>
        </w:pict>
      </w:r>
    </w:p>
    <w:p w14:paraId="5E38CBBD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 Dependency-Based Review</w:t>
      </w:r>
    </w:p>
    <w:p w14:paraId="43ED087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rely on another capability or decision.</w:t>
      </w:r>
    </w:p>
    <w:p w14:paraId="776BCD1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DA908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Decision:</w:t>
      </w:r>
    </w:p>
    <w:p w14:paraId="58A713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The Prompt for L4 website publishing.</w:t>
      </w:r>
    </w:p>
    <w:p w14:paraId="1CA6A61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3DFF2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Dependency:</w:t>
      </w:r>
    </w:p>
    <w:p w14:paraId="2572ED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Reliable project isolation.</w:t>
      </w:r>
    </w:p>
    <w:p w14:paraId="450AB85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dependency fails or changes, the decision must be reviewed.</w:t>
      </w:r>
    </w:p>
    <w:p w14:paraId="474F1B0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Dependency links should therefore be machine-readable.</w:t>
      </w:r>
    </w:p>
    <w:p w14:paraId="40CDB11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66FDF0">
          <v:rect id="_x0000_i1160" alt="" style="width:453.6pt;height:.05pt;mso-width-percent:0;mso-height-percent:0;mso-width-percent:0;mso-height-percent:0" o:hralign="center" o:hrstd="t" o:hr="t" fillcolor="#a0a0a0" stroked="f"/>
        </w:pict>
      </w:r>
    </w:p>
    <w:p w14:paraId="2E0EAFD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 Mode-Based Review</w:t>
      </w:r>
    </w:p>
    <w:p w14:paraId="047DB79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created under one project mode may become inappropriate under another.</w:t>
      </w:r>
    </w:p>
    <w:p w14:paraId="65F7AF9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A18B22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operating mode:</w:t>
      </w:r>
    </w:p>
    <w:p w14:paraId="5077BB7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 architecture and controlled experimentation.</w:t>
      </w:r>
    </w:p>
    <w:p w14:paraId="1C5FA5A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623D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operating mode:</w:t>
      </w:r>
    </w:p>
    <w:p w14:paraId="7FD0B9F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Prioritize distribution and revenue.</w:t>
      </w:r>
    </w:p>
    <w:p w14:paraId="057B066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B291B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Mode:</w:t>
      </w:r>
    </w:p>
    <w:p w14:paraId="6C8DC91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external autonomy.</w:t>
      </w:r>
    </w:p>
    <w:p w14:paraId="1668517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mode change should trigger review of decisions affected by the new mode.</w:t>
      </w:r>
    </w:p>
    <w:p w14:paraId="3B0B3C6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BFDB5F">
          <v:rect id="_x0000_i1159" alt="" style="width:453.6pt;height:.05pt;mso-width-percent:0;mso-height-percent:0;mso-width-percent:0;mso-height-percent:0" o:hralign="center" o:hrstd="t" o:hr="t" fillcolor="#a0a0a0" stroked="f"/>
        </w:pict>
      </w:r>
    </w:p>
    <w:p w14:paraId="3918BE9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 Authority-Based Review</w:t>
      </w:r>
    </w:p>
    <w:p w14:paraId="05538C4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may expire independently of the decision rationale.</w:t>
      </w:r>
    </w:p>
    <w:p w14:paraId="7139643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1C5BB4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budget mandate.</w:t>
      </w:r>
    </w:p>
    <w:p w14:paraId="59AED9B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E3983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Delegated approval authority.</w:t>
      </w:r>
    </w:p>
    <w:p w14:paraId="6D53B2D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211F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trial.</w:t>
      </w:r>
    </w:p>
    <w:p w14:paraId="4D79163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606C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Emergency exception.</w:t>
      </w:r>
    </w:p>
    <w:p w14:paraId="344E24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C94B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cross-project access.</w:t>
      </w:r>
    </w:p>
    <w:p w14:paraId="7312BFF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A83F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scheduling mandate.</w:t>
      </w:r>
    </w:p>
    <w:p w14:paraId="7885D83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authority expires, the system must return to a safe default unless renewed.</w:t>
      </w:r>
    </w:p>
    <w:p w14:paraId="41C4EAB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781803">
          <v:rect id="_x0000_i1158" alt="" style="width:453.6pt;height:.05pt;mso-width-percent:0;mso-height-percent:0;mso-width-percent:0;mso-height-percent:0" o:hralign="center" o:hrstd="t" o:hr="t" fillcolor="#a0a0a0" stroked="f"/>
        </w:pict>
      </w:r>
    </w:p>
    <w:p w14:paraId="3A6D001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12.15 Review Horizon</w:t>
      </w:r>
    </w:p>
    <w:p w14:paraId="02A9402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decision should have a review horizon.</w:t>
      </w:r>
    </w:p>
    <w:p w14:paraId="320E20A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horizons:</w:t>
      </w:r>
    </w:p>
    <w:p w14:paraId="6307B1B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Immediate.</w:t>
      </w:r>
    </w:p>
    <w:p w14:paraId="393A6EE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EA7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Daily.</w:t>
      </w:r>
    </w:p>
    <w:p w14:paraId="5A291FC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56E8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Weekly.</w:t>
      </w:r>
    </w:p>
    <w:p w14:paraId="295D612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596B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Monthly.</w:t>
      </w:r>
    </w:p>
    <w:p w14:paraId="1A530FF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9866B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Quarterly.</w:t>
      </w:r>
    </w:p>
    <w:p w14:paraId="14AA9C6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40092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Annual.</w:t>
      </w:r>
    </w:p>
    <w:p w14:paraId="63AB9A7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1D91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Condition-based.</w:t>
      </w:r>
    </w:p>
    <w:p w14:paraId="6403207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01B4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Event-triggered.</w:t>
      </w:r>
    </w:p>
    <w:p w14:paraId="476BC89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horizon should reflect decision volatility.</w:t>
      </w:r>
    </w:p>
    <w:p w14:paraId="0CFC546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crisis restriction may require hourly review.</w:t>
      </w:r>
    </w:p>
    <w:p w14:paraId="473EC8B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constitutional principle may require review only through a formal governance process.</w:t>
      </w:r>
    </w:p>
    <w:p w14:paraId="4EA5D68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097C48">
          <v:rect id="_x0000_i1157" alt="" style="width:453.6pt;height:.05pt;mso-width-percent:0;mso-height-percent:0;mso-width-percent:0;mso-height-percent:0" o:hralign="center" o:hrstd="t" o:hr="t" fillcolor="#a0a0a0" stroked="f"/>
        </w:pict>
      </w:r>
    </w:p>
    <w:p w14:paraId="4B24345D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12.16 Decision Volatility</w:t>
      </w:r>
    </w:p>
    <w:p w14:paraId="46F9B18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volatility describes how quickly a decision may become outdated.</w:t>
      </w:r>
    </w:p>
    <w:p w14:paraId="741C1E1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High Volatility</w:t>
      </w:r>
    </w:p>
    <w:p w14:paraId="75BA81C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F12EA5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campaign allocation.</w:t>
      </w:r>
    </w:p>
    <w:p w14:paraId="63B50D7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D2130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routing.</w:t>
      </w:r>
    </w:p>
    <w:p w14:paraId="1D30BF0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C131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approval policy.</w:t>
      </w:r>
    </w:p>
    <w:p w14:paraId="3A15BD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FA7A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restrictions.</w:t>
      </w:r>
    </w:p>
    <w:p w14:paraId="2C6FC2B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8E4C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workload plan.</w:t>
      </w:r>
    </w:p>
    <w:p w14:paraId="2C1CE95D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Medium Volatility</w:t>
      </w:r>
    </w:p>
    <w:p w14:paraId="6C316A9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ED288C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operating mode.</w:t>
      </w:r>
    </w:p>
    <w:p w14:paraId="2DD6326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879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autonomy.</w:t>
      </w:r>
    </w:p>
    <w:p w14:paraId="1644916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8AC22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strategy.</w:t>
      </w:r>
    </w:p>
    <w:p w14:paraId="69484D8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326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mandate.</w:t>
      </w:r>
    </w:p>
    <w:p w14:paraId="607FDDF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Low Volatility</w:t>
      </w:r>
    </w:p>
    <w:p w14:paraId="2473372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316C42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purpose.</w:t>
      </w:r>
    </w:p>
    <w:p w14:paraId="4B6F095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C6494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Global project-isolation rules.</w:t>
      </w:r>
    </w:p>
    <w:p w14:paraId="3AF576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CDA47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authority boundaries.</w:t>
      </w:r>
    </w:p>
    <w:p w14:paraId="6D2C4EA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cadence should match volatility.</w:t>
      </w:r>
    </w:p>
    <w:p w14:paraId="57D1AD6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B04F50">
          <v:rect id="_x0000_i1156" alt="" style="width:453.6pt;height:.05pt;mso-width-percent:0;mso-height-percent:0;mso-width-percent:0;mso-height-percent:0" o:hralign="center" o:hrstd="t" o:hr="t" fillcolor="#a0a0a0" stroked="f"/>
        </w:pict>
      </w:r>
    </w:p>
    <w:p w14:paraId="21F597A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12.17 Decision Half-Life</w:t>
      </w:r>
    </w:p>
    <w:p w14:paraId="65C73EE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Decision half-life is a conceptual measure of how quickly confidence in a decision should decline without new confirmation.</w:t>
      </w:r>
    </w:p>
    <w:p w14:paraId="27C4F2F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9A9DFC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focus:</w:t>
      </w:r>
    </w:p>
    <w:p w14:paraId="14FA73F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Very short half-life.</w:t>
      </w:r>
    </w:p>
    <w:p w14:paraId="673EA3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762F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priorities:</w:t>
      </w:r>
    </w:p>
    <w:p w14:paraId="5B6BB71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 half-life.</w:t>
      </w:r>
    </w:p>
    <w:p w14:paraId="4E5B59F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6976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strategy:</w:t>
      </w:r>
    </w:p>
    <w:p w14:paraId="293AC88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Medium half-life.</w:t>
      </w:r>
    </w:p>
    <w:p w14:paraId="4F2C67F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C74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principles:</w:t>
      </w:r>
    </w:p>
    <w:p w14:paraId="0E2F08B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 half-life.</w:t>
      </w:r>
    </w:p>
    <w:p w14:paraId="3D6DBAE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A918A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rules:</w:t>
      </w:r>
    </w:p>
    <w:p w14:paraId="332275A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Very long half-life.</w:t>
      </w:r>
    </w:p>
    <w:p w14:paraId="4C07BAF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concept helps Omnira avoid treating all decisions as equally durable.</w:t>
      </w:r>
    </w:p>
    <w:p w14:paraId="5F9B896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33B2FE">
          <v:rect id="_x0000_i1155" alt="" style="width:453.6pt;height:.05pt;mso-width-percent:0;mso-height-percent:0;mso-width-percent:0;mso-height-percent:0" o:hralign="center" o:hrstd="t" o:hr="t" fillcolor="#a0a0a0" stroked="f"/>
        </w:pict>
      </w:r>
    </w:p>
    <w:p w14:paraId="6CF292F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12.18 Evidence Decay</w:t>
      </w:r>
    </w:p>
    <w:p w14:paraId="30FE406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decay occurs when evidence becomes less useful over time.</w:t>
      </w:r>
    </w:p>
    <w:p w14:paraId="24F90AA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may decay because:</w:t>
      </w:r>
    </w:p>
    <w:p w14:paraId="0119953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data becomes stale.</w:t>
      </w:r>
    </w:p>
    <w:p w14:paraId="4D7E007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E5033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measurement model changes.</w:t>
      </w:r>
    </w:p>
    <w:p w14:paraId="6DB931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A9B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market changes.</w:t>
      </w:r>
    </w:p>
    <w:p w14:paraId="5019D40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E70CB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changes.</w:t>
      </w:r>
    </w:p>
    <w:p w14:paraId="7FE0C1D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8653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customer population changes.</w:t>
      </w:r>
    </w:p>
    <w:p w14:paraId="61D0A7C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C271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source loses reliability.</w:t>
      </w:r>
    </w:p>
    <w:p w14:paraId="6A7C1E3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A0FD0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sample becomes unrepresentative.</w:t>
      </w:r>
    </w:p>
    <w:p w14:paraId="5917BA7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old metric may remain historically true while becoming strategically irrelevant.</w:t>
      </w:r>
    </w:p>
    <w:p w14:paraId="7E59B85A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732E021">
          <v:rect id="_x0000_i1154" alt="" style="width:453.6pt;height:.05pt;mso-width-percent:0;mso-height-percent:0;mso-width-percent:0;mso-height-percent:0" o:hralign="center" o:hrstd="t" o:hr="t" fillcolor="#a0a0a0" stroked="f"/>
        </w:pict>
      </w:r>
    </w:p>
    <w:p w14:paraId="53025353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12.19 Evidence Freshness Rules</w:t>
      </w:r>
    </w:p>
    <w:p w14:paraId="1B436FF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include:</w:t>
      </w:r>
    </w:p>
    <w:p w14:paraId="052A53C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Collected time.</w:t>
      </w:r>
    </w:p>
    <w:p w14:paraId="43DBFFD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27DB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Relevant time period.</w:t>
      </w:r>
    </w:p>
    <w:p w14:paraId="16CDF8E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26F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020AEE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B5F6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 status.</w:t>
      </w:r>
    </w:p>
    <w:p w14:paraId="300772D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EA2D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relevance.</w:t>
      </w:r>
    </w:p>
    <w:p w14:paraId="1A4AC79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6998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or revalidation condition.</w:t>
      </w:r>
    </w:p>
    <w:p w14:paraId="60CCD56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freshness states:</w:t>
      </w:r>
    </w:p>
    <w:p w14:paraId="2D2429A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5F5E1B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5D22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Recent.</w:t>
      </w:r>
    </w:p>
    <w:p w14:paraId="680DB79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90BD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Historical.</w:t>
      </w:r>
    </w:p>
    <w:p w14:paraId="1A5959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BA4F4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367FD41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F8883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398F7F1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BD45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Invalid.</w:t>
      </w:r>
    </w:p>
    <w:p w14:paraId="4DDE343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3A317F">
          <v:rect id="_x0000_i1153" alt="" style="width:453.6pt;height:.05pt;mso-width-percent:0;mso-height-percent:0;mso-width-percent:0;mso-height-percent:0" o:hralign="center" o:hrstd="t" o:hr="t" fillcolor="#a0a0a0" stroked="f"/>
        </w:pict>
      </w:r>
    </w:p>
    <w:p w14:paraId="60872D8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12.20 Evidence Relevance Decay</w:t>
      </w:r>
    </w:p>
    <w:p w14:paraId="3CEA695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may remain accurate but lose relevance.</w:t>
      </w:r>
    </w:p>
    <w:p w14:paraId="07D6F0A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BDB71F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content format performed well before a platform algorithm change.</w:t>
      </w:r>
    </w:p>
    <w:p w14:paraId="0CB0D4A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historical result remains true.</w:t>
      </w:r>
    </w:p>
    <w:p w14:paraId="76DAA0B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predictive value may decline.</w:t>
      </w:r>
    </w:p>
    <w:p w14:paraId="3C53B5F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Intelligence should separate factual validity from current relevance.</w:t>
      </w:r>
    </w:p>
    <w:p w14:paraId="727799F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2CA526">
          <v:rect id="_x0000_i1152" alt="" style="width:453.6pt;height:.05pt;mso-width-percent:0;mso-height-percent:0;mso-width-percent:0;mso-height-percent:0" o:hralign="center" o:hrstd="t" o:hr="t" fillcolor="#a0a0a0" stroked="f"/>
        </w:pict>
      </w:r>
    </w:p>
    <w:p w14:paraId="715A9A8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12.21 Evidence Replacement</w:t>
      </w:r>
    </w:p>
    <w:p w14:paraId="3BE637C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evidence may:</w:t>
      </w:r>
    </w:p>
    <w:p w14:paraId="09F6C34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Confirm.</w:t>
      </w:r>
    </w:p>
    <w:p w14:paraId="5AAF646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B67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Strengthen.</w:t>
      </w:r>
    </w:p>
    <w:p w14:paraId="6BACDB8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DC23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Weaken.</w:t>
      </w:r>
    </w:p>
    <w:p w14:paraId="4ABFEC6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C148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Contradict.</w:t>
      </w:r>
    </w:p>
    <w:p w14:paraId="790BC62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BE64F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Replace.</w:t>
      </w:r>
    </w:p>
    <w:p w14:paraId="4A354A6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41AF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Invalidate.</w:t>
      </w:r>
    </w:p>
    <w:p w14:paraId="763C90B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should preserve both the original evidence state and later evidence.</w:t>
      </w:r>
    </w:p>
    <w:p w14:paraId="0C887B8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History must not be rewritten.</w:t>
      </w:r>
    </w:p>
    <w:p w14:paraId="6AF687D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030CFFC">
          <v:rect id="_x0000_i1151" alt="" style="width:453.6pt;height:.05pt;mso-width-percent:0;mso-height-percent:0;mso-width-percent:0;mso-height-percent:0" o:hralign="center" o:hrstd="t" o:hr="t" fillcolor="#a0a0a0" stroked="f"/>
        </w:pict>
      </w:r>
    </w:p>
    <w:p w14:paraId="0EC5E84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12.22 Assumption Decay</w:t>
      </w:r>
    </w:p>
    <w:p w14:paraId="596C7C8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Assumptions should not survive indefinitely without validation.</w:t>
      </w:r>
    </w:p>
    <w:p w14:paraId="31F127B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assumption may decay because:</w:t>
      </w:r>
    </w:p>
    <w:p w14:paraId="0B8E9DC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evidence confirms it.</w:t>
      </w:r>
    </w:p>
    <w:p w14:paraId="7947E1D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B0BDD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Contradictory evidence appears.</w:t>
      </w:r>
    </w:p>
    <w:p w14:paraId="786ECF5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163E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context changes.</w:t>
      </w:r>
    </w:p>
    <w:p w14:paraId="465C86A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A5F4D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assumption depended on a temporary condition.</w:t>
      </w:r>
    </w:p>
    <w:p w14:paraId="07AE4C2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C0D3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expected result fails to appear.</w:t>
      </w:r>
    </w:p>
    <w:p w14:paraId="1783044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8477B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Assumption:</w:t>
      </w:r>
    </w:p>
    <w:p w14:paraId="0947524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will remain high this month.</w:t>
      </w:r>
    </w:p>
    <w:p w14:paraId="102B16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FD92C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Reality:</w:t>
      </w:r>
    </w:p>
    <w:p w14:paraId="1DF500D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becomes constrained.</w:t>
      </w:r>
    </w:p>
    <w:p w14:paraId="5B2DE71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70C9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Impact:</w:t>
      </w:r>
    </w:p>
    <w:p w14:paraId="2879B46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and approval timing require review.</w:t>
      </w:r>
    </w:p>
    <w:p w14:paraId="600B715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309B28">
          <v:rect id="_x0000_i1150" alt="" style="width:453.6pt;height:.05pt;mso-width-percent:0;mso-height-percent:0;mso-width-percent:0;mso-height-percent:0" o:hralign="center" o:hrstd="t" o:hr="t" fillcolor="#a0a0a0" stroked="f"/>
        </w:pict>
      </w:r>
    </w:p>
    <w:p w14:paraId="32081C3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12.23 Assumption Status</w:t>
      </w:r>
    </w:p>
    <w:p w14:paraId="7C2ECB8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Assumptions may have status:</w:t>
      </w:r>
    </w:p>
    <w:p w14:paraId="2A44108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Unvalidated.</w:t>
      </w:r>
    </w:p>
    <w:p w14:paraId="103AF4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BBA92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Partially supported.</w:t>
      </w:r>
    </w:p>
    <w:p w14:paraId="7A5451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D2CDC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Supported.</w:t>
      </w:r>
    </w:p>
    <w:p w14:paraId="252D67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DA8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Weakened.</w:t>
      </w:r>
    </w:p>
    <w:p w14:paraId="27A7A22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03D81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Contradicted.</w:t>
      </w:r>
    </w:p>
    <w:p w14:paraId="5F8650E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DAD0F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Invalidated.</w:t>
      </w:r>
    </w:p>
    <w:p w14:paraId="6B8F50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1B7D5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longer relevant.</w:t>
      </w:r>
    </w:p>
    <w:p w14:paraId="5DA5887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assumption changes should trigger review.</w:t>
      </w:r>
    </w:p>
    <w:p w14:paraId="327221AA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6ADEFD73">
          <v:rect id="_x0000_i1149" alt="" style="width:453.6pt;height:.05pt;mso-width-percent:0;mso-height-percent:0;mso-width-percent:0;mso-height-percent:0" o:hralign="center" o:hrstd="t" o:hr="t" fillcolor="#a0a0a0" stroked="f"/>
        </w:pict>
      </w:r>
    </w:p>
    <w:p w14:paraId="5F82531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12.24 Assumption Expiration</w:t>
      </w:r>
    </w:p>
    <w:p w14:paraId="25B9AAF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assumptions should have explicit expiration.</w:t>
      </w:r>
    </w:p>
    <w:p w14:paraId="5EE1706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9A1AD4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demand remains stable for the next quarter.</w:t>
      </w:r>
    </w:p>
    <w:p w14:paraId="1A816DC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D8E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pricing remains unchanged during the trial.</w:t>
      </w:r>
    </w:p>
    <w:p w14:paraId="0A32FC4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054B6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remains moderate this week.</w:t>
      </w:r>
    </w:p>
    <w:p w14:paraId="232B2BF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2E31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quality remains acceptable during the publishing test.</w:t>
      </w:r>
    </w:p>
    <w:p w14:paraId="030E0DC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Expired assumptions require revalidation.</w:t>
      </w:r>
    </w:p>
    <w:p w14:paraId="4D33FFE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2C40D1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5EEE4FD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12.25 Assumption Dependency</w:t>
      </w:r>
    </w:p>
    <w:p w14:paraId="7779B7A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Decisions should identify which assumptions are critical.</w:t>
      </w:r>
    </w:p>
    <w:p w14:paraId="1388807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critical assumption is one whose failure changes the recommendation.</w:t>
      </w:r>
    </w:p>
    <w:p w14:paraId="76B5A24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120904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assumption:</w:t>
      </w:r>
    </w:p>
    <w:p w14:paraId="494CF7D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is reliable.</w:t>
      </w:r>
    </w:p>
    <w:p w14:paraId="28CD0EC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DDFE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 false:</w:t>
      </w:r>
    </w:p>
    <w:p w14:paraId="5843B6C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expansion must stop.</w:t>
      </w:r>
    </w:p>
    <w:p w14:paraId="38C7AE8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Noncritical assumptions may affect expected impact without invalidating the decision.</w:t>
      </w:r>
    </w:p>
    <w:p w14:paraId="5F807B9D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4E2016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5F1323C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12.26 Critical Assumption Failure</w:t>
      </w:r>
    </w:p>
    <w:p w14:paraId="7C5173A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critical assumption fails, the system should:</w:t>
      </w:r>
    </w:p>
    <w:p w14:paraId="5BCE6AA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affected authority if necessary.</w:t>
      </w:r>
    </w:p>
    <w:p w14:paraId="18DEE0F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6A0C9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an immediate review.</w:t>
      </w:r>
    </w:p>
    <w:p w14:paraId="347216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D18E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the relevant Executive.</w:t>
      </w:r>
    </w:p>
    <w:p w14:paraId="5D511FB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9C96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 external impact.</w:t>
      </w:r>
    </w:p>
    <w:p w14:paraId="1FF14BA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0964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 safe fallback.</w:t>
      </w:r>
    </w:p>
    <w:p w14:paraId="56C1A2E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93E0A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Record the assumption failure.</w:t>
      </w:r>
    </w:p>
    <w:p w14:paraId="0D1DFA8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134CB0FA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5220C5B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12.27 Authority Decay</w:t>
      </w:r>
    </w:p>
    <w:p w14:paraId="4E4CD71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may decay or expire even if the strategy remains valid.</w:t>
      </w:r>
    </w:p>
    <w:p w14:paraId="74E370C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decay may result from:</w:t>
      </w:r>
    </w:p>
    <w:p w14:paraId="546984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Mandate expiration.</w:t>
      </w:r>
    </w:p>
    <w:p w14:paraId="6F010A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08C48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change.</w:t>
      </w:r>
    </w:p>
    <w:p w14:paraId="696919C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EEF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Ownership change.</w:t>
      </w:r>
    </w:p>
    <w:p w14:paraId="57FBD77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86AD5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transfer.</w:t>
      </w:r>
    </w:p>
    <w:p w14:paraId="10B44B9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C535E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update.</w:t>
      </w:r>
    </w:p>
    <w:p w14:paraId="7BB29CE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A925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end.</w:t>
      </w:r>
    </w:p>
    <w:p w14:paraId="780D5C5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C40A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0C6A539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49AE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concern.</w:t>
      </w:r>
    </w:p>
    <w:p w14:paraId="3F8820E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expired authority cannot continue authorizing actions.</w:t>
      </w:r>
    </w:p>
    <w:p w14:paraId="64624D1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6A10D3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2A33BCF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12.28 Autonomy License Decay</w:t>
      </w:r>
    </w:p>
    <w:p w14:paraId="1DE58BF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should decay when trust or operating conditions weaken.</w:t>
      </w:r>
    </w:p>
    <w:p w14:paraId="0A36CDE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Potential triggers:</w:t>
      </w:r>
    </w:p>
    <w:p w14:paraId="738614F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increases.</w:t>
      </w:r>
    </w:p>
    <w:p w14:paraId="79DE75A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55987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 occur.</w:t>
      </w:r>
    </w:p>
    <w:p w14:paraId="7CC6B1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8B8C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fails.</w:t>
      </w:r>
    </w:p>
    <w:p w14:paraId="1D89468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2DD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health declines.</w:t>
      </w:r>
    </w:p>
    <w:p w14:paraId="09D607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E3DBB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becomes unstable.</w:t>
      </w:r>
    </w:p>
    <w:p w14:paraId="2A719A4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988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quality weakens.</w:t>
      </w:r>
    </w:p>
    <w:p w14:paraId="313506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531B4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configuration changes materially.</w:t>
      </w:r>
    </w:p>
    <w:p w14:paraId="414A31B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should not remain fixed merely because it was previously earned.</w:t>
      </w:r>
    </w:p>
    <w:p w14:paraId="5662C2F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2FCEF1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25DDD353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12.29 Budget Mandate Decay</w:t>
      </w:r>
    </w:p>
    <w:p w14:paraId="4A00D1F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budget mandate may require review when:</w:t>
      </w:r>
    </w:p>
    <w:p w14:paraId="1C84077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period ends.</w:t>
      </w:r>
    </w:p>
    <w:p w14:paraId="10200B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68AC9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is mostly consumed.</w:t>
      </w:r>
    </w:p>
    <w:p w14:paraId="22B2F54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964E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assumptions change.</w:t>
      </w:r>
    </w:p>
    <w:p w14:paraId="3A20311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8AE1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 changes.</w:t>
      </w:r>
    </w:p>
    <w:p w14:paraId="680B03D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A023E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risk changes.</w:t>
      </w:r>
    </w:p>
    <w:p w14:paraId="5F8D5A1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C6C92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0120977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095F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 does not appear.</w:t>
      </w:r>
    </w:p>
    <w:p w14:paraId="4664F7D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Remaining funds do not automatically justify continued spending.</w:t>
      </w:r>
    </w:p>
    <w:p w14:paraId="2A86099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343EE1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732ACF0D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12.30 Strategy Decay</w:t>
      </w:r>
    </w:p>
    <w:p w14:paraId="4C5626D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may decay when:</w:t>
      </w:r>
    </w:p>
    <w:p w14:paraId="201C454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evidence changes.</w:t>
      </w:r>
    </w:p>
    <w:p w14:paraId="779B238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AE4D8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fails to develop.</w:t>
      </w:r>
    </w:p>
    <w:p w14:paraId="5AE208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BF78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market changes.</w:t>
      </w:r>
    </w:p>
    <w:p w14:paraId="2AD3FB0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2984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competitor changes the landscape.</w:t>
      </w:r>
    </w:p>
    <w:p w14:paraId="78A8E0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34F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purpose changes.</w:t>
      </w:r>
    </w:p>
    <w:p w14:paraId="570988B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CFEB5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becomes unsustainable.</w:t>
      </w:r>
    </w:p>
    <w:p w14:paraId="7A84654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2E84F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stronger opportunity emerges.</w:t>
      </w:r>
    </w:p>
    <w:p w14:paraId="47AF399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should not be changed casually.</w:t>
      </w:r>
    </w:p>
    <w:p w14:paraId="284225F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survive indefinitely through inertia.</w:t>
      </w:r>
    </w:p>
    <w:p w14:paraId="0CB8083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D3E93A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0B21083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12.31 Roadmap Decay</w:t>
      </w:r>
    </w:p>
    <w:p w14:paraId="0D46049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may become outdated when:</w:t>
      </w:r>
    </w:p>
    <w:p w14:paraId="522A2AE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 change.</w:t>
      </w:r>
    </w:p>
    <w:p w14:paraId="36BCE64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A8C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Milestones fail.</w:t>
      </w:r>
    </w:p>
    <w:p w14:paraId="6646533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F484D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risks emerge.</w:t>
      </w:r>
    </w:p>
    <w:p w14:paraId="6998BD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1A4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becomes unnecessary.</w:t>
      </w:r>
    </w:p>
    <w:p w14:paraId="0B1EA7F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D84A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priority changes.</w:t>
      </w:r>
    </w:p>
    <w:p w14:paraId="31767B5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66AAC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shifts.</w:t>
      </w:r>
    </w:p>
    <w:p w14:paraId="62B3270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EE20D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better sequence appears.</w:t>
      </w:r>
    </w:p>
    <w:p w14:paraId="036EF9B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Roadmaps should be reviewed as hypotheses, not treated as permanent contracts.</w:t>
      </w:r>
    </w:p>
    <w:p w14:paraId="536F26B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D224AF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6A2C312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12.32 Project Mode Decay</w:t>
      </w:r>
    </w:p>
    <w:p w14:paraId="3C65E79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may remain in a mode longer than appropriate.</w:t>
      </w:r>
    </w:p>
    <w:p w14:paraId="2C71E6C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8AECA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operating mode continues despite readiness for Growth.</w:t>
      </w:r>
    </w:p>
    <w:p w14:paraId="54981CD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7909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Observer lifecycle mode continues despite strong traction.</w:t>
      </w:r>
    </w:p>
    <w:p w14:paraId="5392CFF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0174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Hibernate continues despite a time-sensitive opportunity.</w:t>
      </w:r>
    </w:p>
    <w:p w14:paraId="2FCA10F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FA2F4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 continues after recovery.</w:t>
      </w:r>
    </w:p>
    <w:p w14:paraId="19F44BD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 decisions require review conditions.</w:t>
      </w:r>
    </w:p>
    <w:p w14:paraId="4C0E9F52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910B1B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6802DE4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12.33 Temporary Decisions</w:t>
      </w:r>
    </w:p>
    <w:p w14:paraId="51176E8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decisions must define:</w:t>
      </w:r>
    </w:p>
    <w:p w14:paraId="0AF7946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Start.</w:t>
      </w:r>
    </w:p>
    <w:p w14:paraId="5705BE3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FFD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End.</w:t>
      </w:r>
    </w:p>
    <w:p w14:paraId="0780B17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40CD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50CCD2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704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fallback.</w:t>
      </w:r>
    </w:p>
    <w:p w14:paraId="5ED8C06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59881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 process.</w:t>
      </w:r>
    </w:p>
    <w:p w14:paraId="51C6599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870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5EA4DC5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50B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57B46C6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temporary decision without expiration is not truly temporary.</w:t>
      </w:r>
    </w:p>
    <w:p w14:paraId="3FAF856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D3CB21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4B9DC66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12.34 Default Fallback</w:t>
      </w:r>
    </w:p>
    <w:p w14:paraId="7ED0BB7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Every expiring authority decision should define a fallback state.</w:t>
      </w:r>
    </w:p>
    <w:p w14:paraId="28B5064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3BF56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trial expires:</w:t>
      </w:r>
    </w:p>
    <w:p w14:paraId="1E5F50E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previous autonomy level.</w:t>
      </w:r>
    </w:p>
    <w:p w14:paraId="49B02C0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4D3A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budget expires:</w:t>
      </w:r>
    </w:p>
    <w:p w14:paraId="16890E8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new spending.</w:t>
      </w:r>
    </w:p>
    <w:p w14:paraId="22FF2ED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54AE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access expires:</w:t>
      </w:r>
    </w:p>
    <w:p w14:paraId="7007FE8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access.</w:t>
      </w:r>
    </w:p>
    <w:p w14:paraId="7DBC3CC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3D5D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exception expires:</w:t>
      </w:r>
    </w:p>
    <w:p w14:paraId="2BDF5A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standard governance.</w:t>
      </w:r>
    </w:p>
    <w:p w14:paraId="3294EA4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BF6F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mandate expires:</w:t>
      </w:r>
    </w:p>
    <w:p w14:paraId="186E276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manual approval.</w:t>
      </w:r>
    </w:p>
    <w:p w14:paraId="54EAE48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fallback should normally be safer than the temporary state.</w:t>
      </w:r>
    </w:p>
    <w:p w14:paraId="524CD7E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F66EFA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69042EE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12.35 Renewal</w:t>
      </w:r>
    </w:p>
    <w:p w14:paraId="608860A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Renewal continues an existing decision.</w:t>
      </w:r>
    </w:p>
    <w:p w14:paraId="6AF0055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renewal should require:</w:t>
      </w:r>
    </w:p>
    <w:p w14:paraId="15098F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2AE46A1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C5F3A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review.</w:t>
      </w:r>
    </w:p>
    <w:p w14:paraId="20203F1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0C91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review.</w:t>
      </w:r>
    </w:p>
    <w:p w14:paraId="54CE731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22BC2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review.</w:t>
      </w:r>
    </w:p>
    <w:p w14:paraId="4299333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4E489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confirmation.</w:t>
      </w:r>
    </w:p>
    <w:p w14:paraId="784324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8319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review date.</w:t>
      </w:r>
    </w:p>
    <w:p w14:paraId="60C3CC5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Renewal should not merely update the date.</w:t>
      </w:r>
    </w:p>
    <w:p w14:paraId="5282246E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EF94B3F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65BC641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12.36 Automatic Renewal</w:t>
      </w:r>
    </w:p>
    <w:p w14:paraId="075938F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authority should not renew automatically.</w:t>
      </w:r>
    </w:p>
    <w:p w14:paraId="04EB882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renewal may be acceptable only when:</w:t>
      </w:r>
    </w:p>
    <w:p w14:paraId="5AD2A5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low.</w:t>
      </w:r>
    </w:p>
    <w:p w14:paraId="5E183A0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696E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is narrow.</w:t>
      </w:r>
    </w:p>
    <w:p w14:paraId="7A87E18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3C8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is reversible.</w:t>
      </w:r>
    </w:p>
    <w:p w14:paraId="427F0DB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E01A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is reliable.</w:t>
      </w:r>
    </w:p>
    <w:p w14:paraId="28D1DA7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660D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policy violations occurred.</w:t>
      </w:r>
    </w:p>
    <w:p w14:paraId="10AEFE7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65D31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explicitly authorized automatic renewal.</w:t>
      </w:r>
    </w:p>
    <w:p w14:paraId="715FA60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 then, renewal should remain visible and revocable.</w:t>
      </w:r>
    </w:p>
    <w:p w14:paraId="7D70DC0A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6DF5D0B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6DB65DB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12.37 Manual Renewal</w:t>
      </w:r>
    </w:p>
    <w:p w14:paraId="08375AC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renewal should be required for:</w:t>
      </w:r>
    </w:p>
    <w:p w14:paraId="4EA3526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autonomy.</w:t>
      </w:r>
    </w:p>
    <w:p w14:paraId="6A9CEA6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DA032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budget authority.</w:t>
      </w:r>
    </w:p>
    <w:p w14:paraId="66B6F74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96D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access.</w:t>
      </w:r>
    </w:p>
    <w:p w14:paraId="7A26157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12D11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Customer-sensitive policy.</w:t>
      </w:r>
    </w:p>
    <w:p w14:paraId="46EC75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67DC9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exceptions.</w:t>
      </w:r>
    </w:p>
    <w:p w14:paraId="4386C30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3ED1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or governance exceptions.</w:t>
      </w:r>
    </w:p>
    <w:p w14:paraId="5FDB11CC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8A52F8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7246B0C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12.38 Revision</w:t>
      </w:r>
    </w:p>
    <w:p w14:paraId="1CF88AD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Revision changes part of a decision while preserving its overall purpose.</w:t>
      </w:r>
    </w:p>
    <w:p w14:paraId="05F293E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620B0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the budget.</w:t>
      </w:r>
    </w:p>
    <w:p w14:paraId="6F2C796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B1E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 autonomy categories.</w:t>
      </w:r>
    </w:p>
    <w:p w14:paraId="2F03191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683E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Extend the review period.</w:t>
      </w:r>
    </w:p>
    <w:p w14:paraId="3A5E70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204A8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 a QA requirement.</w:t>
      </w:r>
    </w:p>
    <w:p w14:paraId="75D73F7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AA4A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the success threshold.</w:t>
      </w:r>
    </w:p>
    <w:p w14:paraId="68F3A9F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Revision creates a new version.</w:t>
      </w:r>
    </w:p>
    <w:p w14:paraId="66CCADA4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FA5E44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552E53E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12.39 Expansion</w:t>
      </w:r>
    </w:p>
    <w:p w14:paraId="6D55B14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 expanded when evidence supports broader scope.</w:t>
      </w:r>
    </w:p>
    <w:p w14:paraId="0B7E4A3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Example:</w:t>
      </w:r>
    </w:p>
    <w:p w14:paraId="06F1984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Original:</w:t>
      </w:r>
    </w:p>
    <w:p w14:paraId="7D6B27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may prepare short news posts.</w:t>
      </w:r>
    </w:p>
    <w:p w14:paraId="12D12F1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0944C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Expanded:</w:t>
      </w:r>
    </w:p>
    <w:p w14:paraId="44A0469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may publish approved low-risk short news categories.</w:t>
      </w:r>
    </w:p>
    <w:p w14:paraId="53C0961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Expansion requires new authority when impact increases.</w:t>
      </w:r>
    </w:p>
    <w:p w14:paraId="1E4C14D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B899C0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67C8D71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12.40 Narrowing</w:t>
      </w:r>
    </w:p>
    <w:p w14:paraId="1EF197A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be narrowed when:</w:t>
      </w:r>
    </w:p>
    <w:p w14:paraId="3552CD6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increases.</w:t>
      </w:r>
    </w:p>
    <w:p w14:paraId="449E16E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137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weakens.</w:t>
      </w:r>
    </w:p>
    <w:p w14:paraId="7E17D0B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0172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becomes unstable.</w:t>
      </w:r>
    </w:p>
    <w:p w14:paraId="68756FC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D6D0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falls.</w:t>
      </w:r>
    </w:p>
    <w:p w14:paraId="415C493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161C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74C0DB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FC5E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 occurs.</w:t>
      </w:r>
    </w:p>
    <w:p w14:paraId="49187BF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Narrowing may be temporary or permanent.</w:t>
      </w:r>
    </w:p>
    <w:p w14:paraId="4B59C53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D749A7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4DF0D309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12.41 Expiration</w:t>
      </w:r>
    </w:p>
    <w:p w14:paraId="2ADCCF3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Expiration ends the decision’s active authority.</w:t>
      </w:r>
    </w:p>
    <w:p w14:paraId="7407689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Expiration should:</w:t>
      </w:r>
    </w:p>
    <w:p w14:paraId="5B447EB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status.</w:t>
      </w:r>
    </w:p>
    <w:p w14:paraId="6DBDF0B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9A70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 fallback.</w:t>
      </w:r>
    </w:p>
    <w:p w14:paraId="151A8B7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63E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affected systems.</w:t>
      </w:r>
    </w:p>
    <w:p w14:paraId="0B7BC3D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15675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missions.</w:t>
      </w:r>
    </w:p>
    <w:p w14:paraId="1E2AA3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BEA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workflows.</w:t>
      </w:r>
    </w:p>
    <w:p w14:paraId="7DED5E6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B19C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history.</w:t>
      </w:r>
    </w:p>
    <w:p w14:paraId="5A283C3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8E8D0D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549AAC7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12.42 Supersession</w:t>
      </w:r>
    </w:p>
    <w:p w14:paraId="4CD6808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decision is superseded when replaced by a newer decision.</w:t>
      </w:r>
    </w:p>
    <w:p w14:paraId="5C0DC98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Supersession should identify:</w:t>
      </w:r>
    </w:p>
    <w:p w14:paraId="17FA38D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decision.</w:t>
      </w:r>
    </w:p>
    <w:p w14:paraId="7564157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97F29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F4135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B55D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FCA48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74F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Effective time.</w:t>
      </w:r>
    </w:p>
    <w:p w14:paraId="5684D9A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9F660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systems.</w:t>
      </w:r>
    </w:p>
    <w:p w14:paraId="1B1A5D3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old decision remains historically visible.</w:t>
      </w:r>
    </w:p>
    <w:p w14:paraId="5D76905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0401FF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288C74D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12.43 Reversal</w:t>
      </w:r>
    </w:p>
    <w:p w14:paraId="2F6BDD3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Reversal actively undoes a decision.</w:t>
      </w:r>
    </w:p>
    <w:p w14:paraId="581135E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Reversal may be triggered by:</w:t>
      </w:r>
    </w:p>
    <w:p w14:paraId="274ECDD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criteria.</w:t>
      </w:r>
    </w:p>
    <w:p w14:paraId="153B9DE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2576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assumption failure.</w:t>
      </w:r>
    </w:p>
    <w:p w14:paraId="574DF5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545A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Serious policy violation.</w:t>
      </w:r>
    </w:p>
    <w:p w14:paraId="7F0CF49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116E6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harm.</w:t>
      </w:r>
    </w:p>
    <w:p w14:paraId="4AC4210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406A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override.</w:t>
      </w:r>
    </w:p>
    <w:p w14:paraId="23F0DB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1C41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change.</w:t>
      </w:r>
    </w:p>
    <w:p w14:paraId="5902CC0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599E8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 authority.</w:t>
      </w:r>
    </w:p>
    <w:p w14:paraId="182287A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Reversal should include rollback and recovery.</w:t>
      </w:r>
    </w:p>
    <w:p w14:paraId="7FBB6590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4A323F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5334393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12.44 Emergency Reversal</w:t>
      </w:r>
    </w:p>
    <w:p w14:paraId="15843FE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high-risk decision may need immediate reversal before a complete review.</w:t>
      </w:r>
    </w:p>
    <w:p w14:paraId="0D949F5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reversal may:</w:t>
      </w:r>
    </w:p>
    <w:p w14:paraId="19B0BFD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external actions.</w:t>
      </w:r>
    </w:p>
    <w:p w14:paraId="2CBB83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33AE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01183BB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7960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spending.</w:t>
      </w:r>
    </w:p>
    <w:p w14:paraId="330252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24997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Revoke access.</w:t>
      </w:r>
    </w:p>
    <w:p w14:paraId="46201D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C2AA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safe defaults.</w:t>
      </w:r>
    </w:p>
    <w:p w14:paraId="289D521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2F4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 crisis review.</w:t>
      </w:r>
    </w:p>
    <w:p w14:paraId="0D55478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full rationale may be completed after containment.</w:t>
      </w:r>
    </w:p>
    <w:p w14:paraId="1BA568E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1AB02B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33B6002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12.45 Review Package</w:t>
      </w:r>
    </w:p>
    <w:p w14:paraId="683054F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should use a structured package.</w:t>
      </w:r>
    </w:p>
    <w:p w14:paraId="2137A90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include:</w:t>
      </w:r>
    </w:p>
    <w:p w14:paraId="6F5C0E3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decision.</w:t>
      </w:r>
    </w:p>
    <w:p w14:paraId="399B29C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F900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evidence.</w:t>
      </w:r>
    </w:p>
    <w:p w14:paraId="54659F0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3CA9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assumptions.</w:t>
      </w:r>
    </w:p>
    <w:p w14:paraId="15D0731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B86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impact.</w:t>
      </w:r>
    </w:p>
    <w:p w14:paraId="18CE693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6620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270B8F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087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outcome.</w:t>
      </w:r>
    </w:p>
    <w:p w14:paraId="2098ABA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CE6A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changes.</w:t>
      </w:r>
    </w:p>
    <w:p w14:paraId="502A601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B611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status.</w:t>
      </w:r>
    </w:p>
    <w:p w14:paraId="57D90F6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199E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changes.</w:t>
      </w:r>
    </w:p>
    <w:p w14:paraId="32E9C31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E9F4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next state.</w:t>
      </w:r>
    </w:p>
    <w:p w14:paraId="796130A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9124819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2095141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12.46 Review Recommendation</w:t>
      </w:r>
    </w:p>
    <w:p w14:paraId="122FCB7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recommendation should be one of:</w:t>
      </w:r>
    </w:p>
    <w:p w14:paraId="4E9C337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 unchanged.</w:t>
      </w:r>
    </w:p>
    <w:p w14:paraId="596E794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E681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 with revised review date.</w:t>
      </w:r>
    </w:p>
    <w:p w14:paraId="555CEE8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37DB0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Revise.</w:t>
      </w:r>
    </w:p>
    <w:p w14:paraId="1EDB876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E609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Expand.</w:t>
      </w:r>
    </w:p>
    <w:p w14:paraId="2200BAF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11CC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Narrow.</w:t>
      </w:r>
    </w:p>
    <w:p w14:paraId="72CD261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C5D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Expire.</w:t>
      </w:r>
    </w:p>
    <w:p w14:paraId="7DDF13B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5281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Supersede.</w:t>
      </w:r>
    </w:p>
    <w:p w14:paraId="4AE0639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A1C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Reverse.</w:t>
      </w:r>
    </w:p>
    <w:p w14:paraId="24FFA4B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F7E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more evidence.</w:t>
      </w:r>
    </w:p>
    <w:p w14:paraId="308731F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recommendation should include confidence.</w:t>
      </w:r>
    </w:p>
    <w:p w14:paraId="4D95319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C34BF9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6F9C4BA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12.47 Review Authority</w:t>
      </w:r>
    </w:p>
    <w:p w14:paraId="5A0FA27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authority may differ from original decision authority.</w:t>
      </w:r>
    </w:p>
    <w:p w14:paraId="24D92DE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a lower authority should not renew or expand a higher-level decision without permission.</w:t>
      </w:r>
    </w:p>
    <w:p w14:paraId="3AC32CB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C96757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 Executive may recommend renewal.</w:t>
      </w:r>
    </w:p>
    <w:p w14:paraId="632537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D48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may be required to approve it.</w:t>
      </w:r>
    </w:p>
    <w:p w14:paraId="69870CD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03E08E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7D045EC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12.48 Review Ownership</w:t>
      </w:r>
    </w:p>
    <w:p w14:paraId="2BB608B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decision should have a review owner.</w:t>
      </w:r>
    </w:p>
    <w:p w14:paraId="0178FBF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owner ensures that:</w:t>
      </w:r>
    </w:p>
    <w:p w14:paraId="1967285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collected.</w:t>
      </w:r>
    </w:p>
    <w:p w14:paraId="25847EB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EB6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occurs.</w:t>
      </w:r>
    </w:p>
    <w:p w14:paraId="54AA01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14EC0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systems are updated.</w:t>
      </w:r>
    </w:p>
    <w:p w14:paraId="52B04D8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AB3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 stops.</w:t>
      </w:r>
    </w:p>
    <w:p w14:paraId="59F4241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1986A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is recorded.</w:t>
      </w:r>
    </w:p>
    <w:p w14:paraId="1C4ECD7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owner may be a Project Executive, Portfolio Executive, or designated human role.</w:t>
      </w:r>
    </w:p>
    <w:p w14:paraId="162E300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740021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04F5E49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12.49 Review Queue</w:t>
      </w:r>
    </w:p>
    <w:p w14:paraId="684F89D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maintain a review queue.</w:t>
      </w:r>
    </w:p>
    <w:p w14:paraId="4E66CE4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queue should include:</w:t>
      </w:r>
    </w:p>
    <w:p w14:paraId="59051C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41E05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B4F2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7EBABCF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091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trigger.</w:t>
      </w:r>
    </w:p>
    <w:p w14:paraId="140D644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CFA9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32B75EC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BC01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2A8942A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CFD0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589F5C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A7B5A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review depth.</w:t>
      </w:r>
    </w:p>
    <w:p w14:paraId="24EFBA8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D2B89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 status.</w:t>
      </w:r>
    </w:p>
    <w:p w14:paraId="7E01190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0482E86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0B2A120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12.50 Review Queue Priority</w:t>
      </w:r>
    </w:p>
    <w:p w14:paraId="6801C94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priority should consider:</w:t>
      </w:r>
    </w:p>
    <w:p w14:paraId="279411A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potential.</w:t>
      </w:r>
    </w:p>
    <w:p w14:paraId="7676BBA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09595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proximity.</w:t>
      </w:r>
    </w:p>
    <w:p w14:paraId="35B56BD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F7265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level.</w:t>
      </w:r>
    </w:p>
    <w:p w14:paraId="2387C96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4550E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D3E60E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8385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impact.</w:t>
      </w:r>
    </w:p>
    <w:p w14:paraId="253715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A5E1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53381D4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8EC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change.</w:t>
      </w:r>
    </w:p>
    <w:p w14:paraId="79207A0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590D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conditions.</w:t>
      </w:r>
    </w:p>
    <w:p w14:paraId="00C27A8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3283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impact.</w:t>
      </w:r>
    </w:p>
    <w:p w14:paraId="088BA9E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oldest review should not automatically be first.</w:t>
      </w:r>
    </w:p>
    <w:p w14:paraId="71016D30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86F6CBF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5EC6B0B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12.51 Review Preparation Automation</w:t>
      </w:r>
    </w:p>
    <w:p w14:paraId="0776341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automatically:</w:t>
      </w:r>
    </w:p>
    <w:p w14:paraId="5CB87D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 current evidence.</w:t>
      </w:r>
    </w:p>
    <w:p w14:paraId="2CAD548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0F51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expected and actual outcomes.</w:t>
      </w:r>
    </w:p>
    <w:p w14:paraId="2418689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709FB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Check assumptions.</w:t>
      </w:r>
    </w:p>
    <w:p w14:paraId="16AC719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8FAC7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failed conditions.</w:t>
      </w:r>
    </w:p>
    <w:p w14:paraId="52D730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5B948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related incidents.</w:t>
      </w:r>
    </w:p>
    <w:p w14:paraId="685DDA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8705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Calculate decision age.</w:t>
      </w:r>
    </w:p>
    <w:p w14:paraId="1DEDB8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A5B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recommendation.</w:t>
      </w:r>
    </w:p>
    <w:p w14:paraId="45239A7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Automatic preparation does not equal automatic renewal.</w:t>
      </w:r>
    </w:p>
    <w:p w14:paraId="01EA27A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5008A1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0EFF98F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12.52 Review Depth</w:t>
      </w:r>
    </w:p>
    <w:p w14:paraId="7E9B31A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depth should match the decision.</w:t>
      </w:r>
    </w:p>
    <w:p w14:paraId="22CC342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Fast Review</w:t>
      </w:r>
    </w:p>
    <w:p w14:paraId="0EF8777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low-impact, stable decisions.</w:t>
      </w:r>
    </w:p>
    <w:p w14:paraId="6D0C8AF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Standard Review</w:t>
      </w:r>
    </w:p>
    <w:p w14:paraId="153B108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routine project policy and operating decisions.</w:t>
      </w:r>
    </w:p>
    <w:p w14:paraId="15F6B25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Deep Review</w:t>
      </w:r>
    </w:p>
    <w:p w14:paraId="3424612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autonomy, strategy, budgets, major architecture, and risk.</w:t>
      </w:r>
    </w:p>
    <w:p w14:paraId="72B04C8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Board-Level Review</w:t>
      </w:r>
    </w:p>
    <w:p w14:paraId="70744FF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portfolio direction, project lifecycle, and constitutional matters.</w:t>
      </w:r>
    </w:p>
    <w:p w14:paraId="392DE6FE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00861E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310373C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12.53 Review Effort</w:t>
      </w:r>
    </w:p>
    <w:p w14:paraId="6C7D09B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package should estimate founder effort.</w:t>
      </w:r>
    </w:p>
    <w:p w14:paraId="13EA46F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1DB2107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review:</w:t>
      </w:r>
    </w:p>
    <w:p w14:paraId="532F1DD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Five minutes.</w:t>
      </w:r>
    </w:p>
    <w:p w14:paraId="5198B52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B1A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decision:</w:t>
      </w:r>
    </w:p>
    <w:p w14:paraId="29DDA49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 or expire.</w:t>
      </w:r>
    </w:p>
    <w:p w14:paraId="3700F94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89F6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Recommended:</w:t>
      </w:r>
    </w:p>
    <w:p w14:paraId="37B8984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 for 30 days.</w:t>
      </w:r>
    </w:p>
    <w:p w14:paraId="3FB77FF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burden should remain visible.</w:t>
      </w:r>
    </w:p>
    <w:p w14:paraId="7DB3FC5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6BAE13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7CE493DB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12.54 Review Deferral</w:t>
      </w:r>
    </w:p>
    <w:p w14:paraId="68093B4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may be deferred when:</w:t>
      </w:r>
    </w:p>
    <w:p w14:paraId="45351E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incomplete.</w:t>
      </w:r>
    </w:p>
    <w:p w14:paraId="21D4052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5C0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outcome is not yet measurable.</w:t>
      </w:r>
    </w:p>
    <w:p w14:paraId="6C3B05A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46FB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is insufficient.</w:t>
      </w:r>
    </w:p>
    <w:p w14:paraId="554ECB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299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related dependency is pending.</w:t>
      </w:r>
    </w:p>
    <w:p w14:paraId="72339B0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Deferral should define:</w:t>
      </w:r>
    </w:p>
    <w:p w14:paraId="40CE320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Interim state.</w:t>
      </w:r>
    </w:p>
    <w:p w14:paraId="416321D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7393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of waiting.</w:t>
      </w:r>
    </w:p>
    <w:p w14:paraId="7CFB88B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B9A19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review date.</w:t>
      </w:r>
    </w:p>
    <w:p w14:paraId="6479CD8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CF083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for the interim state.</w:t>
      </w:r>
    </w:p>
    <w:p w14:paraId="347BF59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E4E08F"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14:paraId="128944C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12.55 Safe Deferral</w:t>
      </w:r>
    </w:p>
    <w:p w14:paraId="37202C2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Deferral should not silently extend risky authority.</w:t>
      </w:r>
    </w:p>
    <w:p w14:paraId="6849E3C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safe responses:</w:t>
      </w:r>
    </w:p>
    <w:p w14:paraId="75B4117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current low-risk state.</w:t>
      </w:r>
    </w:p>
    <w:p w14:paraId="180E3F8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89E5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60D08B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1206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spending.</w:t>
      </w:r>
    </w:p>
    <w:p w14:paraId="63C3C5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EF21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preparation only.</w:t>
      </w:r>
    </w:p>
    <w:p w14:paraId="691B23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7B4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manual approval.</w:t>
      </w:r>
    </w:p>
    <w:p w14:paraId="7B452C14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A68EBA">
          <v:rect id="_x0000_i1117" alt="" style="width:453.6pt;height:.05pt;mso-width-percent:0;mso-height-percent:0;mso-width-percent:0;mso-height-percent:0" o:hralign="center" o:hrstd="t" o:hr="t" fillcolor="#a0a0a0" stroked="f"/>
        </w:pict>
      </w:r>
    </w:p>
    <w:p w14:paraId="27B8EC5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12.56 Overdue Review</w:t>
      </w:r>
    </w:p>
    <w:p w14:paraId="7C4F567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becomes overdue when its required time or condition has passed.</w:t>
      </w:r>
    </w:p>
    <w:p w14:paraId="0AB4E80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Overdue decisions should be classified by risk.</w:t>
      </w:r>
    </w:p>
    <w:p w14:paraId="593705E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responses:</w:t>
      </w:r>
    </w:p>
    <w:p w14:paraId="2EE943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Notify owner.</w:t>
      </w:r>
    </w:p>
    <w:p w14:paraId="45C8EF5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93BAA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666D23E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884A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Freeze expansion.</w:t>
      </w:r>
    </w:p>
    <w:p w14:paraId="55D5EC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CCE84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 fallback.</w:t>
      </w:r>
    </w:p>
    <w:p w14:paraId="71F8429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051C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 authority.</w:t>
      </w:r>
    </w:p>
    <w:p w14:paraId="5EEF44B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B39F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415C197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937AEA">
          <v:rect id="_x0000_i1116" alt="" style="width:453.6pt;height:.05pt;mso-width-percent:0;mso-height-percent:0;mso-width-percent:0;mso-height-percent:0" o:hralign="center" o:hrstd="t" o:hr="t" fillcolor="#a0a0a0" stroked="f"/>
        </w:pict>
      </w:r>
    </w:p>
    <w:p w14:paraId="0548D3E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12.57 Grace Period</w:t>
      </w:r>
    </w:p>
    <w:p w14:paraId="55F6F6B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decisions may allow a grace period.</w:t>
      </w:r>
    </w:p>
    <w:p w14:paraId="7E63156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grace period should define:</w:t>
      </w:r>
    </w:p>
    <w:p w14:paraId="3A3A061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5F084DD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EEE6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Allowed actions.</w:t>
      </w:r>
    </w:p>
    <w:p w14:paraId="582C88D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B368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Restrictions.</w:t>
      </w:r>
    </w:p>
    <w:p w14:paraId="5AB8251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314A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0AED3BB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17BF0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0C08658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High-risk authority should have little or no grace period.</w:t>
      </w:r>
    </w:p>
    <w:p w14:paraId="392CD5A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64B063">
          <v:rect id="_x0000_i1115" alt="" style="width:453.6pt;height:.05pt;mso-width-percent:0;mso-height-percent:0;mso-width-percent:0;mso-height-percent:0" o:hralign="center" o:hrstd="t" o:hr="t" fillcolor="#a0a0a0" stroked="f"/>
        </w:pict>
      </w:r>
    </w:p>
    <w:p w14:paraId="080D0BB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12.58 Review Failure</w:t>
      </w:r>
    </w:p>
    <w:p w14:paraId="778706C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failure occurs when the system cannot complete the review.</w:t>
      </w:r>
    </w:p>
    <w:p w14:paraId="121AF87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Reasons may include:</w:t>
      </w:r>
    </w:p>
    <w:p w14:paraId="2FBA21A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data.</w:t>
      </w:r>
    </w:p>
    <w:p w14:paraId="12A8ECC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FD56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Broken performance integration.</w:t>
      </w:r>
    </w:p>
    <w:p w14:paraId="29FB6F3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783A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authority.</w:t>
      </w:r>
    </w:p>
    <w:p w14:paraId="25B2674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FC3F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 approver.</w:t>
      </w:r>
    </w:p>
    <w:p w14:paraId="6B7D99A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D252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Conflicting decisions.</w:t>
      </w:r>
    </w:p>
    <w:p w14:paraId="78069ED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8398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project ownership.</w:t>
      </w:r>
    </w:p>
    <w:p w14:paraId="2393DC5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safe response should depend on impact.</w:t>
      </w:r>
    </w:p>
    <w:p w14:paraId="7A77D4F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73D94B0">
          <v:rect id="_x0000_i1114" alt="" style="width:453.6pt;height:.05pt;mso-width-percent:0;mso-height-percent:0;mso-width-percent:0;mso-height-percent:0" o:hralign="center" o:hrstd="t" o:hr="t" fillcolor="#a0a0a0" stroked="f"/>
        </w:pict>
      </w:r>
    </w:p>
    <w:p w14:paraId="6231AA6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12.59 Decision Age</w:t>
      </w:r>
    </w:p>
    <w:p w14:paraId="2663CEF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age is the time since activation or last material review.</w:t>
      </w:r>
    </w:p>
    <w:p w14:paraId="5E07E2D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 alone does not make a decision invalid.</w:t>
      </w:r>
    </w:p>
    <w:p w14:paraId="6F96881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one signal among:</w:t>
      </w:r>
    </w:p>
    <w:p w14:paraId="7CF0558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Volatility.</w:t>
      </w:r>
    </w:p>
    <w:p w14:paraId="2B0D7D6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080C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change.</w:t>
      </w:r>
    </w:p>
    <w:p w14:paraId="25AA350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03CD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status.</w:t>
      </w:r>
    </w:p>
    <w:p w14:paraId="22EB81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C3250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3C70F5D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94AAC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666759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41D5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B476522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A29B8B0">
          <v:rect id="_x0000_i1113" alt="" style="width:453.6pt;height:.05pt;mso-width-percent:0;mso-height-percent:0;mso-width-percent:0;mso-height-percent:0" o:hralign="center" o:hrstd="t" o:hr="t" fillcolor="#a0a0a0" stroked="f"/>
        </w:pict>
      </w:r>
    </w:p>
    <w:p w14:paraId="3CFF95DB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12.60 Decay Score</w:t>
      </w:r>
    </w:p>
    <w:p w14:paraId="3424B77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may eventually calculate a Decision Decay Score.</w:t>
      </w:r>
    </w:p>
    <w:p w14:paraId="7FA03AC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score may consider:</w:t>
      </w:r>
    </w:p>
    <w:p w14:paraId="40FCEF7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age.</w:t>
      </w:r>
    </w:p>
    <w:p w14:paraId="427B810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180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volatility.</w:t>
      </w:r>
    </w:p>
    <w:p w14:paraId="15692C8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E731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freshness.</w:t>
      </w:r>
    </w:p>
    <w:p w14:paraId="36F2F63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DCEF0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validity.</w:t>
      </w:r>
    </w:p>
    <w:p w14:paraId="33CBB9B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05BD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deviation.</w:t>
      </w:r>
    </w:p>
    <w:p w14:paraId="07F080C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89302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changes.</w:t>
      </w:r>
    </w:p>
    <w:p w14:paraId="1A0A1F0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5A3A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Override frequency.</w:t>
      </w:r>
    </w:p>
    <w:p w14:paraId="1D74933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072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changes.</w:t>
      </w:r>
    </w:p>
    <w:p w14:paraId="6F70E56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E7FE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021DC41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F98EC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age.</w:t>
      </w:r>
    </w:p>
    <w:p w14:paraId="62E69CD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score should prioritize reviews.</w:t>
      </w:r>
    </w:p>
    <w:p w14:paraId="441BD85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automatically invalidate decisions without policy.</w:t>
      </w:r>
    </w:p>
    <w:p w14:paraId="7B46910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3FA54E3">
          <v:rect id="_x0000_i1112" alt="" style="width:453.6pt;height:.05pt;mso-width-percent:0;mso-height-percent:0;mso-width-percent:0;mso-height-percent:0" o:hralign="center" o:hrstd="t" o:hr="t" fillcolor="#a0a0a0" stroked="f"/>
        </w:pict>
      </w:r>
    </w:p>
    <w:p w14:paraId="5D37F36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12.61 Decay Score Interpretation</w:t>
      </w:r>
    </w:p>
    <w:p w14:paraId="468148C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classification may be:</w:t>
      </w:r>
    </w:p>
    <w:p w14:paraId="68D1C1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Stable.</w:t>
      </w:r>
    </w:p>
    <w:p w14:paraId="51E6EF0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BBB7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approaching.</w:t>
      </w:r>
    </w:p>
    <w:p w14:paraId="77030C8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5A5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recommended.</w:t>
      </w:r>
    </w:p>
    <w:p w14:paraId="32A5AB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AAF8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required.</w:t>
      </w:r>
    </w:p>
    <w:p w14:paraId="71FFD2C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46F75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 or expired.</w:t>
      </w:r>
    </w:p>
    <w:p w14:paraId="038C6C0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 explain why the score changed.</w:t>
      </w:r>
    </w:p>
    <w:p w14:paraId="3D19EA4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1A97DD">
          <v:rect id="_x0000_i1111" alt="" style="width:453.6pt;height:.05pt;mso-width-percent:0;mso-height-percent:0;mso-width-percent:0;mso-height-percent:0" o:hralign="center" o:hrstd="t" o:hr="t" fillcolor="#a0a0a0" stroked="f"/>
        </w:pict>
      </w:r>
    </w:p>
    <w:p w14:paraId="263E023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12.62 Decay Is Not Universal</w:t>
      </w:r>
    </w:p>
    <w:p w14:paraId="33E87A1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decision components may decay at different rates.</w:t>
      </w:r>
    </w:p>
    <w:p w14:paraId="78A1547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0335B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purpose:</w:t>
      </w:r>
    </w:p>
    <w:p w14:paraId="2D3E0C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Stable.</w:t>
      </w:r>
    </w:p>
    <w:p w14:paraId="40667F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0D62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publishing frequency:</w:t>
      </w:r>
    </w:p>
    <w:p w14:paraId="4D6550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Volatile.</w:t>
      </w:r>
    </w:p>
    <w:p w14:paraId="42DC2A4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4F4A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source list:</w:t>
      </w:r>
    </w:p>
    <w:p w14:paraId="63E32C2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Moderately volatile.</w:t>
      </w:r>
    </w:p>
    <w:p w14:paraId="1D2140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B711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privacy rule:</w:t>
      </w:r>
    </w:p>
    <w:p w14:paraId="74EE27F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Highly stable.</w:t>
      </w:r>
    </w:p>
    <w:p w14:paraId="6F8019C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apply one expiration period to everything.</w:t>
      </w:r>
    </w:p>
    <w:p w14:paraId="206ABD0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6A919CA">
          <v:rect id="_x0000_i1110" alt="" style="width:453.6pt;height:.05pt;mso-width-percent:0;mso-height-percent:0;mso-width-percent:0;mso-height-percent:0" o:hralign="center" o:hrstd="t" o:hr="t" fillcolor="#a0a0a0" stroked="f"/>
        </w:pict>
      </w:r>
    </w:p>
    <w:p w14:paraId="39E3144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12.63 Evidence Change Trigger</w:t>
      </w:r>
    </w:p>
    <w:p w14:paraId="578ECED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evidence change may trigger review when it:</w:t>
      </w:r>
    </w:p>
    <w:p w14:paraId="1CA244D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Contradicts the rationale.</w:t>
      </w:r>
    </w:p>
    <w:p w14:paraId="1838603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D03C4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expected impact.</w:t>
      </w:r>
    </w:p>
    <w:p w14:paraId="60A64EC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83AD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risk.</w:t>
      </w:r>
    </w:p>
    <w:p w14:paraId="0D657C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40E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opportunity cost.</w:t>
      </w:r>
    </w:p>
    <w:p w14:paraId="78B97AE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CE8E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Invalidates a critical assumption.</w:t>
      </w:r>
    </w:p>
    <w:p w14:paraId="4A70B36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Minor metric movement should not reopen major decisions constantly.</w:t>
      </w:r>
    </w:p>
    <w:p w14:paraId="60A022A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EA8EC9">
          <v:rect id="_x0000_i1109" alt="" style="width:453.6pt;height:.05pt;mso-width-percent:0;mso-height-percent:0;mso-width-percent:0;mso-height-percent:0" o:hralign="center" o:hrstd="t" o:hr="t" fillcolor="#a0a0a0" stroked="f"/>
        </w:pict>
      </w:r>
    </w:p>
    <w:p w14:paraId="7A5E5A8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12.64 Outcome Deviation Trigger</w:t>
      </w:r>
    </w:p>
    <w:p w14:paraId="10C2C7A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may trigger when actual outcomes differ materially from expected outcomes.</w:t>
      </w:r>
    </w:p>
    <w:p w14:paraId="1B73165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92C96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remains below threshold.</w:t>
      </w:r>
    </w:p>
    <w:p w14:paraId="2E9A054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9809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increases instead of decreasing.</w:t>
      </w:r>
    </w:p>
    <w:p w14:paraId="7E57B84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44C92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 exceeds expectation.</w:t>
      </w:r>
    </w:p>
    <w:p w14:paraId="17E54C0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A1D21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 declines.</w:t>
      </w:r>
    </w:p>
    <w:p w14:paraId="25050B9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9FD1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becomes materially higher.</w:t>
      </w:r>
    </w:p>
    <w:p w14:paraId="278F2A6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77B6BC3">
          <v:rect id="_x0000_i1108" alt="" style="width:453.6pt;height:.05pt;mso-width-percent:0;mso-height-percent:0;mso-width-percent:0;mso-height-percent:0" o:hralign="center" o:hrstd="t" o:hr="t" fillcolor="#a0a0a0" stroked="f"/>
        </w:pict>
      </w:r>
    </w:p>
    <w:p w14:paraId="3A5AA37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12.65 Risk Change Trigger</w:t>
      </w:r>
    </w:p>
    <w:p w14:paraId="423DAAE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review should trigger when:</w:t>
      </w:r>
    </w:p>
    <w:p w14:paraId="52D1386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 increases.</w:t>
      </w:r>
    </w:p>
    <w:p w14:paraId="3F6CB5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7749C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velocity increases.</w:t>
      </w:r>
    </w:p>
    <w:p w14:paraId="2355C3E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8B39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control fails.</w:t>
      </w:r>
    </w:p>
    <w:p w14:paraId="7C1E25F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3F9A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 becomes unacceptable.</w:t>
      </w:r>
    </w:p>
    <w:p w14:paraId="4CAC81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F5BE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new category of harm appears.</w:t>
      </w:r>
    </w:p>
    <w:p w14:paraId="49A5135E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3B2347">
          <v:rect id="_x0000_i1107" alt="" style="width:453.6pt;height:.05pt;mso-width-percent:0;mso-height-percent:0;mso-width-percent:0;mso-height-percent:0" o:hralign="center" o:hrstd="t" o:hr="t" fillcolor="#a0a0a0" stroked="f"/>
        </w:pict>
      </w:r>
    </w:p>
    <w:p w14:paraId="5CE4D94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12.66 Authority Change Trigger</w:t>
      </w:r>
    </w:p>
    <w:p w14:paraId="5271959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should trigger when:</w:t>
      </w:r>
    </w:p>
    <w:p w14:paraId="6A83F52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ownership changes.</w:t>
      </w:r>
    </w:p>
    <w:p w14:paraId="635FCC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1B2A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 role changes.</w:t>
      </w:r>
    </w:p>
    <w:p w14:paraId="0C70E3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CDDB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Mandate expires.</w:t>
      </w:r>
    </w:p>
    <w:p w14:paraId="3176B3A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D6AF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revokes authority.</w:t>
      </w:r>
    </w:p>
    <w:p w14:paraId="140A992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23E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access changes.</w:t>
      </w:r>
    </w:p>
    <w:p w14:paraId="6C37B8A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3F85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contract changes.</w:t>
      </w:r>
    </w:p>
    <w:p w14:paraId="034B36C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2E0434">
          <v:rect id="_x0000_i1106" alt="" style="width:453.6pt;height:.05pt;mso-width-percent:0;mso-height-percent:0;mso-width-percent:0;mso-height-percent:0" o:hralign="center" o:hrstd="t" o:hr="t" fillcolor="#a0a0a0" stroked="f"/>
        </w:pict>
      </w:r>
    </w:p>
    <w:p w14:paraId="7781AFA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12.67 Policy Change Trigger</w:t>
      </w:r>
    </w:p>
    <w:p w14:paraId="453CBCC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change may affect existing decisions.</w:t>
      </w:r>
    </w:p>
    <w:p w14:paraId="46236C6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803394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global rule:</w:t>
      </w:r>
    </w:p>
    <w:p w14:paraId="0EBA6FE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customer-sensitive communication requires human approval.</w:t>
      </w:r>
    </w:p>
    <w:p w14:paraId="2162DEF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Affected autonomy decisions must be reviewed.</w:t>
      </w:r>
    </w:p>
    <w:p w14:paraId="69103D22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38972F">
          <v:rect id="_x0000_i1105" alt="" style="width:453.6pt;height:.05pt;mso-width-percent:0;mso-height-percent:0;mso-width-percent:0;mso-height-percent:0" o:hralign="center" o:hrstd="t" o:hr="t" fillcolor="#a0a0a0" stroked="f"/>
        </w:pict>
      </w:r>
    </w:p>
    <w:p w14:paraId="2F06434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12.68 Constitutional Change Trigger</w:t>
      </w:r>
    </w:p>
    <w:p w14:paraId="1E4FD34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constitutional change may invalidate lower-level decisions.</w:t>
      </w:r>
    </w:p>
    <w:p w14:paraId="77695ED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 all affected:</w:t>
      </w:r>
    </w:p>
    <w:p w14:paraId="2068A80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6A034F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1D0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Projects.</w:t>
      </w:r>
    </w:p>
    <w:p w14:paraId="0C9C7C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3397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licenses.</w:t>
      </w:r>
    </w:p>
    <w:p w14:paraId="7BA14B7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848D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mandates.</w:t>
      </w:r>
    </w:p>
    <w:p w14:paraId="056FB76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DAB22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Workflows.</w:t>
      </w:r>
    </w:p>
    <w:p w14:paraId="45F202B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5F4AA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exceptions.</w:t>
      </w:r>
    </w:p>
    <w:p w14:paraId="12BF9B2C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934990"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14:paraId="5BB0AACB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12.69 Project Mode Trigger</w:t>
      </w:r>
    </w:p>
    <w:p w14:paraId="2395165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project changes mode, related decisions should be reviewed.</w:t>
      </w:r>
    </w:p>
    <w:p w14:paraId="29871DB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F8ABC1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Growth to Crisis:</w:t>
      </w:r>
    </w:p>
    <w:p w14:paraId="485F497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publishing autonomy.</w:t>
      </w:r>
    </w:p>
    <w:p w14:paraId="0A9295D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8B9F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Build to Growth:</w:t>
      </w:r>
    </w:p>
    <w:p w14:paraId="6B7084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resource allocation.</w:t>
      </w:r>
    </w:p>
    <w:p w14:paraId="5691289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CDF00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Observer to Active:</w:t>
      </w:r>
    </w:p>
    <w:p w14:paraId="0C7D527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Workforce missions.</w:t>
      </w:r>
    </w:p>
    <w:p w14:paraId="3ED0B1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4D1B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Hibernate to Active:</w:t>
      </w:r>
    </w:p>
    <w:p w14:paraId="705EF94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old strategy and credentials.</w:t>
      </w:r>
    </w:p>
    <w:p w14:paraId="068E0CC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E478BE"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14:paraId="128D356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12.70 Workflow Change Trigger</w:t>
      </w:r>
    </w:p>
    <w:p w14:paraId="4E4603E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workflow changes may invalidate prior evidence.</w:t>
      </w:r>
    </w:p>
    <w:p w14:paraId="6F10DF8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55C2EB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model.</w:t>
      </w:r>
    </w:p>
    <w:p w14:paraId="6C79C3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7500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provider.</w:t>
      </w:r>
    </w:p>
    <w:p w14:paraId="48D6B0C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99D8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prompt.</w:t>
      </w:r>
    </w:p>
    <w:p w14:paraId="762C79C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49141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source.</w:t>
      </w:r>
    </w:p>
    <w:p w14:paraId="4593E0B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08EB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tool permission.</w:t>
      </w:r>
    </w:p>
    <w:p w14:paraId="5D0FF23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CB61B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New external channel.</w:t>
      </w:r>
    </w:p>
    <w:p w14:paraId="606FDB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3E14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QA process.</w:t>
      </w:r>
    </w:p>
    <w:p w14:paraId="6EA1D36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earned under the old workflow may not transfer completely.</w:t>
      </w:r>
    </w:p>
    <w:p w14:paraId="5137759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BDEFE7"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14:paraId="57A7595B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12.71 Model or Provider Change</w:t>
      </w:r>
    </w:p>
    <w:p w14:paraId="4A1BCBA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Changing the AI model or provider may affect:</w:t>
      </w:r>
    </w:p>
    <w:p w14:paraId="2761A0F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Quality.</w:t>
      </w:r>
    </w:p>
    <w:p w14:paraId="6768D38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804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6C1861D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E7DB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Latency.</w:t>
      </w:r>
    </w:p>
    <w:p w14:paraId="6FD91A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C2E9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Safety.</w:t>
      </w:r>
    </w:p>
    <w:p w14:paraId="5DC49E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8B0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Consistency.</w:t>
      </w:r>
    </w:p>
    <w:p w14:paraId="776A49F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A592A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use.</w:t>
      </w:r>
    </w:p>
    <w:p w14:paraId="41F6FFF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723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1B0F92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should notify Decision Intelligence when the change materially affects decisions.</w:t>
      </w:r>
    </w:p>
    <w:p w14:paraId="5D53C57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F8B527"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14:paraId="71CBD7D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12.72 Personnel or Role Change</w:t>
      </w:r>
    </w:p>
    <w:p w14:paraId="34257E3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multi-user organizations may require review when:</w:t>
      </w:r>
    </w:p>
    <w:p w14:paraId="1D672B7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 changes.</w:t>
      </w:r>
    </w:p>
    <w:p w14:paraId="19FC46C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334CF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 changes.</w:t>
      </w:r>
    </w:p>
    <w:p w14:paraId="111CFE1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4DA2F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Reviewer leaves.</w:t>
      </w:r>
    </w:p>
    <w:p w14:paraId="5D70831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1E22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Delegated authority changes.</w:t>
      </w:r>
    </w:p>
    <w:p w14:paraId="062D88A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E00EA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representative changes.</w:t>
      </w:r>
    </w:p>
    <w:p w14:paraId="7D9F58BC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18103F"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14:paraId="651C215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12.73 Founder Preference Change</w:t>
      </w:r>
    </w:p>
    <w:p w14:paraId="033859A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stable founder preference may influence decisions.</w:t>
      </w:r>
    </w:p>
    <w:p w14:paraId="23D535D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the founder explicitly changes the preference, dependent decisions should be reviewed.</w:t>
      </w:r>
    </w:p>
    <w:p w14:paraId="457F337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infer major preference change from one isolated action.</w:t>
      </w:r>
    </w:p>
    <w:p w14:paraId="3BE6ACE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123F5D68"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14:paraId="1B84151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12.74 Capacity Change Trigger</w:t>
      </w:r>
    </w:p>
    <w:p w14:paraId="352A519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founder capacity change may trigger review of:</w:t>
      </w:r>
    </w:p>
    <w:p w14:paraId="33893B8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priorities.</w:t>
      </w:r>
    </w:p>
    <w:p w14:paraId="32BDF89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7BD4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expectations.</w:t>
      </w:r>
    </w:p>
    <w:p w14:paraId="072564F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9F7AE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413BA11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A0357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mandates.</w:t>
      </w:r>
    </w:p>
    <w:p w14:paraId="482FF9F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95232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Founder-dependent missions.</w:t>
      </w:r>
    </w:p>
    <w:p w14:paraId="3B71EE9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automatically reopen unrelated long-term strategy.</w:t>
      </w:r>
    </w:p>
    <w:p w14:paraId="1CDA56C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1F8EB4"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14:paraId="7F4077F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12.75 Opportunity Change Trigger</w:t>
      </w:r>
    </w:p>
    <w:p w14:paraId="6747573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opportunity may justify reviewing a previous Do-Not-Start or hibernation decision.</w:t>
      </w:r>
    </w:p>
    <w:p w14:paraId="36E97EA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evaluate:</w:t>
      </w:r>
    </w:p>
    <w:p w14:paraId="36AD4DF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319519D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DBC9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6A0841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ED28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value.</w:t>
      </w:r>
    </w:p>
    <w:p w14:paraId="089FB34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C842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0256A73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596A6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E53DC9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18D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47E8E2B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Novelty alone is insufficient.</w:t>
      </w:r>
    </w:p>
    <w:p w14:paraId="4C4F1F2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1E74562"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14:paraId="126B521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12.76 Repeated Override Trigger</w:t>
      </w:r>
    </w:p>
    <w:p w14:paraId="3A383EC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founder repeatedly overrides an active decision, the system should review whether:</w:t>
      </w:r>
    </w:p>
    <w:p w14:paraId="1ACD21A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is outdated.</w:t>
      </w:r>
    </w:p>
    <w:p w14:paraId="4A90B07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F03A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policy is too strict.</w:t>
      </w:r>
    </w:p>
    <w:p w14:paraId="3FCAD9A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0CD54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preference changed.</w:t>
      </w:r>
    </w:p>
    <w:p w14:paraId="5B5ED7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D6B9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implementation is inconvenient.</w:t>
      </w:r>
    </w:p>
    <w:p w14:paraId="60C52D1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0804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The decision is misunderstood.</w:t>
      </w:r>
    </w:p>
    <w:p w14:paraId="1C2646B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overrides are evidence.</w:t>
      </w:r>
    </w:p>
    <w:p w14:paraId="0372A36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03B3B67"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14:paraId="5FF4967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12.77 Repeated Exception Trigger</w:t>
      </w:r>
    </w:p>
    <w:p w14:paraId="453D357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Frequent temporary exceptions may indicate:</w:t>
      </w:r>
    </w:p>
    <w:p w14:paraId="5838CEB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bad base policy.</w:t>
      </w:r>
    </w:p>
    <w:p w14:paraId="165F8DC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CE43A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missing workflow category.</w:t>
      </w:r>
    </w:p>
    <w:p w14:paraId="060691B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112C4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authority design.</w:t>
      </w:r>
    </w:p>
    <w:p w14:paraId="3EDC002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F7F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new operating reality.</w:t>
      </w:r>
    </w:p>
    <w:p w14:paraId="1CBE264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review the rule rather than normalize endless exceptions.</w:t>
      </w:r>
    </w:p>
    <w:p w14:paraId="45D05314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FC95628"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14:paraId="641010D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12.78 Review and Decision Ledger</w:t>
      </w:r>
    </w:p>
    <w:p w14:paraId="5761E0A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review should create a linked Decision Ledger event.</w:t>
      </w:r>
    </w:p>
    <w:p w14:paraId="60F3CEB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preserve:</w:t>
      </w:r>
    </w:p>
    <w:p w14:paraId="044D315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206ADD0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E2A2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considered.</w:t>
      </w:r>
    </w:p>
    <w:p w14:paraId="3A935D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0267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status.</w:t>
      </w:r>
    </w:p>
    <w:p w14:paraId="6380CA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E87E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1A0F7F4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92BE0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1B9005D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3C6B3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review decision.</w:t>
      </w:r>
    </w:p>
    <w:p w14:paraId="4BE9BE4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4699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review condition.</w:t>
      </w:r>
    </w:p>
    <w:p w14:paraId="32C4164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original decision remains unchanged.</w:t>
      </w:r>
    </w:p>
    <w:p w14:paraId="2798949D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676612"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14:paraId="238A228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12.79 Review Versioning</w:t>
      </w:r>
    </w:p>
    <w:p w14:paraId="055C5B0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outcomes should create:</w:t>
      </w:r>
    </w:p>
    <w:p w14:paraId="431E0E2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 version.</w:t>
      </w:r>
    </w:p>
    <w:p w14:paraId="73113D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78752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Revision version.</w:t>
      </w:r>
    </w:p>
    <w:p w14:paraId="63327E4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235D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event.</w:t>
      </w:r>
    </w:p>
    <w:p w14:paraId="1EC3430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F8B7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event.</w:t>
      </w:r>
    </w:p>
    <w:p w14:paraId="57C5E38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61AE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Superseding decision.</w:t>
      </w:r>
    </w:p>
    <w:p w14:paraId="2E3271C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Silent date updates are insufficient.</w:t>
      </w:r>
    </w:p>
    <w:p w14:paraId="6044783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5C071E"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14:paraId="3DC4153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12.80 Review and Memory</w:t>
      </w:r>
    </w:p>
    <w:p w14:paraId="266FC7C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may preserve durable lessons such as:</w:t>
      </w:r>
    </w:p>
    <w:p w14:paraId="294F4E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reviews require larger sample sizes.</w:t>
      </w:r>
    </w:p>
    <w:p w14:paraId="627C686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BDC4E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approval burden was underestimated.</w:t>
      </w:r>
    </w:p>
    <w:p w14:paraId="6037C6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4551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strategy reviews work better than monthly changes.</w:t>
      </w:r>
    </w:p>
    <w:p w14:paraId="4501E3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8AE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exceptions often indicate missing policy.</w:t>
      </w:r>
    </w:p>
    <w:p w14:paraId="54CE157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formal review remains in the Decision Ledger.</w:t>
      </w:r>
    </w:p>
    <w:p w14:paraId="01197A6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3151CD"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14:paraId="4978850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12.81 Review and Performance Intelligence</w:t>
      </w:r>
    </w:p>
    <w:p w14:paraId="2F9504D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provide:</w:t>
      </w:r>
    </w:p>
    <w:p w14:paraId="02E7652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metrics.</w:t>
      </w:r>
    </w:p>
    <w:p w14:paraId="021F5F3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9535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 changes.</w:t>
      </w:r>
    </w:p>
    <w:p w14:paraId="5F3CC78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ED5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Threshold status.</w:t>
      </w:r>
    </w:p>
    <w:p w14:paraId="6922F8C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B0111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changes.</w:t>
      </w:r>
    </w:p>
    <w:p w14:paraId="668D5F4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8DD7A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changes.</w:t>
      </w:r>
    </w:p>
    <w:p w14:paraId="5497E55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6C8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 history.</w:t>
      </w:r>
    </w:p>
    <w:p w14:paraId="507DF4B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217DF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1EEA987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measures.</w:t>
      </w:r>
    </w:p>
    <w:p w14:paraId="28E7F35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decides renewal or change.</w:t>
      </w:r>
    </w:p>
    <w:p w14:paraId="656FDA00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64D08F"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14:paraId="0F0B1A1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12.82 Review and Governance</w:t>
      </w:r>
    </w:p>
    <w:p w14:paraId="37F4303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Governance should enforce:</w:t>
      </w:r>
    </w:p>
    <w:p w14:paraId="2DEA2AE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0B7CF5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DC52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464F77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F7D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limits.</w:t>
      </w:r>
    </w:p>
    <w:p w14:paraId="0EA1D66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AC2C3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requirements.</w:t>
      </w:r>
    </w:p>
    <w:p w14:paraId="752986F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C4A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 conditions.</w:t>
      </w:r>
    </w:p>
    <w:p w14:paraId="1F26E8C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D163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triggers.</w:t>
      </w:r>
    </w:p>
    <w:p w14:paraId="1B0A732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date that exists only in a document is insufficient.</w:t>
      </w:r>
    </w:p>
    <w:p w14:paraId="7AF189D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5FD701"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14:paraId="1F411C8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12.83 Review and Manager</w:t>
      </w:r>
    </w:p>
    <w:p w14:paraId="1FF0156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receive operational consequences such as:</w:t>
      </w:r>
    </w:p>
    <w:p w14:paraId="5872BAC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paused.</w:t>
      </w:r>
    </w:p>
    <w:p w14:paraId="44746FB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F5A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rule changed.</w:t>
      </w:r>
    </w:p>
    <w:p w14:paraId="166C43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A687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autonomy reduced.</w:t>
      </w:r>
    </w:p>
    <w:p w14:paraId="7167A4B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7768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 extended.</w:t>
      </w:r>
    </w:p>
    <w:p w14:paraId="74FB9F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EEF4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QA step required.</w:t>
      </w:r>
    </w:p>
    <w:p w14:paraId="479EC5F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does not own the review decision.</w:t>
      </w:r>
    </w:p>
    <w:p w14:paraId="311D9E1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24D73D"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14:paraId="584616B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12.84 Review and Workforce</w:t>
      </w:r>
    </w:p>
    <w:p w14:paraId="13E2663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the current operational rule.</w:t>
      </w:r>
    </w:p>
    <w:p w14:paraId="6F77150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need the entire review history unless relevant to execution.</w:t>
      </w:r>
    </w:p>
    <w:p w14:paraId="466DB1D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25936A"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14:paraId="794C3CED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12.85 Review and Daily Executive Brief</w:t>
      </w:r>
    </w:p>
    <w:p w14:paraId="7CCA364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surface:</w:t>
      </w:r>
    </w:p>
    <w:p w14:paraId="7491F8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 due today.</w:t>
      </w:r>
    </w:p>
    <w:p w14:paraId="1EF7EA5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61EB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 approaching.</w:t>
      </w:r>
    </w:p>
    <w:p w14:paraId="4234354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ECE1D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Overdue high-impact decisions.</w:t>
      </w:r>
    </w:p>
    <w:p w14:paraId="05A121B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983CA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that failed.</w:t>
      </w:r>
    </w:p>
    <w:p w14:paraId="185CC4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DA86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review action.</w:t>
      </w:r>
    </w:p>
    <w:p w14:paraId="0F623F0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low-impact reviews may be batched.</w:t>
      </w:r>
    </w:p>
    <w:p w14:paraId="47180EA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B48EA9B"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14:paraId="00F7488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12.86 Review and Weekly Planning</w:t>
      </w:r>
    </w:p>
    <w:p w14:paraId="29A73D4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Sunday planning should identify:</w:t>
      </w:r>
    </w:p>
    <w:p w14:paraId="0FE7013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expiring during the week.</w:t>
      </w:r>
    </w:p>
    <w:p w14:paraId="2C26B5A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44E0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Reviews requiring founder capacity.</w:t>
      </w:r>
    </w:p>
    <w:p w14:paraId="7A02501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8BB3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 affected by review.</w:t>
      </w:r>
    </w:p>
    <w:p w14:paraId="40C3BDF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5ABB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that may disappear.</w:t>
      </w:r>
    </w:p>
    <w:p w14:paraId="23E6DE8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41D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collection required.</w:t>
      </w:r>
    </w:p>
    <w:p w14:paraId="321377F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CE23EE"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14:paraId="2FEE3CD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12.87 Review and Monthly Review</w:t>
      </w:r>
    </w:p>
    <w:p w14:paraId="61A0AC1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Executive Review should examine:</w:t>
      </w:r>
    </w:p>
    <w:p w14:paraId="6BF7D4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renewed.</w:t>
      </w:r>
    </w:p>
    <w:p w14:paraId="1DA368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F04A7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revised.</w:t>
      </w:r>
    </w:p>
    <w:p w14:paraId="3D666AE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1F59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expired.</w:t>
      </w:r>
    </w:p>
    <w:p w14:paraId="56B02E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E7DE6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reversed.</w:t>
      </w:r>
    </w:p>
    <w:p w14:paraId="3D4B9A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623BB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Overdue reviews.</w:t>
      </w:r>
    </w:p>
    <w:p w14:paraId="0B98D40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A415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Decay patterns.</w:t>
      </w:r>
    </w:p>
    <w:p w14:paraId="0179A7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09C47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exceptions.</w:t>
      </w:r>
    </w:p>
    <w:p w14:paraId="18C3A19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04BFA4"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14:paraId="241A4B6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12.88 Review and Quarterly Strategy</w:t>
      </w:r>
    </w:p>
    <w:p w14:paraId="1FCB52B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challenge:</w:t>
      </w:r>
    </w:p>
    <w:p w14:paraId="56314A0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strategy.</w:t>
      </w:r>
    </w:p>
    <w:p w14:paraId="3BF2B7D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29C0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viability.</w:t>
      </w:r>
    </w:p>
    <w:p w14:paraId="52A9715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F0A6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Long-running operating modes.</w:t>
      </w:r>
    </w:p>
    <w:p w14:paraId="43EED06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F02F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autonomy decisions.</w:t>
      </w:r>
    </w:p>
    <w:p w14:paraId="29E0E8D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13B4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Shared capability priorities.</w:t>
      </w:r>
    </w:p>
    <w:p w14:paraId="2B5CBF7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AA89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acceptances.</w:t>
      </w:r>
    </w:p>
    <w:p w14:paraId="1F92EA6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86CA4F"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14:paraId="62370559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12.89 Review and Annual Direction</w:t>
      </w:r>
    </w:p>
    <w:p w14:paraId="73D50D4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Annual review should examine whether major long-term decisions still support the organization Omnira is becoming.</w:t>
      </w:r>
    </w:p>
    <w:p w14:paraId="4F6C71B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simply renew the previous year by default.</w:t>
      </w:r>
    </w:p>
    <w:p w14:paraId="0E52F6B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FEB8E53"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14:paraId="1FCF624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12.90 Review Notifications</w:t>
      </w:r>
    </w:p>
    <w:p w14:paraId="71FB416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Notifications should occur when:</w:t>
      </w:r>
    </w:p>
    <w:p w14:paraId="4F08B19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approaches.</w:t>
      </w:r>
    </w:p>
    <w:p w14:paraId="1B917E9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B147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about to expire.</w:t>
      </w:r>
    </w:p>
    <w:p w14:paraId="27130C5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D6C2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condition fails.</w:t>
      </w:r>
    </w:p>
    <w:p w14:paraId="03BBDCE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5781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materially changes.</w:t>
      </w:r>
    </w:p>
    <w:p w14:paraId="27AD91E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C238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becomes overdue.</w:t>
      </w:r>
    </w:p>
    <w:p w14:paraId="5DED70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8F6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fallback activates.</w:t>
      </w:r>
    </w:p>
    <w:p w14:paraId="67E8D2D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Notifications should identify required action and consequence.</w:t>
      </w:r>
    </w:p>
    <w:p w14:paraId="69EDC07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120232"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14:paraId="60FEB70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12.91 Notification Lead Time</w:t>
      </w:r>
    </w:p>
    <w:p w14:paraId="26C0812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Lead time should depend on review complexity.</w:t>
      </w:r>
    </w:p>
    <w:p w14:paraId="4227877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0183BE7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low-risk review:</w:t>
      </w:r>
    </w:p>
    <w:p w14:paraId="362E887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day.</w:t>
      </w:r>
    </w:p>
    <w:p w14:paraId="3236F2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4F08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or autonomy review:</w:t>
      </w:r>
    </w:p>
    <w:p w14:paraId="4FBC38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days.</w:t>
      </w:r>
    </w:p>
    <w:p w14:paraId="02D1191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D47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strategy review:</w:t>
      </w:r>
    </w:p>
    <w:p w14:paraId="3A793EC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or two weeks.</w:t>
      </w:r>
    </w:p>
    <w:p w14:paraId="586A09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EF9F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review:</w:t>
      </w:r>
    </w:p>
    <w:p w14:paraId="2EC93CB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Several weeks.</w:t>
      </w:r>
    </w:p>
    <w:p w14:paraId="792B4890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062D41"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14:paraId="0C8BC7D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12.92 Review Batching</w:t>
      </w:r>
    </w:p>
    <w:p w14:paraId="697DF21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Similar low-risk reviews may be batched.</w:t>
      </w:r>
    </w:p>
    <w:p w14:paraId="1FBD7A0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batch should share:</w:t>
      </w:r>
    </w:p>
    <w:p w14:paraId="42FE58C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32A15B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3E21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category.</w:t>
      </w:r>
    </w:p>
    <w:p w14:paraId="287508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25FA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level.</w:t>
      </w:r>
    </w:p>
    <w:p w14:paraId="1DAB3EE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95CE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authority.</w:t>
      </w:r>
    </w:p>
    <w:p w14:paraId="0F8E68E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B555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7BE5A1E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reviews should remain individually visible.</w:t>
      </w:r>
    </w:p>
    <w:p w14:paraId="3380F6B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D571D2"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14:paraId="758544D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12.93 Review Burden</w:t>
      </w:r>
    </w:p>
    <w:p w14:paraId="14AF943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burden should be measured.</w:t>
      </w:r>
    </w:p>
    <w:p w14:paraId="2ED6228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include:</w:t>
      </w:r>
    </w:p>
    <w:p w14:paraId="67F85EE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reviews.</w:t>
      </w:r>
    </w:p>
    <w:p w14:paraId="3E5CA78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4561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time.</w:t>
      </w:r>
    </w:p>
    <w:p w14:paraId="6CB86F7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99661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volume.</w:t>
      </w:r>
    </w:p>
    <w:p w14:paraId="69EEB18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EAB1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complexity.</w:t>
      </w:r>
    </w:p>
    <w:p w14:paraId="049774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DC4E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45574FF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3C19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effort.</w:t>
      </w:r>
    </w:p>
    <w:p w14:paraId="4245EE2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avoid creating unnecessary review bureaucracy.</w:t>
      </w:r>
    </w:p>
    <w:p w14:paraId="0FCD5E0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9D585CE"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14:paraId="549C030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12.94 Review Burden Reduction</w:t>
      </w:r>
    </w:p>
    <w:p w14:paraId="002E473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Burden may be reduced through:</w:t>
      </w:r>
    </w:p>
    <w:p w14:paraId="0A6EF0F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review intervals.</w:t>
      </w:r>
    </w:p>
    <w:p w14:paraId="5D1FAB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3E97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Condition-based reviews.</w:t>
      </w:r>
    </w:p>
    <w:p w14:paraId="68207B2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284B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Automatic evidence preparation.</w:t>
      </w:r>
    </w:p>
    <w:p w14:paraId="6449C3E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E79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Batching.</w:t>
      </w:r>
    </w:p>
    <w:p w14:paraId="63C3560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C76EE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Delegated review authority.</w:t>
      </w:r>
    </w:p>
    <w:p w14:paraId="18F68E8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5A4A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renewal criteria.</w:t>
      </w:r>
    </w:p>
    <w:p w14:paraId="4A49B6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7D90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automatic expiration.</w:t>
      </w:r>
    </w:p>
    <w:p w14:paraId="417C9C5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AABEBC"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14:paraId="64863FB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12.95 Review Quality</w:t>
      </w:r>
    </w:p>
    <w:p w14:paraId="0D4763B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quality may be measured through:</w:t>
      </w:r>
    </w:p>
    <w:p w14:paraId="06C83BB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rate.</w:t>
      </w:r>
    </w:p>
    <w:p w14:paraId="4AA7C11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A7282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Overdue rate.</w:t>
      </w:r>
    </w:p>
    <w:p w14:paraId="47BC651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F060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completeness.</w:t>
      </w:r>
    </w:p>
    <w:p w14:paraId="2117699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A123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 evaluation.</w:t>
      </w:r>
    </w:p>
    <w:p w14:paraId="40DA358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368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 still used.</w:t>
      </w:r>
    </w:p>
    <w:p w14:paraId="4AFBEB4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CF45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 speed.</w:t>
      </w:r>
    </w:p>
    <w:p w14:paraId="7DB715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BE1D0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correction rate.</w:t>
      </w:r>
    </w:p>
    <w:p w14:paraId="5F6BE64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C2464E"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14:paraId="496D810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12.96 Review Health</w:t>
      </w:r>
    </w:p>
    <w:p w14:paraId="08FB46C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system should have a health status.</w:t>
      </w:r>
    </w:p>
    <w:p w14:paraId="2AD70F5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indicators:</w:t>
      </w:r>
    </w:p>
    <w:p w14:paraId="17746EA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Upcoming reviews prepared.</w:t>
      </w:r>
    </w:p>
    <w:p w14:paraId="68C59B5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431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High-risk reviews overdue.</w:t>
      </w:r>
    </w:p>
    <w:p w14:paraId="703B2D5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67C0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decisions still active.</w:t>
      </w:r>
    </w:p>
    <w:p w14:paraId="1010FF4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DD50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 conditions unresolved.</w:t>
      </w:r>
    </w:p>
    <w:p w14:paraId="4E825B0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EA6A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 review owners.</w:t>
      </w:r>
    </w:p>
    <w:p w14:paraId="3103320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A3AF8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fallback states.</w:t>
      </w:r>
    </w:p>
    <w:p w14:paraId="3C91BE9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review health should reduce autonomy confidence.</w:t>
      </w:r>
    </w:p>
    <w:p w14:paraId="3E49539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59AE08"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14:paraId="1E188C3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12.97 Decision Staleness Dashboard</w:t>
      </w:r>
    </w:p>
    <w:p w14:paraId="2EC7007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dashboard may show:</w:t>
      </w:r>
    </w:p>
    <w:p w14:paraId="2369350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decisions.</w:t>
      </w:r>
    </w:p>
    <w:p w14:paraId="162389E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6D7C1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Reviews due soon.</w:t>
      </w:r>
    </w:p>
    <w:p w14:paraId="3F3F5CA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2065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Overdue reviews.</w:t>
      </w:r>
    </w:p>
    <w:p w14:paraId="204B61F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F96F4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authority.</w:t>
      </w:r>
    </w:p>
    <w:p w14:paraId="2A2F0C5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F9A17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with stale evidence.</w:t>
      </w:r>
    </w:p>
    <w:p w14:paraId="28B3A0E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1905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with failed assumptions.</w:t>
      </w:r>
    </w:p>
    <w:p w14:paraId="1E7C520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645F6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awaiting outcomes.</w:t>
      </w:r>
    </w:p>
    <w:p w14:paraId="7FAD432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dashboard should prioritize risk, not merely age.</w:t>
      </w:r>
    </w:p>
    <w:p w14:paraId="34F6A46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006595E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750E174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12.98 Decision Decay Graph</w:t>
      </w:r>
    </w:p>
    <w:p w14:paraId="389EDA8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may connect:</w:t>
      </w:r>
    </w:p>
    <w:p w14:paraId="413327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626E9AD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6A7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age.</w:t>
      </w:r>
    </w:p>
    <w:p w14:paraId="73B88CB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FA3B3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status.</w:t>
      </w:r>
    </w:p>
    <w:p w14:paraId="5FBF846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642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F6B2FC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41B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conditions.</w:t>
      </w:r>
    </w:p>
    <w:p w14:paraId="047DC6D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168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305EDD7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1DE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Renewal.</w:t>
      </w:r>
    </w:p>
    <w:p w14:paraId="3F9E625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FC20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Supersession.</w:t>
      </w:r>
    </w:p>
    <w:p w14:paraId="553279C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75AF5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Reversal.</w:t>
      </w:r>
    </w:p>
    <w:p w14:paraId="19D4685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understand why a decision is considered stale.</w:t>
      </w:r>
    </w:p>
    <w:p w14:paraId="04B45D6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7345CB"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14:paraId="166FF2F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12.99 Decision Review Card</w:t>
      </w:r>
    </w:p>
    <w:p w14:paraId="5FC7B5B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card may show:</w:t>
      </w:r>
    </w:p>
    <w:p w14:paraId="0B92B66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166C322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C1C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reason.</w:t>
      </w:r>
    </w:p>
    <w:p w14:paraId="6468153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02B02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state.</w:t>
      </w:r>
    </w:p>
    <w:p w14:paraId="6A2BB0F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0B8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change.</w:t>
      </w:r>
    </w:p>
    <w:p w14:paraId="4D20902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8195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change.</w:t>
      </w:r>
    </w:p>
    <w:p w14:paraId="6A00F6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F4A2D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Expected vs actual.</w:t>
      </w:r>
    </w:p>
    <w:p w14:paraId="6117C98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9C0FF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461C9C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9C1A4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49A826E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925F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review time.</w:t>
      </w:r>
    </w:p>
    <w:p w14:paraId="55632BF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78B41A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589B2A8D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12.100 Conversational Review</w:t>
      </w:r>
    </w:p>
    <w:p w14:paraId="53BC526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say:</w:t>
      </w:r>
    </w:p>
    <w:p w14:paraId="7AB29BA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 decided three months ago to keep GainPilot hibernated. That decision is due for review. No meaningful new traction has appeared, and founder capacity remains committed elsewhere. I recommend renewing hibernation for another quarter.</w:t>
      </w:r>
    </w:p>
    <w:p w14:paraId="3109314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conversational summary should reflect the structured record.</w:t>
      </w:r>
    </w:p>
    <w:p w14:paraId="48B436B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99A3E2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44A35CED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12.101 Review Explanation</w:t>
      </w:r>
    </w:p>
    <w:p w14:paraId="4A30B92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ask:</w:t>
      </w:r>
    </w:p>
    <w:p w14:paraId="4A3BEAD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this decision being reviewed?</w:t>
      </w:r>
    </w:p>
    <w:p w14:paraId="77ACA2C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E7F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3CAC48F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89D2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we do nothing?</w:t>
      </w:r>
    </w:p>
    <w:p w14:paraId="06319E1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8A7F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are you recommending renewal?</w:t>
      </w:r>
    </w:p>
    <w:p w14:paraId="344331A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4846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is stale?</w:t>
      </w:r>
    </w:p>
    <w:p w14:paraId="43E70CE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answer from the review package.</w:t>
      </w:r>
    </w:p>
    <w:p w14:paraId="11E6ABF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A4FBA96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59602FD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12.102 Stale Decision Warning</w:t>
      </w:r>
    </w:p>
    <w:p w14:paraId="5A17664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stale decision warning should state:</w:t>
      </w:r>
    </w:p>
    <w:p w14:paraId="4EBA92B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is stale.</w:t>
      </w:r>
    </w:p>
    <w:p w14:paraId="669B852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4FB04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472AC42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B4BC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remains.</w:t>
      </w:r>
    </w:p>
    <w:p w14:paraId="06A2FAC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BC9F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exists.</w:t>
      </w:r>
    </w:p>
    <w:p w14:paraId="68FFAD2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248E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73D44F7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F957E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Fallback.</w:t>
      </w:r>
    </w:p>
    <w:p w14:paraId="22AD2FE0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A085B6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691275B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12.103 Expiration Warning</w:t>
      </w:r>
    </w:p>
    <w:p w14:paraId="043C044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expiration warning should identify:</w:t>
      </w:r>
    </w:p>
    <w:p w14:paraId="0D7C83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7CCA43C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9669E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time.</w:t>
      </w:r>
    </w:p>
    <w:p w14:paraId="0369A98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83A3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workflow.</w:t>
      </w:r>
    </w:p>
    <w:p w14:paraId="75FF0C7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E87C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 fallback.</w:t>
      </w:r>
    </w:p>
    <w:p w14:paraId="7AFAAC1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8B1F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approver.</w:t>
      </w:r>
    </w:p>
    <w:p w14:paraId="4BBF3E3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3CCA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Consequence of no response.</w:t>
      </w:r>
    </w:p>
    <w:p w14:paraId="2C90083A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7694974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2C986AD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12.104 No-Response Review Policy</w:t>
      </w:r>
    </w:p>
    <w:p w14:paraId="6E46CB4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 review receives no response, the system should follow a defined policy.</w:t>
      </w:r>
    </w:p>
    <w:p w14:paraId="2CF196E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4B37A8A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 low-risk decision temporarily.</w:t>
      </w:r>
    </w:p>
    <w:p w14:paraId="314F30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FD7F1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Expire.</w:t>
      </w:r>
    </w:p>
    <w:p w14:paraId="2901BC9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ACFD3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authority.</w:t>
      </w:r>
    </w:p>
    <w:p w14:paraId="017C0E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39190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safer state.</w:t>
      </w:r>
    </w:p>
    <w:p w14:paraId="1C8240B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8A42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1CBE1FD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D7FE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external action.</w:t>
      </w:r>
    </w:p>
    <w:p w14:paraId="2D44AF1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response should not automatically renew high-impact authority.</w:t>
      </w:r>
    </w:p>
    <w:p w14:paraId="3EFDBF4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F234177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279FC9E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12.105 Safe Default Principle</w:t>
      </w:r>
    </w:p>
    <w:p w14:paraId="38127FB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uncertainty exists at expiration, Omnira should prefer the safer valid state.</w:t>
      </w:r>
    </w:p>
    <w:p w14:paraId="38BA313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9FE415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Autonomy:</w:t>
      </w:r>
    </w:p>
    <w:p w14:paraId="0A1CF8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to lower level.</w:t>
      </w:r>
    </w:p>
    <w:p w14:paraId="1468B2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8E29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Spending:</w:t>
      </w:r>
    </w:p>
    <w:p w14:paraId="5BD1ECF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Stop new spend.</w:t>
      </w:r>
    </w:p>
    <w:p w14:paraId="1F7DBD9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DE2FB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Publishing:</w:t>
      </w:r>
    </w:p>
    <w:p w14:paraId="27D9DA6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approval.</w:t>
      </w:r>
    </w:p>
    <w:p w14:paraId="6B9D31A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85E9D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Access:</w:t>
      </w:r>
    </w:p>
    <w:p w14:paraId="1469D7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Revoke temporary grant.</w:t>
      </w:r>
    </w:p>
    <w:p w14:paraId="3B7FC16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C2DB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mode:</w:t>
      </w:r>
    </w:p>
    <w:p w14:paraId="4CE2AB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current mode until reviewed, unless harmful.</w:t>
      </w:r>
    </w:p>
    <w:p w14:paraId="2ED5A9A4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B38F94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55D9C6A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12.106 Continuity vs Safety</w:t>
      </w:r>
    </w:p>
    <w:p w14:paraId="1EA6D8D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Expiration rules must balance continuity and safety.</w:t>
      </w:r>
    </w:p>
    <w:p w14:paraId="01D9D10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abrupt expiration may interrupt healthy operations.</w:t>
      </w:r>
    </w:p>
    <w:p w14:paraId="1C35BFD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continuation may preserve unsafe authority.</w:t>
      </w:r>
    </w:p>
    <w:p w14:paraId="550E101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classify decisions by:</w:t>
      </w:r>
    </w:p>
    <w:p w14:paraId="178D64C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continuity need.</w:t>
      </w:r>
    </w:p>
    <w:p w14:paraId="265F24B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1164B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potential.</w:t>
      </w:r>
    </w:p>
    <w:p w14:paraId="5550A1B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587A9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0A62D00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D3CE6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impact.</w:t>
      </w:r>
    </w:p>
    <w:p w14:paraId="57A2E75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90DF5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quality.</w:t>
      </w:r>
    </w:p>
    <w:p w14:paraId="13D539C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BFBFDC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7615E54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12.107 Graceful Degradation</w:t>
      </w:r>
    </w:p>
    <w:p w14:paraId="41099CC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authority expires, workflows may degrade gracefully.</w:t>
      </w:r>
    </w:p>
    <w:p w14:paraId="28D12D6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BC6B1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Before expiration:</w:t>
      </w:r>
    </w:p>
    <w:p w14:paraId="10A60E6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Autonomous publishing.</w:t>
      </w:r>
    </w:p>
    <w:p w14:paraId="4D8325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F1C7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After expiration:</w:t>
      </w:r>
    </w:p>
    <w:p w14:paraId="7F34BE1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drafts and queue for approval.</w:t>
      </w:r>
    </w:p>
    <w:p w14:paraId="256DCB5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preserves work without preserving unauthorized external action.</w:t>
      </w:r>
    </w:p>
    <w:p w14:paraId="001F28B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14E0325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4669D95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12.108 Review During Founder Unavailability</w:t>
      </w:r>
    </w:p>
    <w:p w14:paraId="65C37E7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review becomes due while the founder is unavailable:</w:t>
      </w:r>
    </w:p>
    <w:p w14:paraId="17D6F19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authority may expire.</w:t>
      </w:r>
    </w:p>
    <w:p w14:paraId="2BFE482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3D3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Low-risk decisions may receive a short governed extension.</w:t>
      </w:r>
    </w:p>
    <w:p w14:paraId="5A84C11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0ABC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high-risk actions may pause.</w:t>
      </w:r>
    </w:p>
    <w:p w14:paraId="78FBE1D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14C7E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Preparation may continue.</w:t>
      </w:r>
    </w:p>
    <w:p w14:paraId="2246DDD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B935A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review enters the next available approval window.</w:t>
      </w:r>
    </w:p>
    <w:p w14:paraId="434B47F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unavailability must not imply renewal.</w:t>
      </w:r>
    </w:p>
    <w:p w14:paraId="3A15A15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F1E3DD6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6ADB0D59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12.109 Crisis Review Cadence</w:t>
      </w:r>
    </w:p>
    <w:p w14:paraId="709BF68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 Mode, review frequency should increase.</w:t>
      </w:r>
    </w:p>
    <w:p w14:paraId="2A4CB7B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decisions may require:</w:t>
      </w:r>
    </w:p>
    <w:p w14:paraId="5C309CE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Hourly review.</w:t>
      </w:r>
    </w:p>
    <w:p w14:paraId="5000375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56D96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review.</w:t>
      </w:r>
    </w:p>
    <w:p w14:paraId="25DECFA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1434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after each containment milestone.</w:t>
      </w:r>
    </w:p>
    <w:p w14:paraId="4A10216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DBE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before restoring external action.</w:t>
      </w:r>
    </w:p>
    <w:p w14:paraId="40D60E8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ECB1EC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6EF7473F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12.110 Ending Crisis Mode</w:t>
      </w:r>
    </w:p>
    <w:p w14:paraId="1F753AA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should end only when:</w:t>
      </w:r>
    </w:p>
    <w:p w14:paraId="6F58727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 is confirmed.</w:t>
      </w:r>
    </w:p>
    <w:p w14:paraId="2F2CDA0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46C3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tests pass.</w:t>
      </w:r>
    </w:p>
    <w:p w14:paraId="32A7A27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0831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falls.</w:t>
      </w:r>
    </w:p>
    <w:p w14:paraId="6881538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F5EC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authority is reviewed.</w:t>
      </w:r>
    </w:p>
    <w:p w14:paraId="7F92E8B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F726E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plan is active.</w:t>
      </w:r>
    </w:p>
    <w:p w14:paraId="419B2A3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FDE8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or authorized authority approves exit.</w:t>
      </w:r>
    </w:p>
    <w:p w14:paraId="0DF859EE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C68B84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0B9EA933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12.111 Post-Crisis Decision Review</w:t>
      </w:r>
    </w:p>
    <w:p w14:paraId="60CDC3A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crisis, Omnira should review:</w:t>
      </w:r>
    </w:p>
    <w:p w14:paraId="50D8758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contributed.</w:t>
      </w:r>
    </w:p>
    <w:p w14:paraId="1B217FE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596A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failed.</w:t>
      </w:r>
    </w:p>
    <w:p w14:paraId="75E1E35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BED9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controls failed.</w:t>
      </w:r>
    </w:p>
    <w:p w14:paraId="11371B2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9FB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Which temporary restrictions remain.</w:t>
      </w:r>
    </w:p>
    <w:p w14:paraId="21D5A7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406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autonomy should be restored.</w:t>
      </w:r>
    </w:p>
    <w:p w14:paraId="75CCDC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EC70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policy should change.</w:t>
      </w:r>
    </w:p>
    <w:p w14:paraId="50956EDE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06FC7B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0FCB1E0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12.112 Review of Hibernated Projects</w:t>
      </w:r>
    </w:p>
    <w:p w14:paraId="7E4AE0A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project should have periodic review.</w:t>
      </w:r>
    </w:p>
    <w:p w14:paraId="1999742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ask:</w:t>
      </w:r>
    </w:p>
    <w:p w14:paraId="2F0913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it hibernated?</w:t>
      </w:r>
    </w:p>
    <w:p w14:paraId="0A492B9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1AE9D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restart conditions met?</w:t>
      </w:r>
    </w:p>
    <w:p w14:paraId="0789EC1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3237E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strategic fit changed?</w:t>
      </w:r>
    </w:p>
    <w:p w14:paraId="0E971F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9AFE1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capacity would reactivation require?</w:t>
      </w:r>
    </w:p>
    <w:p w14:paraId="131280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757B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opportunity cost would reactivation create?</w:t>
      </w:r>
    </w:p>
    <w:p w14:paraId="111CB36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absence of activity is not itself a reason to reactivate.</w:t>
      </w:r>
    </w:p>
    <w:p w14:paraId="151AC7BE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3A5737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3F6D714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12.113 Review of Observer Projects</w:t>
      </w:r>
    </w:p>
    <w:p w14:paraId="649FA5E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Observer projects should be reviewed for:</w:t>
      </w:r>
    </w:p>
    <w:p w14:paraId="5BAC8B7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evidence.</w:t>
      </w:r>
    </w:p>
    <w:p w14:paraId="056E904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18A9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signals.</w:t>
      </w:r>
    </w:p>
    <w:p w14:paraId="394DE5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6166F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Readiness.</w:t>
      </w:r>
    </w:p>
    <w:p w14:paraId="3FB94A2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5ED4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B0EB2E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F2CA3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maintenance.</w:t>
      </w:r>
    </w:p>
    <w:p w14:paraId="3643BE6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D226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mode change.</w:t>
      </w:r>
    </w:p>
    <w:p w14:paraId="274DBC3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4A741EB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6C3A219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12.114 Review of Active Projects</w:t>
      </w:r>
    </w:p>
    <w:p w14:paraId="0D27334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projects should review:</w:t>
      </w:r>
    </w:p>
    <w:p w14:paraId="33E74F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4BDE4B7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198F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1A558D2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3DF3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Goals.</w:t>
      </w:r>
    </w:p>
    <w:p w14:paraId="18670B9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5363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Autonomy.</w:t>
      </w:r>
    </w:p>
    <w:p w14:paraId="486DADF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B7388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3A00EA3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6F3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0154E76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3E0F3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dependencies.</w:t>
      </w:r>
    </w:p>
    <w:p w14:paraId="34DB998A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0E7F1F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679E043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12.115 Review of Archived Projects</w:t>
      </w:r>
    </w:p>
    <w:p w14:paraId="341448D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Archived projects may require:</w:t>
      </w:r>
    </w:p>
    <w:p w14:paraId="093C6C8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review.</w:t>
      </w:r>
    </w:p>
    <w:p w14:paraId="6E1D396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F4E7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 review.</w:t>
      </w:r>
    </w:p>
    <w:p w14:paraId="1BE26B2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4652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review.</w:t>
      </w:r>
    </w:p>
    <w:p w14:paraId="6D1910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C830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 extraction.</w:t>
      </w:r>
    </w:p>
    <w:p w14:paraId="762AD53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38C8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 eligibility.</w:t>
      </w:r>
    </w:p>
    <w:p w14:paraId="0E74061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re-enter active operation without explicit reactivation.</w:t>
      </w:r>
    </w:p>
    <w:p w14:paraId="141B814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01D929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7E3AFBC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12.116 Review of Do-Not-Start Decisions</w:t>
      </w:r>
    </w:p>
    <w:p w14:paraId="37D9AE4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Do-Not-Start decision should not become permanent avoidance.</w:t>
      </w:r>
    </w:p>
    <w:p w14:paraId="34FEA67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should ask:</w:t>
      </w:r>
    </w:p>
    <w:p w14:paraId="2845F0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reason remain valid?</w:t>
      </w:r>
    </w:p>
    <w:p w14:paraId="1E1769C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42F5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blocking dependency changed?</w:t>
      </w:r>
    </w:p>
    <w:p w14:paraId="3ACE3E8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1720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opportunity cost changed?</w:t>
      </w:r>
    </w:p>
    <w:p w14:paraId="0AC11F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D90C3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capacity available?</w:t>
      </w:r>
    </w:p>
    <w:p w14:paraId="7AB60FF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8E5D5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item remain deferred?</w:t>
      </w:r>
    </w:p>
    <w:p w14:paraId="31A02694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5D0A0B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67F4D04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12.117 Review of Founder Capacity Policies</w:t>
      </w:r>
    </w:p>
    <w:p w14:paraId="35E7562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personal boundaries may remain durable.</w:t>
      </w:r>
    </w:p>
    <w:p w14:paraId="06E1545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Scheduling preferences may require periodic calibration.</w:t>
      </w:r>
    </w:p>
    <w:p w14:paraId="0D6D413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repeatedly ask the founder to reconfirm protected family or recovery boundaries unless the founder changes them.</w:t>
      </w:r>
    </w:p>
    <w:p w14:paraId="336C540B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5BC72250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5DE0FB2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12.118 Review of Tool Permissions</w:t>
      </w:r>
    </w:p>
    <w:p w14:paraId="1B0F896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tool access should be reviewed for:</w:t>
      </w:r>
    </w:p>
    <w:p w14:paraId="3E17929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business need.</w:t>
      </w:r>
    </w:p>
    <w:p w14:paraId="295F27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71F39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 used.</w:t>
      </w:r>
    </w:p>
    <w:p w14:paraId="289B58F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B1363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Unused access.</w:t>
      </w:r>
    </w:p>
    <w:p w14:paraId="2B7A2CE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89D7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risk.</w:t>
      </w:r>
    </w:p>
    <w:p w14:paraId="105D9D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DAAE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E720A7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8CAC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scope.</w:t>
      </w:r>
    </w:p>
    <w:p w14:paraId="14571F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543C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health.</w:t>
      </w:r>
    </w:p>
    <w:p w14:paraId="539FAA3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Unused high-impact access should be removed.</w:t>
      </w:r>
    </w:p>
    <w:p w14:paraId="2F52FBA5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2C71AE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1D8CAABB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12.119 Review of Cross-Project Access</w:t>
      </w:r>
    </w:p>
    <w:p w14:paraId="387E8DD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grants should be temporary by default.</w:t>
      </w:r>
    </w:p>
    <w:p w14:paraId="6A145D0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should assess:</w:t>
      </w:r>
    </w:p>
    <w:p w14:paraId="2A40B86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access still required?</w:t>
      </w:r>
    </w:p>
    <w:p w14:paraId="0FEFBE8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D433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a summary replace it?</w:t>
      </w:r>
    </w:p>
    <w:p w14:paraId="29B79C3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00B8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data used correctly?</w:t>
      </w:r>
    </w:p>
    <w:p w14:paraId="2AF5DF1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7CCBB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any boundary incident occur?</w:t>
      </w:r>
    </w:p>
    <w:p w14:paraId="0FA06BE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81B6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access be revoked?</w:t>
      </w:r>
    </w:p>
    <w:p w14:paraId="07208894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20AA40C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06244BCB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12.120 Review of Delegated Authority</w:t>
      </w:r>
    </w:p>
    <w:p w14:paraId="397C5CC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Delegated human authority should be reviewed for:</w:t>
      </w:r>
    </w:p>
    <w:p w14:paraId="7300E4D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457C0B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88A6D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Usage.</w:t>
      </w:r>
    </w:p>
    <w:p w14:paraId="56762E3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8148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quality.</w:t>
      </w:r>
    </w:p>
    <w:p w14:paraId="129948E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DA98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Conflicts.</w:t>
      </w:r>
    </w:p>
    <w:p w14:paraId="5EAE101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AD017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 status.</w:t>
      </w:r>
    </w:p>
    <w:p w14:paraId="461E701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BF539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7EF5850A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CFFA37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2BFDC6A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12.121 Review of Architecture Decisions</w:t>
      </w:r>
    </w:p>
    <w:p w14:paraId="41BA851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Architecture decisions may have long half-lives.</w:t>
      </w:r>
    </w:p>
    <w:p w14:paraId="2B9021A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still be reviewed when:</w:t>
      </w:r>
    </w:p>
    <w:p w14:paraId="53674E1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 assumptions change.</w:t>
      </w:r>
    </w:p>
    <w:p w14:paraId="3D2BCD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4BF3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requirements change.</w:t>
      </w:r>
    </w:p>
    <w:p w14:paraId="1DD87B0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F53B9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technology becomes obsolete.</w:t>
      </w:r>
    </w:p>
    <w:p w14:paraId="1EFB43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6A25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cost increases.</w:t>
      </w:r>
    </w:p>
    <w:p w14:paraId="1E9D984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6AA2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repeated workaround appears.</w:t>
      </w:r>
    </w:p>
    <w:p w14:paraId="1219E7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8156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new platform direction emerges.</w:t>
      </w:r>
    </w:p>
    <w:p w14:paraId="44E9E3E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BA262DC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5BD862A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12.122 Review of Model Selection Policies</w:t>
      </w:r>
    </w:p>
    <w:p w14:paraId="174D0BF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Intelligence may update provider and model choices frequently.</w:t>
      </w:r>
    </w:p>
    <w:p w14:paraId="01D1BDA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review is required when changes affect:</w:t>
      </w:r>
    </w:p>
    <w:p w14:paraId="66659A3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materially.</w:t>
      </w:r>
    </w:p>
    <w:p w14:paraId="62DA15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6D29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materially.</w:t>
      </w:r>
    </w:p>
    <w:p w14:paraId="7AA8D0A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9778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384C30D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99E8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handling.</w:t>
      </w:r>
    </w:p>
    <w:p w14:paraId="4C43DB1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8DBB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risk.</w:t>
      </w:r>
    </w:p>
    <w:p w14:paraId="3A51FDE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7765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commitments.</w:t>
      </w:r>
    </w:p>
    <w:p w14:paraId="45D4C4F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E962F8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0E96442E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12.123 Review of Performance Definitions</w:t>
      </w:r>
    </w:p>
    <w:p w14:paraId="35C24E8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themselves may decay.</w:t>
      </w:r>
    </w:p>
    <w:p w14:paraId="7A4ABB1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should ask:</w:t>
      </w:r>
    </w:p>
    <w:p w14:paraId="1FF8A12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metric still represent project value?</w:t>
      </w:r>
    </w:p>
    <w:p w14:paraId="204BEE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15E65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measurement changed?</w:t>
      </w:r>
    </w:p>
    <w:p w14:paraId="0F31D78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26BDB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metric being gamed?</w:t>
      </w:r>
    </w:p>
    <w:p w14:paraId="17492DF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75025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Does portfolio comparison remain valid?</w:t>
      </w:r>
    </w:p>
    <w:p w14:paraId="3CE7CADA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6538B67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235DE1CB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12.124 Review of Trust Score Rules</w:t>
      </w:r>
    </w:p>
    <w:p w14:paraId="63ABDEF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Trust Score design should be reviewed when:</w:t>
      </w:r>
    </w:p>
    <w:p w14:paraId="5396A39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Scores fail to predict quality.</w:t>
      </w:r>
    </w:p>
    <w:p w14:paraId="550ED89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7A83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 dominates incorrectly.</w:t>
      </w:r>
    </w:p>
    <w:p w14:paraId="161D28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B65D4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is underweighted.</w:t>
      </w:r>
    </w:p>
    <w:p w14:paraId="2A269F8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C2D33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differences are ignored.</w:t>
      </w:r>
    </w:p>
    <w:p w14:paraId="1B2E92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C2421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decisions repeatedly require correction.</w:t>
      </w:r>
    </w:p>
    <w:p w14:paraId="0B6E9672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CE32E75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2C8E535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12.125 Review of Approval Policies</w:t>
      </w:r>
    </w:p>
    <w:p w14:paraId="6B1F950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policies may be too strict or too loose.</w:t>
      </w:r>
    </w:p>
    <w:p w14:paraId="35A533B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should examine:</w:t>
      </w:r>
    </w:p>
    <w:p w14:paraId="1DBEBFC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rate.</w:t>
      </w:r>
    </w:p>
    <w:p w14:paraId="39D071F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B0D27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 rate.</w:t>
      </w:r>
    </w:p>
    <w:p w14:paraId="76861E5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4752B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Rejection rate.</w:t>
      </w:r>
    </w:p>
    <w:p w14:paraId="553CFF3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888F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684A98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BD2EF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Missed risk.</w:t>
      </w:r>
    </w:p>
    <w:p w14:paraId="44BFCF8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8B24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delay.</w:t>
      </w:r>
    </w:p>
    <w:p w14:paraId="502B1D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05CFA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Readiness for batching or autonomy.</w:t>
      </w:r>
    </w:p>
    <w:p w14:paraId="76FC8E1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1B095B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51E3E05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12.126 Review of Spending Authority</w:t>
      </w:r>
    </w:p>
    <w:p w14:paraId="2E218D1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Spending review should compare:</w:t>
      </w:r>
    </w:p>
    <w:p w14:paraId="582DB8D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purpose.</w:t>
      </w:r>
    </w:p>
    <w:p w14:paraId="6D19E18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D0F4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spend.</w:t>
      </w:r>
    </w:p>
    <w:p w14:paraId="65708CA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FFB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Actual value.</w:t>
      </w:r>
    </w:p>
    <w:p w14:paraId="2AE7466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5C4E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Unused budget.</w:t>
      </w:r>
    </w:p>
    <w:p w14:paraId="77E07F3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CD6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vendors.</w:t>
      </w:r>
    </w:p>
    <w:p w14:paraId="2231E9A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DD42A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65391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8637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Future need.</w:t>
      </w:r>
    </w:p>
    <w:p w14:paraId="3A0CF24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DCF0556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1DB72EB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12.127 Review of Publishing Authority</w:t>
      </w:r>
    </w:p>
    <w:p w14:paraId="1786E5D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review should examine:</w:t>
      </w:r>
    </w:p>
    <w:p w14:paraId="2D2B282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Accuracy.</w:t>
      </w:r>
    </w:p>
    <w:p w14:paraId="6BB0B7A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82B78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Corrections.</w:t>
      </w:r>
    </w:p>
    <w:p w14:paraId="32C73D2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231A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impact.</w:t>
      </w:r>
    </w:p>
    <w:p w14:paraId="3DB697E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EE250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quality.</w:t>
      </w:r>
    </w:p>
    <w:p w14:paraId="6B103D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026FE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1D8B4D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339D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4B3C079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B2F2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374DA19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D32A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response.</w:t>
      </w:r>
    </w:p>
    <w:p w14:paraId="1ECD738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E73CA67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4AD6F99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12.128 Review of Customer Communication Authority</w:t>
      </w:r>
    </w:p>
    <w:p w14:paraId="3431B1A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should examine:</w:t>
      </w:r>
    </w:p>
    <w:p w14:paraId="71793C6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Tone consistency.</w:t>
      </w:r>
    </w:p>
    <w:p w14:paraId="530FAC2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4C92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satisfaction.</w:t>
      </w:r>
    </w:p>
    <w:p w14:paraId="6393E75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F98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accuracy.</w:t>
      </w:r>
    </w:p>
    <w:p w14:paraId="231CE0F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E500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Sensitive-case handling.</w:t>
      </w:r>
    </w:p>
    <w:p w14:paraId="4281B5A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23751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or discount errors.</w:t>
      </w:r>
    </w:p>
    <w:p w14:paraId="3C505CA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0712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impact.</w:t>
      </w:r>
    </w:p>
    <w:p w14:paraId="1602AFC1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C678FE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001D41E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12.129 Review of Project Strategy</w:t>
      </w:r>
    </w:p>
    <w:p w14:paraId="7D75022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review should not occur from one noisy metric.</w:t>
      </w:r>
    </w:p>
    <w:p w14:paraId="0CE02222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use:</w:t>
      </w:r>
    </w:p>
    <w:p w14:paraId="0D8A283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 evidence.</w:t>
      </w:r>
    </w:p>
    <w:p w14:paraId="0836038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3300D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evidence.</w:t>
      </w:r>
    </w:p>
    <w:p w14:paraId="0EB39F3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F068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70E9074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C8FE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57E751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2B082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Risk.</w:t>
      </w:r>
    </w:p>
    <w:p w14:paraId="6DE4A64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CC7B3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7A9EC88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7F2EF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fit.</w:t>
      </w:r>
    </w:p>
    <w:p w14:paraId="0239B0C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0274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0A2F85D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89822F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5C2F738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12.130 Review of Portfolio Strategy</w:t>
      </w:r>
    </w:p>
    <w:p w14:paraId="2370191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review should ask:</w:t>
      </w:r>
    </w:p>
    <w:p w14:paraId="1E7FB51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these still the right projects?</w:t>
      </w:r>
    </w:p>
    <w:p w14:paraId="2453FBF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70CA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attention allocated correctly?</w:t>
      </w:r>
    </w:p>
    <w:p w14:paraId="54AE14A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5C03C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shared capabilities producing leverage?</w:t>
      </w:r>
    </w:p>
    <w:p w14:paraId="260A5F8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ED31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founder dependency falling?</w:t>
      </w:r>
    </w:p>
    <w:p w14:paraId="28F61E6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872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revenue direction credible?</w:t>
      </w:r>
    </w:p>
    <w:p w14:paraId="4A4B0E8D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1C4C09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C7A0539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12.131 Anti-Perpetual-Decision Principle</w:t>
      </w:r>
    </w:p>
    <w:p w14:paraId="302738E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temporary authority should survive indefinitely without review.</w:t>
      </w:r>
    </w:p>
    <w:p w14:paraId="6BBF67B6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9E542F4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28FA90E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12.132 Anti-Constant-Reopening Principle</w:t>
      </w:r>
    </w:p>
    <w:p w14:paraId="2F94C07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decisions should not be reopened without material reason.</w:t>
      </w:r>
    </w:p>
    <w:p w14:paraId="78A8359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discipline must prevent both staleness and strategic whiplash.</w:t>
      </w:r>
    </w:p>
    <w:p w14:paraId="681D1A6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283B39C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3F8AC9F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12.133 Anti-Automatic-Renewal Principle</w:t>
      </w:r>
    </w:p>
    <w:p w14:paraId="4A720B4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authority should not continue merely because no one reviewed it.</w:t>
      </w:r>
    </w:p>
    <w:p w14:paraId="14286044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09A918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6C01DBA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12.134 Anti-Calendar-Arbitrariness Principle</w:t>
      </w:r>
    </w:p>
    <w:p w14:paraId="1E53A1E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dates should be connected to meaningful volatility, evidence, outcomes, or authority—not chosen randomly.</w:t>
      </w:r>
    </w:p>
    <w:p w14:paraId="097702D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90C2A59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35B4EFD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12.135 Anti-Outcome-Only Principle</w:t>
      </w:r>
    </w:p>
    <w:p w14:paraId="7961B6A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positive outcome does not automatically justify renewal if the reasoning, authority, or controls were unsafe.</w:t>
      </w:r>
    </w:p>
    <w:p w14:paraId="34A87983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7CE7C73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E4A587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12.136 Anti-Age-Only Principle</w:t>
      </w:r>
    </w:p>
    <w:p w14:paraId="4530270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old decision is not necessarily wrong.</w:t>
      </w:r>
    </w:p>
    <w:p w14:paraId="6355AC3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recent decision is not necessarily valid.</w:t>
      </w:r>
    </w:p>
    <w:p w14:paraId="68BD1CD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 must be interpreted with evidence and context.</w:t>
      </w:r>
    </w:p>
    <w:p w14:paraId="3A09246D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D42578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BC730C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12.137 Anti-Review-Theatre Principle</w:t>
      </w:r>
    </w:p>
    <w:p w14:paraId="73A7318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should produce:</w:t>
      </w:r>
    </w:p>
    <w:p w14:paraId="702531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Renewal.</w:t>
      </w:r>
    </w:p>
    <w:p w14:paraId="5DD70A4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2F2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Revision.</w:t>
      </w:r>
    </w:p>
    <w:p w14:paraId="75076FD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B219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7825640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7AE1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Reversal.</w:t>
      </w:r>
    </w:p>
    <w:p w14:paraId="7E278CC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50C19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evidence.</w:t>
      </w:r>
    </w:p>
    <w:p w14:paraId="0B200ED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E5CBB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continuation.</w:t>
      </w:r>
    </w:p>
    <w:p w14:paraId="75C4BFC8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that only repeats the original decision adds little value.</w:t>
      </w:r>
    </w:p>
    <w:p w14:paraId="17FE647A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446A19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156169B9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12.138 The Review Trigger Test</w:t>
      </w:r>
    </w:p>
    <w:p w14:paraId="5521AA0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triggering review, Omnira should ask:</w:t>
      </w:r>
    </w:p>
    <w:p w14:paraId="0784EE3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 review condition occur?</w:t>
      </w:r>
    </w:p>
    <w:p w14:paraId="11B390B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C49DE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evidence change materially?</w:t>
      </w:r>
    </w:p>
    <w:p w14:paraId="01EB127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1489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 critical assumption weaken?</w:t>
      </w:r>
    </w:p>
    <w:p w14:paraId="27BB648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CC0C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risk change?</w:t>
      </w:r>
    </w:p>
    <w:p w14:paraId="134C401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2F2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authority change?</w:t>
      </w:r>
    </w:p>
    <w:p w14:paraId="764D55D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3B11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 dependency change?</w:t>
      </w:r>
    </w:p>
    <w:p w14:paraId="2D0E776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08A54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project mode change?</w:t>
      </w:r>
    </w:p>
    <w:p w14:paraId="29B896D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97B5DB2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97F82F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12.139 The Renewal Test</w:t>
      </w:r>
    </w:p>
    <w:p w14:paraId="1BD0BEF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renewal, Omnira should ask:</w:t>
      </w:r>
    </w:p>
    <w:p w14:paraId="323AACC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decision produce the expected value?</w:t>
      </w:r>
    </w:p>
    <w:p w14:paraId="1003E84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1A67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assumptions remain valid?</w:t>
      </w:r>
    </w:p>
    <w:p w14:paraId="518AB93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F0DC2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risk still acceptable?</w:t>
      </w:r>
    </w:p>
    <w:p w14:paraId="203ADA0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AFCD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authority remain valid?</w:t>
      </w:r>
    </w:p>
    <w:p w14:paraId="625168D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30D40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scope remain unchanged?</w:t>
      </w:r>
    </w:p>
    <w:p w14:paraId="3443FAE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D0CE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new review condition?</w:t>
      </w:r>
    </w:p>
    <w:p w14:paraId="3CE55229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07D5D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48DD0F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12.140 The Expiration Test</w:t>
      </w:r>
    </w:p>
    <w:p w14:paraId="0F96D7B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expiration, Omnira should ask:</w:t>
      </w:r>
    </w:p>
    <w:p w14:paraId="28DF747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stops?</w:t>
      </w:r>
    </w:p>
    <w:p w14:paraId="1F837D9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55EC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safe fallback applies?</w:t>
      </w:r>
    </w:p>
    <w:p w14:paraId="3BC19AC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AF39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or workflows are affected?</w:t>
      </w:r>
    </w:p>
    <w:p w14:paraId="753FF65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DB606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founder need notification?</w:t>
      </w:r>
    </w:p>
    <w:p w14:paraId="480ED4D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8327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abrupt expiration create harm?</w:t>
      </w:r>
    </w:p>
    <w:p w14:paraId="6185E550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E7BD6C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8BB0A4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12.141 The Reversal Test</w:t>
      </w:r>
    </w:p>
    <w:p w14:paraId="6A86F67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reversal, Omnira should ask:</w:t>
      </w:r>
    </w:p>
    <w:p w14:paraId="56A988B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condition failed?</w:t>
      </w:r>
    </w:p>
    <w:p w14:paraId="40EFE19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E9F1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damage exists?</w:t>
      </w:r>
    </w:p>
    <w:p w14:paraId="3F1A46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D82B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 rolled back?</w:t>
      </w:r>
    </w:p>
    <w:p w14:paraId="7D2DB9E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15E3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authority?</w:t>
      </w:r>
    </w:p>
    <w:p w14:paraId="0CC8E7C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6FCDA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recovery is required?</w:t>
      </w:r>
    </w:p>
    <w:p w14:paraId="663140C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9FBD94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A8F0C9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12.142 The Decay Test</w:t>
      </w:r>
    </w:p>
    <w:p w14:paraId="2CE24E0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0D8283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How old is the decision?</w:t>
      </w:r>
    </w:p>
    <w:p w14:paraId="7F8C100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10B3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volatile is its context?</w:t>
      </w:r>
    </w:p>
    <w:p w14:paraId="2F28BE8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21668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fresh is the evidence?</w:t>
      </w:r>
    </w:p>
    <w:p w14:paraId="216739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04E37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remain valid?</w:t>
      </w:r>
    </w:p>
    <w:p w14:paraId="269839F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F436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expected outcomes occur?</w:t>
      </w:r>
    </w:p>
    <w:p w14:paraId="0BC9BC6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E948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dependencies change?</w:t>
      </w:r>
    </w:p>
    <w:p w14:paraId="42A53E0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49B92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the decision been repeatedly overridden?</w:t>
      </w:r>
    </w:p>
    <w:p w14:paraId="1F5218B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1E1FFA0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B8AF9C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12.143 The Safe Fallback Test</w:t>
      </w:r>
    </w:p>
    <w:p w14:paraId="0D9C095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61F89E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safest valid operating state?</w:t>
      </w:r>
    </w:p>
    <w:p w14:paraId="72FB26D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0D9C2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internal preparation continue?</w:t>
      </w:r>
    </w:p>
    <w:p w14:paraId="2D2BADA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0B4D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external action pause?</w:t>
      </w:r>
    </w:p>
    <w:p w14:paraId="391623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9246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authority narrow?</w:t>
      </w:r>
    </w:p>
    <w:p w14:paraId="59A6599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7A4F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can continuity be preserved without unauthorized action?</w:t>
      </w:r>
    </w:p>
    <w:p w14:paraId="4F113B0D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C31FF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31343F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12.144 Failure Modes</w:t>
      </w:r>
    </w:p>
    <w:p w14:paraId="7522C67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Dates and Decision Decay must prevent several failure modes.</w:t>
      </w:r>
    </w:p>
    <w:p w14:paraId="5225F4B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Permanent Temporary Authority</w:t>
      </w:r>
    </w:p>
    <w:p w14:paraId="1528FC3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Trials and exceptions never expire.</w:t>
      </w:r>
    </w:p>
    <w:p w14:paraId="605FF87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Stale Evidence</w:t>
      </w:r>
    </w:p>
    <w:p w14:paraId="5CCB88B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evidence continues supporting current action.</w:t>
      </w:r>
    </w:p>
    <w:p w14:paraId="07493AD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Hidden Assumption Failure</w:t>
      </w:r>
    </w:p>
    <w:p w14:paraId="1F61FEFA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assumptions fail without review.</w:t>
      </w:r>
    </w:p>
    <w:p w14:paraId="0D7F864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Automatic High-Risk Renewal</w:t>
      </w:r>
    </w:p>
    <w:p w14:paraId="704E1F6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continues because no one responded.</w:t>
      </w:r>
    </w:p>
    <w:p w14:paraId="00170684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Review Spam</w:t>
      </w:r>
    </w:p>
    <w:p w14:paraId="0E61988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Stable decisions are reopened too frequently.</w:t>
      </w:r>
    </w:p>
    <w:p w14:paraId="51240FDC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Review Theatre</w:t>
      </w:r>
    </w:p>
    <w:p w14:paraId="6F815C9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Reviews occur but produce no meaningful judgment.</w:t>
      </w:r>
    </w:p>
    <w:p w14:paraId="50CA8D5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No Safe Fallback</w:t>
      </w:r>
    </w:p>
    <w:p w14:paraId="059CECC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Expiration causes uncontrolled failure or continued unauthorized action.</w:t>
      </w:r>
    </w:p>
    <w:p w14:paraId="7034E556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Overdue High-Impact Review</w:t>
      </w:r>
    </w:p>
    <w:p w14:paraId="384EF9E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Autonomy, budget, or access continues after review deadlines.</w:t>
      </w:r>
    </w:p>
    <w:p w14:paraId="48D698F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9 — Age-Only Decay</w:t>
      </w:r>
    </w:p>
    <w:p w14:paraId="6BB636F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Decisions are treated as invalid merely because they are old.</w:t>
      </w:r>
    </w:p>
    <w:p w14:paraId="486733F0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Outcome-Only Renewal</w:t>
      </w:r>
    </w:p>
    <w:p w14:paraId="3A405D6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Lucky outcomes justify unsafe decisions.</w:t>
      </w:r>
    </w:p>
    <w:p w14:paraId="524CCCE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Silent Renewal</w:t>
      </w:r>
    </w:p>
    <w:p w14:paraId="675D9D7F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Dates change without versioning or authority.</w:t>
      </w:r>
    </w:p>
    <w:p w14:paraId="0D6FFA57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Dependency Blindness</w:t>
      </w:r>
    </w:p>
    <w:p w14:paraId="1BE38FF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Related decisions change without triggering review.</w:t>
      </w:r>
    </w:p>
    <w:p w14:paraId="041768C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Project Mode Blindness</w:t>
      </w:r>
    </w:p>
    <w:p w14:paraId="111A5C0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Old decisions remain active after mode changes.</w:t>
      </w:r>
    </w:p>
    <w:p w14:paraId="3B4A3172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Founder Unavailability Equals Renewal</w:t>
      </w:r>
    </w:p>
    <w:p w14:paraId="2857AA46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response extends authority automatically.</w:t>
      </w:r>
    </w:p>
    <w:p w14:paraId="462BFA53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Crisis Restriction Persistence</w:t>
      </w:r>
    </w:p>
    <w:p w14:paraId="202F132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restrictions remain after recovery without review.</w:t>
      </w:r>
    </w:p>
    <w:p w14:paraId="48FE8035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Strategic Whiplash</w:t>
      </w:r>
    </w:p>
    <w:p w14:paraId="66893E3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small signal reopens long-term strategy.</w:t>
      </w:r>
    </w:p>
    <w:p w14:paraId="3A243FA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architecture and governance constraints.</w:t>
      </w:r>
    </w:p>
    <w:p w14:paraId="1BAA1587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EF4D8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7089031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12.145 Design Requirements</w:t>
      </w:r>
    </w:p>
    <w:p w14:paraId="4E9091D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Review Dates and Decision Decay should preserve these requirements:</w:t>
      </w:r>
    </w:p>
    <w:p w14:paraId="1B37265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decision must have a review date or condition.</w:t>
      </w:r>
    </w:p>
    <w:p w14:paraId="2DC5C3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78F9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temporary authority must have expiration.</w:t>
      </w:r>
    </w:p>
    <w:p w14:paraId="66ACD94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18DDA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expiration must define a fallback.</w:t>
      </w:r>
    </w:p>
    <w:p w14:paraId="24FB12A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06534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high-impact renewal must require current evidence.</w:t>
      </w:r>
    </w:p>
    <w:p w14:paraId="40B490E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27887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review must assess assumptions.</w:t>
      </w:r>
    </w:p>
    <w:p w14:paraId="09AA3C6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D189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review must assess authority.</w:t>
      </w:r>
    </w:p>
    <w:p w14:paraId="5704F70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68F4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review must assess risk.</w:t>
      </w:r>
    </w:p>
    <w:p w14:paraId="693383A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EE7B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review must compare expected and actual outcomes when available.</w:t>
      </w:r>
    </w:p>
    <w:p w14:paraId="061D862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B0FC2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review must create a versioned Decision Ledger event.</w:t>
      </w:r>
    </w:p>
    <w:p w14:paraId="61C670E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E56C9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expired decision must stop granting authority.</w:t>
      </w:r>
    </w:p>
    <w:p w14:paraId="4083923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CBB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dependency change must be able to trigger affected reviews.</w:t>
      </w:r>
    </w:p>
    <w:p w14:paraId="3BFAF7E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044A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project mode change must review affected decisions.</w:t>
      </w:r>
    </w:p>
    <w:p w14:paraId="0DA45F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E9885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failed critical assumption must escalate.</w:t>
      </w:r>
    </w:p>
    <w:p w14:paraId="1B20F4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4D227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overdue high-impact review must become visible.</w:t>
      </w:r>
    </w:p>
    <w:p w14:paraId="5C2FB2D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EC3E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review must preserve project scope and privacy.</w:t>
      </w:r>
    </w:p>
    <w:p w14:paraId="7E15DDD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CDF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decisions should not be reopened without material reason.</w:t>
      </w:r>
    </w:p>
    <w:p w14:paraId="4549A2C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F5A13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system must balance continuity with safety.</w:t>
      </w:r>
    </w:p>
    <w:p w14:paraId="4E37031D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8D18B13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F7F4F98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12.146 Implementation Neutrality</w:t>
      </w:r>
    </w:p>
    <w:p w14:paraId="421D4ED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temporal governance contract.</w:t>
      </w:r>
    </w:p>
    <w:p w14:paraId="79655E2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scheduler, scoring model, database, or notification system.</w:t>
      </w:r>
    </w:p>
    <w:p w14:paraId="40DAAB4E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1FEAA9C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schedules.</w:t>
      </w:r>
    </w:p>
    <w:p w14:paraId="087FF3F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FE95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 monitors.</w:t>
      </w:r>
    </w:p>
    <w:p w14:paraId="7067331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0426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versioning.</w:t>
      </w:r>
    </w:p>
    <w:p w14:paraId="6A9FB6F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BFEC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jobs.</w:t>
      </w:r>
    </w:p>
    <w:p w14:paraId="74A8C25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35A05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Decay scores.</w:t>
      </w:r>
    </w:p>
    <w:p w14:paraId="6953E2D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1704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freshness metadata.</w:t>
      </w:r>
    </w:p>
    <w:p w14:paraId="4DAC188C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68FC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Assumption status records.</w:t>
      </w:r>
    </w:p>
    <w:p w14:paraId="6E365B6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D21E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queues.</w:t>
      </w:r>
    </w:p>
    <w:p w14:paraId="2DEBAB6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1BAFF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 policies.</w:t>
      </w:r>
    </w:p>
    <w:p w14:paraId="523A61E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C9FC1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events.</w:t>
      </w:r>
    </w:p>
    <w:p w14:paraId="73D7A6E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2C16B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triggers.</w:t>
      </w:r>
    </w:p>
    <w:p w14:paraId="3D700F9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22A8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 enforcement.</w:t>
      </w:r>
    </w:p>
    <w:p w14:paraId="46F5883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model may evolve.</w:t>
      </w:r>
    </w:p>
    <w:p w14:paraId="5478127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temporal contract must remain stable.</w:t>
      </w:r>
    </w:p>
    <w:p w14:paraId="1D68CFDF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E8393F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8FB6EC9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12.147 The Review and Decay Contract</w:t>
      </w:r>
    </w:p>
    <w:p w14:paraId="40D5E78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691F8C4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Treat decisions as contextual judgments.</w:t>
      </w:r>
    </w:p>
    <w:p w14:paraId="7A54FA5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4120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 when decisions require review.</w:t>
      </w:r>
    </w:p>
    <w:p w14:paraId="0204622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609D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Track when authority expires.</w:t>
      </w:r>
    </w:p>
    <w:p w14:paraId="1D248C9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328DF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stale evidence.</w:t>
      </w:r>
    </w:p>
    <w:p w14:paraId="147E1CE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74BF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weakened assumptions.</w:t>
      </w:r>
    </w:p>
    <w:p w14:paraId="0F9932B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3B92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changed dependencies.</w:t>
      </w:r>
    </w:p>
    <w:p w14:paraId="1F69D0C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7A119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mode and policy changes.</w:t>
      </w:r>
    </w:p>
    <w:p w14:paraId="1B02D043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FC697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reviews automatically.</w:t>
      </w:r>
    </w:p>
    <w:p w14:paraId="4F66CCE0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CE94A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Renew only with sufficient authority and evidence.</w:t>
      </w:r>
    </w:p>
    <w:p w14:paraId="5128A38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55C7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 risky authority safely.</w:t>
      </w:r>
    </w:p>
    <w:p w14:paraId="1189EBF9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E6AA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fallback states.</w:t>
      </w:r>
    </w:p>
    <w:p w14:paraId="56BE4F2D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04857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version history.</w:t>
      </w:r>
    </w:p>
    <w:p w14:paraId="6614070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E4DB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unnecessary strategic reopening.</w:t>
      </w:r>
    </w:p>
    <w:p w14:paraId="21D84BD6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208DE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 from expected and actual outcomes.</w:t>
      </w:r>
    </w:p>
    <w:p w14:paraId="577AE1F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CDA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outdated decisions from silently controlling the organization.</w:t>
      </w:r>
    </w:p>
    <w:p w14:paraId="5986944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feature that does not support this contract should not govern decision longevity.</w:t>
      </w:r>
    </w:p>
    <w:p w14:paraId="1AF2E998" w14:textId="77777777" w:rsidR="00A77641" w:rsidRPr="00A77641" w:rsidRDefault="008777B4" w:rsidP="00A776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8777B4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0679859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3F82D7A" w14:textId="77777777" w:rsidR="00A77641" w:rsidRPr="00A77641" w:rsidRDefault="00A77641" w:rsidP="00A77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12.148 Closing Principle</w:t>
      </w:r>
    </w:p>
    <w:p w14:paraId="12F5A98B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danger of organizational memory is not only forgetting.</w:t>
      </w:r>
    </w:p>
    <w:p w14:paraId="7575F58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remembering something for too long.</w:t>
      </w:r>
    </w:p>
    <w:p w14:paraId="49588F63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decision may once have been correct.</w:t>
      </w:r>
    </w:p>
    <w:p w14:paraId="658198E9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policy may once have been necessary.</w:t>
      </w:r>
    </w:p>
    <w:p w14:paraId="37D41B94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restriction may once have protected the organization.</w:t>
      </w:r>
    </w:p>
    <w:p w14:paraId="5F32DD0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level may once have been appropriate.</w:t>
      </w:r>
    </w:p>
    <w:p w14:paraId="3D56FED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But Omnira must continuously ask:</w:t>
      </w:r>
    </w:p>
    <w:p w14:paraId="4D7C0E2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this still true?</w:t>
      </w:r>
    </w:p>
    <w:p w14:paraId="2B38761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639FA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evidence still current?</w:t>
      </w:r>
    </w:p>
    <w:p w14:paraId="5FBAF074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77AA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the assumptions still valid?</w:t>
      </w:r>
    </w:p>
    <w:p w14:paraId="3119B482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EB685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authority still exist?</w:t>
      </w:r>
    </w:p>
    <w:p w14:paraId="151CD73F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A57F1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expected outcome occur?</w:t>
      </w:r>
    </w:p>
    <w:p w14:paraId="068C7A0B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2A208" w14:textId="77777777" w:rsidR="00A77641" w:rsidRPr="00A77641" w:rsidRDefault="00A77641" w:rsidP="00A77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A77641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this decision survive?</w:t>
      </w:r>
    </w:p>
    <w:p w14:paraId="6F7EE2EC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Ledger preserves history.</w:t>
      </w:r>
    </w:p>
    <w:p w14:paraId="71D465A7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Dates create accountability.</w:t>
      </w:r>
    </w:p>
    <w:p w14:paraId="7C4CA37D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Decay creates adaptation.</w:t>
      </w:r>
    </w:p>
    <w:p w14:paraId="2328DAF0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Together, they allow Omnira to maintain continuity without becoming trapped by its own past.</w:t>
      </w:r>
    </w:p>
    <w:p w14:paraId="7163EBA5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Executive system does not constantly change its mind.</w:t>
      </w:r>
    </w:p>
    <w:p w14:paraId="21541D91" w14:textId="77777777" w:rsidR="00A77641" w:rsidRPr="00A77641" w:rsidRDefault="00A77641" w:rsidP="00A77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77641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also does not mistake an old decision for a permanent truth.</w:t>
      </w:r>
    </w:p>
    <w:p w14:paraId="3FBF71D3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41"/>
    <w:rsid w:val="000403C0"/>
    <w:rsid w:val="00865FC6"/>
    <w:rsid w:val="008777B4"/>
    <w:rsid w:val="008E68CD"/>
    <w:rsid w:val="00A77641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6B81"/>
  <w15:chartTrackingRefBased/>
  <w15:docId w15:val="{51EB5406-AD5D-DD41-ACB5-31E706C4F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7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A7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A7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7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7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7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7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7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7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7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A7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A7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7764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7764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7764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7764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7764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7764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7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7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7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7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7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7764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7764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7764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7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7764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776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7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A77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A77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A77641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A77641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7169</Words>
  <Characters>38001</Characters>
  <Application>Microsoft Office Word</Application>
  <DocSecurity>0</DocSecurity>
  <Lines>316</Lines>
  <Paragraphs>90</Paragraphs>
  <ScaleCrop>false</ScaleCrop>
  <Company/>
  <LinksUpToDate>false</LinksUpToDate>
  <CharactersWithSpaces>45080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 — Review Dates &amp; Decision Decay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2026-07-07T07:30:00Z</dcterms:created>
  <dcterms:modified xsi:type="dcterms:W3CDTF">2026-07-07T07:36:00Z</dcterms:modified>
  <cp:category>Canonical Edition v1.0</cp:category>
  <cp:version>1.0</cp:version>
  <cp:contentStatus>CANONICAL</cp:contentStatus>
</cp:coreProperties>
</file>