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A3380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15 — Opportunity Cost Intelligence</w:t>
      </w:r>
    </w:p>
    <w:p>
      <w:pPr>
        <w:pStyle w:val="OmniraReviewNotice"/>
        <w:jc w:val="center"/>
      </w:pPr>
      <w:r>
        <w:t>CANONICAL v1.0</w:t>
      </w:r>
    </w:p>
    <w:p w14:paraId="2DF69AE1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 Purpose of This Chapter</w:t>
      </w:r>
    </w:p>
    <w:p w14:paraId="68A07A5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organizational choice consumes something.</w:t>
      </w:r>
    </w:p>
    <w:p w14:paraId="6F83065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consumes capital.</w:t>
      </w:r>
    </w:p>
    <w:p w14:paraId="10973F8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meeting consumes attention.</w:t>
      </w:r>
    </w:p>
    <w:p w14:paraId="156CE48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approval consumes decision capacity.</w:t>
      </w:r>
    </w:p>
    <w:p w14:paraId="0D88CC2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new initiative consumes focus.</w:t>
      </w:r>
    </w:p>
    <w:p w14:paraId="540C4F8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architecture improvement consumes time that could have created customer value.</w:t>
      </w:r>
    </w:p>
    <w:p w14:paraId="7753CEB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autonomous workflow consumes risk capacity and governance attention.</w:t>
      </w:r>
    </w:p>
    <w:p w14:paraId="652D8F0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therefore understand not only the expected value of an action, but also what becomes unavailable when that action is chosen.</w:t>
      </w:r>
    </w:p>
    <w:p w14:paraId="1FD3FB72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Opportunity Cost Intelligence: the capability through which Omnira identifies, compares, communicates, and learns from the alternatives sacrificed by a decision.</w:t>
      </w:r>
    </w:p>
    <w:p w14:paraId="2262155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help answer:</w:t>
      </w:r>
    </w:p>
    <w:p w14:paraId="27D964A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will this choice delay?</w:t>
      </w:r>
    </w:p>
    <w:p w14:paraId="59F811E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D452B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loses capacity?</w:t>
      </w:r>
    </w:p>
    <w:p w14:paraId="18770BD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0E995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existing commitment is displaced?</w:t>
      </w:r>
    </w:p>
    <w:p w14:paraId="0D1C7A3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8955E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revenue may be postponed?</w:t>
      </w:r>
    </w:p>
    <w:p w14:paraId="67B0D15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5CA5D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risk remains unresolved?</w:t>
      </w:r>
    </w:p>
    <w:p w14:paraId="4E5306C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3768F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future options become harder?</w:t>
      </w:r>
    </w:p>
    <w:p w14:paraId="02C39F4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C354A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happens if we wait?</w:t>
      </w:r>
    </w:p>
    <w:p w14:paraId="5193FC1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3AD24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happens if we proceed?</w:t>
      </w:r>
    </w:p>
    <w:p w14:paraId="2CA1B20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3888C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a bad idea—or merely the wrong time?</w:t>
      </w:r>
    </w:p>
    <w:p w14:paraId="5DE3C48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Intelligence makes prioritization honest.</w:t>
      </w:r>
    </w:p>
    <w:p w14:paraId="05F8775F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4A577D7">
          <v:rect id="_x0000_i1309" alt="" style="width:453.6pt;height:.05pt;mso-width-percent:0;mso-height-percent:0;mso-width-percent:0;mso-height-percent:0" o:hralign="center" o:hrstd="t" o:hr="t" fillcolor="#a0a0a0" stroked="f"/>
        </w:pict>
      </w:r>
    </w:p>
    <w:p w14:paraId="28082DB0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15.2 The Core Thesis</w:t>
      </w:r>
    </w:p>
    <w:p w14:paraId="5CCD78ED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Every meaningful decision is also a decision not to do something else.</w:t>
      </w:r>
    </w:p>
    <w:p w14:paraId="51A4FA9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real cost of an initiative is therefore not only:</w:t>
      </w:r>
    </w:p>
    <w:p w14:paraId="412E01D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Money spent.</w:t>
      </w:r>
    </w:p>
    <w:p w14:paraId="1D097B8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D4F5D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Hours worked.</w:t>
      </w:r>
    </w:p>
    <w:p w14:paraId="77E8D08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94186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usage.</w:t>
      </w:r>
    </w:p>
    <w:p w14:paraId="0178964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294B5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 cost.</w:t>
      </w:r>
    </w:p>
    <w:p w14:paraId="6D3B97D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also includes:</w:t>
      </w:r>
    </w:p>
    <w:p w14:paraId="223C7BD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best alternative that could have used the same capacity.</w:t>
      </w:r>
    </w:p>
    <w:p w14:paraId="0567C4D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foundational principle is:</w:t>
      </w:r>
    </w:p>
    <w:p w14:paraId="78F74ED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choice cannot be understood until its displaced alternative is visible.</w:t>
      </w:r>
    </w:p>
    <w:p w14:paraId="42993732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08B20E1">
          <v:rect id="_x0000_i1308" alt="" style="width:453.6pt;height:.05pt;mso-width-percent:0;mso-height-percent:0;mso-width-percent:0;mso-height-percent:0" o:hralign="center" o:hrstd="t" o:hr="t" fillcolor="#a0a0a0" stroked="f"/>
        </w:pict>
      </w:r>
    </w:p>
    <w:p w14:paraId="0AE75AF3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15.3 Opportunity Cost Is Not a Financial Calculation Only</w:t>
      </w:r>
    </w:p>
    <w:p w14:paraId="6898D15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includes financial consequences.</w:t>
      </w:r>
    </w:p>
    <w:p w14:paraId="49A34E12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also includes:</w:t>
      </w:r>
    </w:p>
    <w:p w14:paraId="18F6D81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attention.</w:t>
      </w:r>
    </w:p>
    <w:p w14:paraId="50CDA6A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7E3D0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capacity.</w:t>
      </w:r>
    </w:p>
    <w:p w14:paraId="11F783B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84E56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focus.</w:t>
      </w:r>
    </w:p>
    <w:p w14:paraId="0861D67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6E887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capacity.</w:t>
      </w:r>
    </w:p>
    <w:p w14:paraId="2775741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F3D87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capacity.</w:t>
      </w:r>
    </w:p>
    <w:p w14:paraId="28C54BD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FA55F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 timing.</w:t>
      </w:r>
    </w:p>
    <w:p w14:paraId="25BF96D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0A172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trust.</w:t>
      </w:r>
    </w:p>
    <w:p w14:paraId="1827591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90742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optionality.</w:t>
      </w:r>
    </w:p>
    <w:p w14:paraId="18C4147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520A7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 speed.</w:t>
      </w:r>
    </w:p>
    <w:p w14:paraId="2767A2D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DFBDE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Risk-reduction delay.</w:t>
      </w:r>
    </w:p>
    <w:p w14:paraId="1B84CA3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4E798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flexibility.</w:t>
      </w:r>
    </w:p>
    <w:p w14:paraId="6D98BF7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initiative may have no monetary cost and still be strategically expensive.</w:t>
      </w:r>
    </w:p>
    <w:p w14:paraId="17F69532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F658475">
          <v:rect id="_x0000_i1307" alt="" style="width:453.6pt;height:.05pt;mso-width-percent:0;mso-height-percent:0;mso-width-percent:0;mso-height-percent:0" o:hralign="center" o:hrstd="t" o:hr="t" fillcolor="#a0a0a0" stroked="f"/>
        </w:pict>
      </w:r>
    </w:p>
    <w:p w14:paraId="69C66BF7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15.4 Direct Cost vs Opportunity Cost</w:t>
      </w:r>
    </w:p>
    <w:p w14:paraId="7C28C38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Direct cost answers:</w:t>
      </w:r>
    </w:p>
    <w:p w14:paraId="42E252A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resources does this initiative consume?</w:t>
      </w:r>
    </w:p>
    <w:p w14:paraId="7F8ADD6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answers:</w:t>
      </w:r>
    </w:p>
    <w:p w14:paraId="0D5CFD2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else could those resources have achieved?</w:t>
      </w:r>
    </w:p>
    <w:p w14:paraId="4369A71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73C5EA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Direct cost:</w:t>
      </w:r>
    </w:p>
    <w:p w14:paraId="7208B83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Two hours of founder time.</w:t>
      </w:r>
    </w:p>
    <w:p w14:paraId="5390C82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5AC79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cost:</w:t>
      </w:r>
    </w:p>
    <w:p w14:paraId="59A80D1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autonomy review and a revenue-critical customer decision are delayed.</w:t>
      </w:r>
    </w:p>
    <w:p w14:paraId="1F0B741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Both matter.</w:t>
      </w:r>
    </w:p>
    <w:p w14:paraId="15716170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3AE1894">
          <v:rect id="_x0000_i1306" alt="" style="width:453.6pt;height:.05pt;mso-width-percent:0;mso-height-percent:0;mso-width-percent:0;mso-height-percent:0" o:hralign="center" o:hrstd="t" o:hr="t" fillcolor="#a0a0a0" stroked="f"/>
        </w:pict>
      </w:r>
    </w:p>
    <w:p w14:paraId="39B3B950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15.5 Opportunity Cost as Executive Discipline</w:t>
      </w:r>
    </w:p>
    <w:p w14:paraId="3ED911A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Without explicit opportunity cost, organizations tend to evaluate ideas independently.</w:t>
      </w:r>
    </w:p>
    <w:p w14:paraId="2887C4A2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idea may appear valuable.</w:t>
      </w:r>
    </w:p>
    <w:p w14:paraId="7B8F49D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problem becomes visible only when several valuable ideas compete for the same constrained capacity.</w:t>
      </w:r>
    </w:p>
    <w:p w14:paraId="43100EB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therefore never ask only:</w:t>
      </w:r>
    </w:p>
    <w:p w14:paraId="5A11BEC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worth doing?</w:t>
      </w:r>
    </w:p>
    <w:p w14:paraId="75D09D8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also ask:</w:t>
      </w:r>
    </w:p>
    <w:p w14:paraId="5F38179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more valuable than what it will replace?</w:t>
      </w:r>
    </w:p>
    <w:p w14:paraId="05EDC3B7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38BDBF3">
          <v:rect id="_x0000_i1305" alt="" style="width:453.6pt;height:.05pt;mso-width-percent:0;mso-height-percent:0;mso-width-percent:0;mso-height-percent:0" o:hralign="center" o:hrstd="t" o:hr="t" fillcolor="#a0a0a0" stroked="f"/>
        </w:pict>
      </w:r>
    </w:p>
    <w:p w14:paraId="0D79FE61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15.6 The Comparison Principle</w:t>
      </w:r>
    </w:p>
    <w:p w14:paraId="1C2079E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requires comparison.</w:t>
      </w:r>
    </w:p>
    <w:p w14:paraId="24F0476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initiative should be compared against:</w:t>
      </w:r>
    </w:p>
    <w:p w14:paraId="30F07A7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current priority.</w:t>
      </w:r>
    </w:p>
    <w:p w14:paraId="1496C94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B3618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best alternative initiative.</w:t>
      </w:r>
    </w:p>
    <w:p w14:paraId="37B2857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B6E9E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Maintaining the current state.</w:t>
      </w:r>
    </w:p>
    <w:p w14:paraId="4237AA7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94755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Waiting for more evidence.</w:t>
      </w:r>
    </w:p>
    <w:p w14:paraId="16678FF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09962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Reducing scope.</w:t>
      </w:r>
    </w:p>
    <w:p w14:paraId="70D2E15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1C7C4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Stopping another activity.</w:t>
      </w:r>
    </w:p>
    <w:p w14:paraId="10D8CBB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0C2B7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Preserving capacity.</w:t>
      </w:r>
    </w:p>
    <w:p w14:paraId="35EC0AA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idea evaluated without alternatives may appear stronger than it really is.</w:t>
      </w:r>
    </w:p>
    <w:p w14:paraId="3B60CE9B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E14B3EA">
          <v:rect id="_x0000_i1304" alt="" style="width:453.6pt;height:.05pt;mso-width-percent:0;mso-height-percent:0;mso-width-percent:0;mso-height-percent:0" o:hralign="center" o:hrstd="t" o:hr="t" fillcolor="#a0a0a0" stroked="f"/>
        </w:pict>
      </w:r>
    </w:p>
    <w:p w14:paraId="0BE2DD6A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15.7 The Best Alternative</w:t>
      </w:r>
    </w:p>
    <w:p w14:paraId="1954DB7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relevant opportunity cost is not every possible alternative.</w:t>
      </w:r>
    </w:p>
    <w:p w14:paraId="6774214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the most valuable realistic alternative that the same capacity could support.</w:t>
      </w:r>
    </w:p>
    <w:p w14:paraId="6D2E3BD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1BBBCF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Proposed:</w:t>
      </w:r>
    </w:p>
    <w:p w14:paraId="3A4E342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Redesign the Omnira dashboard.</w:t>
      </w:r>
    </w:p>
    <w:p w14:paraId="65340B9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ACB17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Best realistic alternative:</w:t>
      </w:r>
    </w:p>
    <w:p w14:paraId="3421CCE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 project-isolation validation required for broader autonomy.</w:t>
      </w:r>
    </w:p>
    <w:p w14:paraId="0FBE47C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opportunity cost is therefore the value of delaying the isolation work.</w:t>
      </w:r>
    </w:p>
    <w:p w14:paraId="11D48E4A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BB05F15">
          <v:rect id="_x0000_i1303" alt="" style="width:453.6pt;height:.05pt;mso-width-percent:0;mso-height-percent:0;mso-width-percent:0;mso-height-percent:0" o:hralign="center" o:hrstd="t" o:hr="t" fillcolor="#a0a0a0" stroked="f"/>
        </w:pict>
      </w:r>
    </w:p>
    <w:p w14:paraId="22635D10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15.8 Opportunity Cost and Scarcity</w:t>
      </w:r>
    </w:p>
    <w:p w14:paraId="58F600C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becomes meaningful because capacity is scarce.</w:t>
      </w:r>
    </w:p>
    <w:p w14:paraId="7088EDEB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Scarce resources may include:</w:t>
      </w:r>
    </w:p>
    <w:p w14:paraId="501C347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deep-work time.</w:t>
      </w:r>
    </w:p>
    <w:p w14:paraId="6515F99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143A4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approval capacity.</w:t>
      </w:r>
    </w:p>
    <w:p w14:paraId="7E0D2A6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21C05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focus.</w:t>
      </w:r>
    </w:p>
    <w:p w14:paraId="5BDC7F2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07DCA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roles.</w:t>
      </w:r>
    </w:p>
    <w:p w14:paraId="09A9D84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DBDAB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Engineering capacity.</w:t>
      </w:r>
    </w:p>
    <w:p w14:paraId="34616E2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CC7ED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782A539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D6D4F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spend.</w:t>
      </w:r>
    </w:p>
    <w:p w14:paraId="6EB548F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BD3D3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attention.</w:t>
      </w:r>
    </w:p>
    <w:p w14:paraId="65E3439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A60B4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 timing.</w:t>
      </w:r>
    </w:p>
    <w:p w14:paraId="2F0B2E1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F4AC0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tolerance.</w:t>
      </w:r>
    </w:p>
    <w:p w14:paraId="777984A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resource that is not constrained may have low opportunity cost.</w:t>
      </w:r>
    </w:p>
    <w:p w14:paraId="0BE2E645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29B24D5">
          <v:rect id="_x0000_i1302" alt="" style="width:453.6pt;height:.05pt;mso-width-percent:0;mso-height-percent:0;mso-width-percent:0;mso-height-percent:0" o:hralign="center" o:hrstd="t" o:hr="t" fillcolor="#a0a0a0" stroked="f"/>
        </w:pict>
      </w:r>
    </w:p>
    <w:p w14:paraId="1AA89240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15.9 Constraint Identification</w:t>
      </w:r>
    </w:p>
    <w:p w14:paraId="4FFF690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calculating opportunity cost, Executive Intelligence should identify the true constraint.</w:t>
      </w:r>
    </w:p>
    <w:p w14:paraId="146D323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constraints include:</w:t>
      </w:r>
    </w:p>
    <w:p w14:paraId="3C2B7D4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time.</w:t>
      </w:r>
    </w:p>
    <w:p w14:paraId="6B721A2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634D8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implementation.</w:t>
      </w:r>
    </w:p>
    <w:p w14:paraId="63A2D0D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32D84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availability.</w:t>
      </w:r>
    </w:p>
    <w:p w14:paraId="519F94D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1D40A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budget.</w:t>
      </w:r>
    </w:p>
    <w:p w14:paraId="6747783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DB3BA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infrastructure.</w:t>
      </w:r>
    </w:p>
    <w:p w14:paraId="648D656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78803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6CDC206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D4593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capability.</w:t>
      </w:r>
    </w:p>
    <w:p w14:paraId="146ED98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9B443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provider.</w:t>
      </w:r>
    </w:p>
    <w:p w14:paraId="0E94D2B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647D2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readiness.</w:t>
      </w:r>
    </w:p>
    <w:p w14:paraId="70218C9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1A833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Organizational focus.</w:t>
      </w:r>
    </w:p>
    <w:p w14:paraId="5E29E95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visible constraint may not be the real one.</w:t>
      </w:r>
    </w:p>
    <w:p w14:paraId="08EAA10E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C205EA8">
          <v:rect id="_x0000_i1301" alt="" style="width:453.6pt;height:.05pt;mso-width-percent:0;mso-height-percent:0;mso-width-percent:0;mso-height-percent:0" o:hralign="center" o:hrstd="t" o:hr="t" fillcolor="#a0a0a0" stroked="f"/>
        </w:pict>
      </w:r>
    </w:p>
    <w:p w14:paraId="2C314AC3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15.10 Bottleneck Opportunity Cost</w:t>
      </w:r>
    </w:p>
    <w:p w14:paraId="7A0DE8E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one resource is a bottleneck, work consuming that resource becomes particularly expensive.</w:t>
      </w:r>
    </w:p>
    <w:p w14:paraId="02AD3D3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B112EB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approval capacity is the bottleneck.</w:t>
      </w:r>
    </w:p>
    <w:p w14:paraId="6D3AA30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8D7EB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Adding more approval-dependent workflows creates greater opportunity cost than adding workflows that can operate internally.</w:t>
      </w:r>
    </w:p>
    <w:p w14:paraId="3843024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optimize around the bottleneck, not around total theoretical capacity.</w:t>
      </w:r>
    </w:p>
    <w:p w14:paraId="7DBB48DD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F5EA577">
          <v:rect id="_x0000_i1300" alt="" style="width:453.6pt;height:.05pt;mso-width-percent:0;mso-height-percent:0;mso-width-percent:0;mso-height-percent:0" o:hralign="center" o:hrstd="t" o:hr="t" fillcolor="#a0a0a0" stroked="f"/>
        </w:pict>
      </w:r>
    </w:p>
    <w:p w14:paraId="14E735C8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15.11 Capacity Types</w:t>
      </w:r>
    </w:p>
    <w:p w14:paraId="0506F7ED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should distinguish between capacity types.</w:t>
      </w:r>
    </w:p>
    <w:p w14:paraId="7761F066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Founder Capacity</w:t>
      </w:r>
    </w:p>
    <w:p w14:paraId="035066D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Vision, strategic judgment, sensitive approval, and final authority.</w:t>
      </w:r>
    </w:p>
    <w:p w14:paraId="3E858A8A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Workforce Capacity</w:t>
      </w:r>
    </w:p>
    <w:p w14:paraId="24209A7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Specialized execution and preparation.</w:t>
      </w:r>
    </w:p>
    <w:p w14:paraId="11D298E8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Manager Capacity</w:t>
      </w:r>
    </w:p>
    <w:p w14:paraId="5740AF4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Coordination, routing, and operational oversight.</w:t>
      </w:r>
    </w:p>
    <w:p w14:paraId="679237EC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Technical Capacity</w:t>
      </w:r>
    </w:p>
    <w:p w14:paraId="6F784AD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Implementation, infrastructure, and system change.</w:t>
      </w:r>
    </w:p>
    <w:p w14:paraId="74DC592B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Financial Capacity</w:t>
      </w:r>
    </w:p>
    <w:p w14:paraId="4455CDD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Available spend and budget authority.</w:t>
      </w:r>
    </w:p>
    <w:p w14:paraId="2AC7923E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Risk Capacity</w:t>
      </w:r>
    </w:p>
    <w:p w14:paraId="4542312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amount of uncertainty or possible harm the organization can responsibly carry.</w:t>
      </w:r>
    </w:p>
    <w:p w14:paraId="1763D2AD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type of capacity cannot always substitute for another.</w:t>
      </w:r>
    </w:p>
    <w:p w14:paraId="6B95EAD8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CAB6DF2">
          <v:rect id="_x0000_i1299" alt="" style="width:453.6pt;height:.05pt;mso-width-percent:0;mso-height-percent:0;mso-width-percent:0;mso-height-percent:0" o:hralign="center" o:hrstd="t" o:hr="t" fillcolor="#a0a0a0" stroked="f"/>
        </w:pict>
      </w:r>
    </w:p>
    <w:p w14:paraId="715F62EB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15.12 Founder Opportunity Cost</w:t>
      </w:r>
    </w:p>
    <w:p w14:paraId="7362B45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time has unusually high leverage.</w:t>
      </w:r>
    </w:p>
    <w:p w14:paraId="2CADB89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founder time is assigned, the system should compare:</w:t>
      </w:r>
    </w:p>
    <w:p w14:paraId="1F8F2EE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Unique founder value.</w:t>
      </w:r>
    </w:p>
    <w:p w14:paraId="5306462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BE2CE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High-leverage strategic work.</w:t>
      </w:r>
    </w:p>
    <w:p w14:paraId="44CD282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8A4DA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work.</w:t>
      </w:r>
    </w:p>
    <w:p w14:paraId="0DD14E8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BDF1C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Delegable work.</w:t>
      </w:r>
    </w:p>
    <w:p w14:paraId="5EF202C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60E30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Avoidable work.</w:t>
      </w:r>
    </w:p>
    <w:p w14:paraId="70F19A5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time spent on delegable work often creates high opportunity cost.</w:t>
      </w:r>
    </w:p>
    <w:p w14:paraId="7FBAFAE8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DA541A5">
          <v:rect id="_x0000_i1298" alt="" style="width:453.6pt;height:.05pt;mso-width-percent:0;mso-height-percent:0;mso-width-percent:0;mso-height-percent:0" o:hralign="center" o:hrstd="t" o:hr="t" fillcolor="#a0a0a0" stroked="f"/>
        </w:pict>
      </w:r>
    </w:p>
    <w:p w14:paraId="4338877F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15.13 Founder Attention as a Portfolio Resource</w:t>
      </w:r>
    </w:p>
    <w:p w14:paraId="6AB2FEA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Projects should not compete through notifications, urgency language, or activity volume.</w:t>
      </w:r>
    </w:p>
    <w:p w14:paraId="6FE065F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Executive should allocate founder attention based on:</w:t>
      </w:r>
    </w:p>
    <w:p w14:paraId="0EB4CD5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importance.</w:t>
      </w:r>
    </w:p>
    <w:p w14:paraId="49371C6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49C7C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4381084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26C15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11D3052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78D8D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uniqueness.</w:t>
      </w:r>
    </w:p>
    <w:p w14:paraId="2223BB1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CD85B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1A90DE2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A7825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 value.</w:t>
      </w:r>
    </w:p>
    <w:p w14:paraId="2F402D5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attention should be allocated, not captured.</w:t>
      </w:r>
    </w:p>
    <w:p w14:paraId="4C17D4AB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D1A61BF">
          <v:rect id="_x0000_i1297" alt="" style="width:453.6pt;height:.05pt;mso-width-percent:0;mso-height-percent:0;mso-width-percent:0;mso-height-percent:0" o:hralign="center" o:hrstd="t" o:hr="t" fillcolor="#a0a0a0" stroked="f"/>
        </w:pict>
      </w:r>
    </w:p>
    <w:p w14:paraId="49468634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15.14 Decision Capacity Opportunity Cost</w:t>
      </w:r>
    </w:p>
    <w:p w14:paraId="319749D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high-impact decision consumes cognitive capacity.</w:t>
      </w:r>
    </w:p>
    <w:p w14:paraId="13F7910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Scheduling several major decisions together may reduce the quality of all of them.</w:t>
      </w:r>
    </w:p>
    <w:p w14:paraId="1B8257B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may therefore include:</w:t>
      </w:r>
    </w:p>
    <w:p w14:paraId="726BA91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Reduced decision quality.</w:t>
      </w:r>
    </w:p>
    <w:p w14:paraId="2743F97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C5C64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Delayed approvals.</w:t>
      </w:r>
    </w:p>
    <w:p w14:paraId="3F53BA2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1849E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Greater correction risk.</w:t>
      </w:r>
    </w:p>
    <w:p w14:paraId="60D7C21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3DB56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ability to handle unexpected issues.</w:t>
      </w:r>
    </w:p>
    <w:p w14:paraId="6A655ACD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A4433BA">
          <v:rect id="_x0000_i1296" alt="" style="width:453.6pt;height:.05pt;mso-width-percent:0;mso-height-percent:0;mso-width-percent:0;mso-height-percent:0" o:hralign="center" o:hrstd="t" o:hr="t" fillcolor="#a0a0a0" stroked="f"/>
        </w:pict>
      </w:r>
    </w:p>
    <w:p w14:paraId="4D596C9F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15.15 Approval Opportunity Cost</w:t>
      </w:r>
    </w:p>
    <w:p w14:paraId="7AA8FD2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approval request consumes more than the time required to click Approve.</w:t>
      </w:r>
    </w:p>
    <w:p w14:paraId="4004C8DD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require:</w:t>
      </w:r>
    </w:p>
    <w:p w14:paraId="129A9E5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reconstruction.</w:t>
      </w:r>
    </w:p>
    <w:p w14:paraId="50B8C06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B9F89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review.</w:t>
      </w:r>
    </w:p>
    <w:p w14:paraId="2B83D75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E9B7F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evaluation.</w:t>
      </w:r>
    </w:p>
    <w:p w14:paraId="50436CE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B4A7A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Editing.</w:t>
      </w:r>
    </w:p>
    <w:p w14:paraId="3E90F9E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CEED6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switching.</w:t>
      </w:r>
    </w:p>
    <w:p w14:paraId="4F7658E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3CFFD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Follow-up.</w:t>
      </w:r>
    </w:p>
    <w:p w14:paraId="612EB85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workflow producing frequent approval requests may displace higher-value founder decisions.</w:t>
      </w:r>
    </w:p>
    <w:p w14:paraId="58638D8B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C7E7AE3">
          <v:rect id="_x0000_i1295" alt="" style="width:453.6pt;height:.05pt;mso-width-percent:0;mso-height-percent:0;mso-width-percent:0;mso-height-percent:0" o:hralign="center" o:hrstd="t" o:hr="t" fillcolor="#a0a0a0" stroked="f"/>
        </w:pict>
      </w:r>
    </w:p>
    <w:p w14:paraId="7E39EB74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15.16 Workforce Opportunity Cost</w:t>
      </w:r>
    </w:p>
    <w:p w14:paraId="0F0AB8C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Assigning Workforce to one mission makes that capability unavailable elsewhere.</w:t>
      </w:r>
    </w:p>
    <w:p w14:paraId="29606D7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analysis should identify:</w:t>
      </w:r>
    </w:p>
    <w:p w14:paraId="73540B4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roles are required?</w:t>
      </w:r>
    </w:p>
    <w:p w14:paraId="7A42751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92F7C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long are they occupied?</w:t>
      </w:r>
    </w:p>
    <w:p w14:paraId="3B377F7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2164E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active mission loses capacity?</w:t>
      </w:r>
    </w:p>
    <w:p w14:paraId="2B28AAA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271C4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reusable preparation reduce the cost?</w:t>
      </w:r>
    </w:p>
    <w:p w14:paraId="4175EE8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4C4CC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work be performed later without value loss?</w:t>
      </w:r>
    </w:p>
    <w:p w14:paraId="5E29DCFC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D580A3E">
          <v:rect id="_x0000_i1294" alt="" style="width:453.6pt;height:.05pt;mso-width-percent:0;mso-height-percent:0;mso-width-percent:0;mso-height-percent:0" o:hralign="center" o:hrstd="t" o:hr="t" fillcolor="#a0a0a0" stroked="f"/>
        </w:pict>
      </w:r>
    </w:p>
    <w:p w14:paraId="070F8AF7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15.17 Shared Capability Opportunity Cost</w:t>
      </w:r>
    </w:p>
    <w:p w14:paraId="7A52C9EB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Using a shared capability for one project may delay another.</w:t>
      </w:r>
    </w:p>
    <w:p w14:paraId="5519324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2ABD6C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Editorial review capacity.</w:t>
      </w:r>
    </w:p>
    <w:p w14:paraId="555BF84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5056B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review.</w:t>
      </w:r>
    </w:p>
    <w:p w14:paraId="591AA62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652EE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 review.</w:t>
      </w:r>
    </w:p>
    <w:p w14:paraId="3AC58D7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CFF80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analysis.</w:t>
      </w:r>
    </w:p>
    <w:p w14:paraId="1069EA9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58C35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budget.</w:t>
      </w:r>
    </w:p>
    <w:p w14:paraId="4A4A0A4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79892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infrastructure.</w:t>
      </w:r>
    </w:p>
    <w:p w14:paraId="728EA56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Shared-resource conflicts belong to Portfolio Executive.</w:t>
      </w:r>
    </w:p>
    <w:p w14:paraId="656D631F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49151E6">
          <v:rect id="_x0000_i1293" alt="" style="width:453.6pt;height:.05pt;mso-width-percent:0;mso-height-percent:0;mso-width-percent:0;mso-height-percent:0" o:hralign="center" o:hrstd="t" o:hr="t" fillcolor="#a0a0a0" stroked="f"/>
        </w:pict>
      </w:r>
    </w:p>
    <w:p w14:paraId="30808756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15.18 Financial Opportunity Cost</w:t>
      </w:r>
    </w:p>
    <w:p w14:paraId="4DD4B75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Money spent on one initiative cannot fund another.</w:t>
      </w:r>
    </w:p>
    <w:p w14:paraId="748B9C2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compare:</w:t>
      </w:r>
    </w:p>
    <w:p w14:paraId="2AF1E8B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return.</w:t>
      </w:r>
    </w:p>
    <w:p w14:paraId="1D7AAEC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907F8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to return.</w:t>
      </w:r>
    </w:p>
    <w:p w14:paraId="707A544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013FD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6AFB704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0F24B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Recurring cost.</w:t>
      </w:r>
    </w:p>
    <w:p w14:paraId="1F0060E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92C21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 investment.</w:t>
      </w:r>
    </w:p>
    <w:p w14:paraId="552C67A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90A11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Liquidity needs.</w:t>
      </w:r>
    </w:p>
    <w:p w14:paraId="7E81F1F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2D349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value.</w:t>
      </w:r>
    </w:p>
    <w:p w14:paraId="1346D82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cheap initiative may still have high opportunity cost if it blocks a more valuable use of limited budget.</w:t>
      </w:r>
    </w:p>
    <w:p w14:paraId="1FDE0C9C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5535AE2">
          <v:rect id="_x0000_i1292" alt="" style="width:453.6pt;height:.05pt;mso-width-percent:0;mso-height-percent:0;mso-width-percent:0;mso-height-percent:0" o:hralign="center" o:hrstd="t" o:hr="t" fillcolor="#a0a0a0" stroked="f"/>
        </w:pict>
      </w:r>
    </w:p>
    <w:p w14:paraId="24966D01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15.19 Risk Capacity</w:t>
      </w:r>
    </w:p>
    <w:p w14:paraId="39E078E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Organizations cannot responsibly carry unlimited simultaneous risk.</w:t>
      </w:r>
    </w:p>
    <w:p w14:paraId="738B494D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Launching several immature autonomous workflows may create risk concentration.</w:t>
      </w:r>
    </w:p>
    <w:p w14:paraId="4187F3D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may include:</w:t>
      </w:r>
    </w:p>
    <w:p w14:paraId="17A1D23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Reduced ability to monitor each workflow.</w:t>
      </w:r>
    </w:p>
    <w:p w14:paraId="360AB61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F9557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Slower incident response.</w:t>
      </w:r>
    </w:p>
    <w:p w14:paraId="1F50BBC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3FA8D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approval burden.</w:t>
      </w:r>
    </w:p>
    <w:p w14:paraId="603C1B4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EEC22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Greater systemic exposure.</w:t>
      </w:r>
    </w:p>
    <w:p w14:paraId="6E9BA38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DCEC1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Less capacity for safe experimentation elsewhere.</w:t>
      </w:r>
    </w:p>
    <w:p w14:paraId="2D5B5421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D2D8D69">
          <v:rect id="_x0000_i1291" alt="" style="width:453.6pt;height:.05pt;mso-width-percent:0;mso-height-percent:0;mso-width-percent:0;mso-height-percent:0" o:hralign="center" o:hrstd="t" o:hr="t" fillcolor="#a0a0a0" stroked="f"/>
        </w:pict>
      </w:r>
    </w:p>
    <w:p w14:paraId="23B73AED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15.20 Complexity Opportunity Cost</w:t>
      </w:r>
    </w:p>
    <w:p w14:paraId="475C4DC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complexity consumes future capacity.</w:t>
      </w:r>
    </w:p>
    <w:p w14:paraId="3B2056D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create:</w:t>
      </w:r>
    </w:p>
    <w:p w14:paraId="62B0022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maintenance.</w:t>
      </w:r>
    </w:p>
    <w:p w14:paraId="15500ED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55A16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failure paths.</w:t>
      </w:r>
    </w:p>
    <w:p w14:paraId="5F1CA8D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86B04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documentation.</w:t>
      </w:r>
    </w:p>
    <w:p w14:paraId="6F24672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96568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security surface.</w:t>
      </w:r>
    </w:p>
    <w:p w14:paraId="3C83442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DA595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onboarding cost.</w:t>
      </w:r>
    </w:p>
    <w:p w14:paraId="5DA2624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A036E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Slower future changes.</w:t>
      </w:r>
    </w:p>
    <w:p w14:paraId="5267D75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Complexity should be treated as a recurring opportunity cost.</w:t>
      </w:r>
    </w:p>
    <w:p w14:paraId="74BE36F8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134E8F82">
          <v:rect id="_x0000_i1290" alt="" style="width:453.6pt;height:.05pt;mso-width-percent:0;mso-height-percent:0;mso-width-percent:0;mso-height-percent:0" o:hralign="center" o:hrstd="t" o:hr="t" fillcolor="#a0a0a0" stroked="f"/>
        </w:pict>
      </w:r>
    </w:p>
    <w:p w14:paraId="404FB1AB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15.21 Maintenance Opportunity Cost</w:t>
      </w:r>
    </w:p>
    <w:p w14:paraId="4C5FC46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permanent feature or integration creates maintenance responsibility.</w:t>
      </w:r>
    </w:p>
    <w:p w14:paraId="10FEE17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ask:</w:t>
      </w:r>
    </w:p>
    <w:p w14:paraId="1D1B51B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future work will this generate?</w:t>
      </w:r>
    </w:p>
    <w:p w14:paraId="3C1BA78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F61CF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will own it?</w:t>
      </w:r>
    </w:p>
    <w:p w14:paraId="7BC2EBE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E1D10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will maintenance displace?</w:t>
      </w:r>
    </w:p>
    <w:p w14:paraId="151C724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58CFF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value justify the permanent burden?</w:t>
      </w:r>
    </w:p>
    <w:p w14:paraId="0D2EAC65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AF692B9">
          <v:rect id="_x0000_i1289" alt="" style="width:453.6pt;height:.05pt;mso-width-percent:0;mso-height-percent:0;mso-width-percent:0;mso-height-percent:0" o:hralign="center" o:hrstd="t" o:hr="t" fillcolor="#a0a0a0" stroked="f"/>
        </w:pict>
      </w:r>
    </w:p>
    <w:p w14:paraId="52984F9E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15.22 Context-Switching Cost</w:t>
      </w:r>
    </w:p>
    <w:p w14:paraId="383351B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Moving between projects or domains consumes cognitive capacity.</w:t>
      </w:r>
    </w:p>
    <w:p w14:paraId="23D1BF5B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Context-switching cost may include:</w:t>
      </w:r>
    </w:p>
    <w:p w14:paraId="40A6C78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Reorientation.</w:t>
      </w:r>
    </w:p>
    <w:p w14:paraId="5942164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5CB7F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Retrieving prior decisions.</w:t>
      </w:r>
    </w:p>
    <w:p w14:paraId="1B0B793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35388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Reloading project context.</w:t>
      </w:r>
    </w:p>
    <w:p w14:paraId="6EC7345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2FD38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error risk.</w:t>
      </w:r>
    </w:p>
    <w:p w14:paraId="24D1FD4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EDE7D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Reduced deep-work quality.</w:t>
      </w:r>
    </w:p>
    <w:p w14:paraId="0FE4815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42DD1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Incomplete execution.</w:t>
      </w:r>
    </w:p>
    <w:p w14:paraId="3C27B5A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Several small tasks across projects may cost more than one larger focused task.</w:t>
      </w:r>
    </w:p>
    <w:p w14:paraId="5A71D29D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CD9B0AE">
          <v:rect id="_x0000_i1288" alt="" style="width:453.6pt;height:.05pt;mso-width-percent:0;mso-height-percent:0;mso-width-percent:0;mso-height-percent:0" o:hralign="center" o:hrstd="t" o:hr="t" fillcolor="#a0a0a0" stroked="f"/>
        </w:pict>
      </w:r>
    </w:p>
    <w:p w14:paraId="5BA9BB48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15.23 Fragmentation Cost</w:t>
      </w:r>
    </w:p>
    <w:p w14:paraId="1982A8B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Fragmentation occurs when capacity is spread across too many initiatives.</w:t>
      </w:r>
    </w:p>
    <w:p w14:paraId="448FACC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opportunity cost includes:</w:t>
      </w:r>
    </w:p>
    <w:p w14:paraId="56E52E6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Longer time to completion.</w:t>
      </w:r>
    </w:p>
    <w:p w14:paraId="31312D6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A6E2E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Delayed learning.</w:t>
      </w:r>
    </w:p>
    <w:p w14:paraId="0B5B19F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FF3FF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carryover.</w:t>
      </w:r>
    </w:p>
    <w:p w14:paraId="1B44D10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13B02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coordination burden.</w:t>
      </w:r>
    </w:p>
    <w:p w14:paraId="205A250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4C763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More unfinished work.</w:t>
      </w:r>
    </w:p>
    <w:p w14:paraId="395FAD3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84E84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strategic clarity.</w:t>
      </w:r>
    </w:p>
    <w:p w14:paraId="53CFC8B4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4F9DA8F">
          <v:rect id="_x0000_i1287" alt="" style="width:453.6pt;height:.05pt;mso-width-percent:0;mso-height-percent:0;mso-width-percent:0;mso-height-percent:0" o:hralign="center" o:hrstd="t" o:hr="t" fillcolor="#a0a0a0" stroked="f"/>
        </w:pict>
      </w:r>
    </w:p>
    <w:p w14:paraId="65538438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15.24 Interruption Cost</w:t>
      </w:r>
    </w:p>
    <w:p w14:paraId="5004489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Interrupting active work has a cost.</w:t>
      </w:r>
    </w:p>
    <w:p w14:paraId="4F61801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evaluate:</w:t>
      </w:r>
    </w:p>
    <w:p w14:paraId="6A7B541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Progress lost.</w:t>
      </w:r>
    </w:p>
    <w:p w14:paraId="18559B2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2DBB6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Rework.</w:t>
      </w:r>
    </w:p>
    <w:p w14:paraId="207B138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A98D0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restart time.</w:t>
      </w:r>
    </w:p>
    <w:p w14:paraId="7F93C44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DD618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confusion.</w:t>
      </w:r>
    </w:p>
    <w:p w14:paraId="61F38FC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DF71F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delay.</w:t>
      </w:r>
    </w:p>
    <w:p w14:paraId="32235B0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672C8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focus loss.</w:t>
      </w:r>
    </w:p>
    <w:p w14:paraId="3E22FCF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new initiative should displace current work only when expected value exceeds interruption cost.</w:t>
      </w:r>
    </w:p>
    <w:p w14:paraId="5F509BF3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57F1896">
          <v:rect id="_x0000_i1286" alt="" style="width:453.6pt;height:.05pt;mso-width-percent:0;mso-height-percent:0;mso-width-percent:0;mso-height-percent:0" o:hralign="center" o:hrstd="t" o:hr="t" fillcolor="#a0a0a0" stroked="f"/>
        </w:pict>
      </w:r>
    </w:p>
    <w:p w14:paraId="327BA6E6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15.25 Delay Cost</w:t>
      </w:r>
    </w:p>
    <w:p w14:paraId="4CBE956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Delaying an initiative may create:</w:t>
      </w:r>
    </w:p>
    <w:p w14:paraId="4677689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Lost revenue.</w:t>
      </w:r>
    </w:p>
    <w:p w14:paraId="6DF340B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06959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dissatisfaction.</w:t>
      </w:r>
    </w:p>
    <w:p w14:paraId="1FA62F2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6BCED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exposure.</w:t>
      </w:r>
    </w:p>
    <w:p w14:paraId="53EA3E7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6AE51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Missed market timing.</w:t>
      </w:r>
    </w:p>
    <w:p w14:paraId="0BE4AF3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2228A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blockage.</w:t>
      </w:r>
    </w:p>
    <w:p w14:paraId="3C7F0C9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1339A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 delay.</w:t>
      </w:r>
    </w:p>
    <w:p w14:paraId="0998718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46F24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future implementation cost.</w:t>
      </w:r>
    </w:p>
    <w:p w14:paraId="14C938C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Intelligence must compare both the cost of proceeding and the cost of waiting.</w:t>
      </w:r>
    </w:p>
    <w:p w14:paraId="0694F45B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A8A46E7">
          <v:rect id="_x0000_i1285" alt="" style="width:453.6pt;height:.05pt;mso-width-percent:0;mso-height-percent:0;mso-width-percent:0;mso-height-percent:0" o:hralign="center" o:hrstd="t" o:hr="t" fillcolor="#a0a0a0" stroked="f"/>
        </w:pict>
      </w:r>
    </w:p>
    <w:p w14:paraId="1B6EFF68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15.26 Cost of Waiting</w:t>
      </w:r>
    </w:p>
    <w:p w14:paraId="0C49030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cost of waiting should identify:</w:t>
      </w:r>
    </w:p>
    <w:p w14:paraId="68064A5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value is postponed?</w:t>
      </w:r>
    </w:p>
    <w:p w14:paraId="545E857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32A68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opportunity expire?</w:t>
      </w:r>
    </w:p>
    <w:p w14:paraId="372B7EC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AA99A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risk accumulate?</w:t>
      </w:r>
    </w:p>
    <w:p w14:paraId="1DD5E9A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71457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problem become more expensive?</w:t>
      </w:r>
    </w:p>
    <w:p w14:paraId="3E81EC7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59B16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useful preparation continue?</w:t>
      </w:r>
    </w:p>
    <w:p w14:paraId="20F889C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Waiting is not automatically free.</w:t>
      </w:r>
    </w:p>
    <w:p w14:paraId="79CA4F56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1461671">
          <v:rect id="_x0000_i1284" alt="" style="width:453.6pt;height:.05pt;mso-width-percent:0;mso-height-percent:0;mso-width-percent:0;mso-height-percent:0" o:hralign="center" o:hrstd="t" o:hr="t" fillcolor="#a0a0a0" stroked="f"/>
        </w:pict>
      </w:r>
    </w:p>
    <w:p w14:paraId="61529159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15.27 Cost of Proceeding</w:t>
      </w:r>
    </w:p>
    <w:p w14:paraId="379EEDF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cost of proceeding should identify:</w:t>
      </w:r>
    </w:p>
    <w:p w14:paraId="671B95A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 is displaced?</w:t>
      </w:r>
    </w:p>
    <w:p w14:paraId="284A57E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1C1AE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capacity is committed?</w:t>
      </w:r>
    </w:p>
    <w:p w14:paraId="1C40064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3D91C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risk is accepted?</w:t>
      </w:r>
    </w:p>
    <w:p w14:paraId="580E842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F034C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flexibility is lost?</w:t>
      </w:r>
    </w:p>
    <w:p w14:paraId="7D260FC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395DA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new maintenance is created?</w:t>
      </w:r>
    </w:p>
    <w:p w14:paraId="0BCAA743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B759172">
          <v:rect id="_x0000_i1283" alt="" style="width:453.6pt;height:.05pt;mso-width-percent:0;mso-height-percent:0;mso-width-percent:0;mso-height-percent:0" o:hralign="center" o:hrstd="t" o:hr="t" fillcolor="#a0a0a0" stroked="f"/>
        </w:pict>
      </w:r>
    </w:p>
    <w:p w14:paraId="787F75C6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15.28 Status Quo Opportunity Cost</w:t>
      </w:r>
    </w:p>
    <w:p w14:paraId="4CD6353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Maintaining the current state is an active option.</w:t>
      </w:r>
    </w:p>
    <w:p w14:paraId="50C4B52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status quo may cost:</w:t>
      </w:r>
    </w:p>
    <w:p w14:paraId="2565A2A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Continued manual work.</w:t>
      </w:r>
    </w:p>
    <w:p w14:paraId="471CED0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BF018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Lost revenue.</w:t>
      </w:r>
    </w:p>
    <w:p w14:paraId="29A9C6B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3A642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6821130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E475F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debt.</w:t>
      </w:r>
    </w:p>
    <w:p w14:paraId="728E974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4ED6C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friction.</w:t>
      </w:r>
    </w:p>
    <w:p w14:paraId="6293B6D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D92DD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delay.</w:t>
      </w:r>
    </w:p>
    <w:p w14:paraId="41BF861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88E28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exposure.</w:t>
      </w:r>
    </w:p>
    <w:p w14:paraId="7D67F0CB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Doing nothing must be evaluated honestly.</w:t>
      </w:r>
    </w:p>
    <w:p w14:paraId="178D9728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E13D170">
          <v:rect id="_x0000_i1282" alt="" style="width:453.6pt;height:.05pt;mso-width-percent:0;mso-height-percent:0;mso-width-percent:0;mso-height-percent:0" o:hralign="center" o:hrstd="t" o:hr="t" fillcolor="#a0a0a0" stroked="f"/>
        </w:pict>
      </w:r>
    </w:p>
    <w:p w14:paraId="2DEC934D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15.29 Cost of Stopping</w:t>
      </w:r>
    </w:p>
    <w:p w14:paraId="67DBCC8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Stopping an initiative may lose:</w:t>
      </w:r>
    </w:p>
    <w:p w14:paraId="76427C4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revenue.</w:t>
      </w:r>
    </w:p>
    <w:p w14:paraId="6FA5DDA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35E65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33D1EC1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5A5A4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Sunk assets.</w:t>
      </w:r>
    </w:p>
    <w:p w14:paraId="0046840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42D9E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optionality.</w:t>
      </w:r>
    </w:p>
    <w:p w14:paraId="1BAE4DF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F18C7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Team momentum.</w:t>
      </w:r>
    </w:p>
    <w:p w14:paraId="35A6909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06B9A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expectation.</w:t>
      </w:r>
    </w:p>
    <w:p w14:paraId="670CA3E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Past investment should not determine the decision, but reusable assets should be considered.</w:t>
      </w:r>
    </w:p>
    <w:p w14:paraId="6AF931F4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21A9AC6">
          <v:rect id="_x0000_i1281" alt="" style="width:453.6pt;height:.05pt;mso-width-percent:0;mso-height-percent:0;mso-width-percent:0;mso-height-percent:0" o:hralign="center" o:hrstd="t" o:hr="t" fillcolor="#a0a0a0" stroked="f"/>
        </w:pict>
      </w:r>
    </w:p>
    <w:p w14:paraId="74FE57B2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15.30 Cost of Continuing</w:t>
      </w:r>
    </w:p>
    <w:p w14:paraId="5C7743D2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Continuing may cost:</w:t>
      </w:r>
    </w:p>
    <w:p w14:paraId="6671A86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capacity.</w:t>
      </w:r>
    </w:p>
    <w:p w14:paraId="315569F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CE91E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money.</w:t>
      </w:r>
    </w:p>
    <w:p w14:paraId="73BF2F3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833FF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attention.</w:t>
      </w:r>
    </w:p>
    <w:p w14:paraId="2E39279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AFBAC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Greater lock-in.</w:t>
      </w:r>
    </w:p>
    <w:p w14:paraId="2D9DE4C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5E506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Delayed alternatives.</w:t>
      </w:r>
    </w:p>
    <w:p w14:paraId="463F5C6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C8C53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Sunk-cost escalation.</w:t>
      </w:r>
    </w:p>
    <w:p w14:paraId="3C42BB1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compare continuing with stopping, pausing, or narrowing.</w:t>
      </w:r>
    </w:p>
    <w:p w14:paraId="6710B267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F804789">
          <v:rect id="_x0000_i1280" alt="" style="width:453.6pt;height:.05pt;mso-width-percent:0;mso-height-percent:0;mso-width-percent:0;mso-height-percent:0" o:hralign="center" o:hrstd="t" o:hr="t" fillcolor="#a0a0a0" stroked="f"/>
        </w:pict>
      </w:r>
    </w:p>
    <w:p w14:paraId="06991115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15.31 Opportunity Cost of Platform Work</w:t>
      </w:r>
    </w:p>
    <w:p w14:paraId="3931092D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Platform work may delay customer or revenue work.</w:t>
      </w:r>
    </w:p>
    <w:p w14:paraId="2939E62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D403C9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Building a more advanced graph interface.</w:t>
      </w:r>
    </w:p>
    <w:p w14:paraId="14614A7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71A5D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Improving architecture elegance.</w:t>
      </w:r>
    </w:p>
    <w:p w14:paraId="69F5272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EC574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Creating a generalized abstraction.</w:t>
      </w:r>
    </w:p>
    <w:p w14:paraId="11DD945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909B0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Expanding internal tooling.</w:t>
      </w:r>
    </w:p>
    <w:p w14:paraId="5297678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analysis should state:</w:t>
      </w:r>
    </w:p>
    <w:p w14:paraId="156C858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outcome is delayed?</w:t>
      </w:r>
    </w:p>
    <w:p w14:paraId="7F4B8F2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C0398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risk is reduced?</w:t>
      </w:r>
    </w:p>
    <w:p w14:paraId="396B4F2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C8489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future work is unlocked?</w:t>
      </w:r>
    </w:p>
    <w:p w14:paraId="7296606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FD90E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leverage credible?</w:t>
      </w:r>
    </w:p>
    <w:p w14:paraId="53AC07CA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87277CD">
          <v:rect id="_x0000_i1279" alt="" style="width:453.6pt;height:.05pt;mso-width-percent:0;mso-height-percent:0;mso-width-percent:0;mso-height-percent:0" o:hralign="center" o:hrstd="t" o:hr="t" fillcolor="#a0a0a0" stroked="f"/>
        </w:pict>
      </w:r>
    </w:p>
    <w:p w14:paraId="09B3BA7C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15.32 Opportunity Cost of Project Work</w:t>
      </w:r>
    </w:p>
    <w:p w14:paraId="4F05E25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work may delay platform foundations.</w:t>
      </w:r>
    </w:p>
    <w:p w14:paraId="2FC80AE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85712B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content output may delay project-isolation hardening.</w:t>
      </w:r>
    </w:p>
    <w:p w14:paraId="2F75C54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1F1E7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product features may delay analytics.</w:t>
      </w:r>
    </w:p>
    <w:p w14:paraId="48E0D95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FE4F6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 work may delay workflow reliability.</w:t>
      </w:r>
    </w:p>
    <w:p w14:paraId="5B38B46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Neither platform nor project work is inherently superior.</w:t>
      </w:r>
    </w:p>
    <w:p w14:paraId="296D9DA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tradeoff must be explicit.</w:t>
      </w:r>
    </w:p>
    <w:p w14:paraId="6D46A98C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650AE03">
          <v:rect id="_x0000_i1278" alt="" style="width:453.6pt;height:.05pt;mso-width-percent:0;mso-height-percent:0;mso-width-percent:0;mso-height-percent:0" o:hralign="center" o:hrstd="t" o:hr="t" fillcolor="#a0a0a0" stroked="f"/>
        </w:pict>
      </w:r>
    </w:p>
    <w:p w14:paraId="4AE34670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15.33 Opportunity Cost of Revenue Work</w:t>
      </w:r>
    </w:p>
    <w:p w14:paraId="0C1203CB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work may delay:</w:t>
      </w:r>
    </w:p>
    <w:p w14:paraId="2A2832B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632DE07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08C3C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Governance.</w:t>
      </w:r>
    </w:p>
    <w:p w14:paraId="554B192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11F7F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Infrastructure.</w:t>
      </w:r>
    </w:p>
    <w:p w14:paraId="75629B0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E2C67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30E3C7F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7B7D0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 product quality.</w:t>
      </w:r>
    </w:p>
    <w:p w14:paraId="7577C8F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remains a primary signal, but immediate revenue should not create unacceptable future risk.</w:t>
      </w:r>
    </w:p>
    <w:p w14:paraId="0F655C4A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ACC21A8">
          <v:rect id="_x0000_i1277" alt="" style="width:453.6pt;height:.05pt;mso-width-percent:0;mso-height-percent:0;mso-width-percent:0;mso-height-percent:0" o:hralign="center" o:hrstd="t" o:hr="t" fillcolor="#a0a0a0" stroked="f"/>
        </w:pict>
      </w:r>
    </w:p>
    <w:p w14:paraId="3E922AF8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15.34 Opportunity Cost of Foundations</w:t>
      </w:r>
    </w:p>
    <w:p w14:paraId="08874CC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Foundational work may delay revenue, customer value, and market learning.</w:t>
      </w:r>
    </w:p>
    <w:p w14:paraId="499847B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analysis should distinguish:</w:t>
      </w:r>
    </w:p>
    <w:p w14:paraId="72048C9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Necessary foundation.</w:t>
      </w:r>
    </w:p>
    <w:p w14:paraId="3391D3B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741E7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Risk-reducing foundation.</w:t>
      </w:r>
    </w:p>
    <w:p w14:paraId="0DC1DFA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ACC48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Reusable leverage.</w:t>
      </w:r>
    </w:p>
    <w:p w14:paraId="3BFC733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DCEEB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Speculative overbuilding.</w:t>
      </w:r>
    </w:p>
    <w:p w14:paraId="5CBE548B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682F776">
          <v:rect id="_x0000_i1276" alt="" style="width:453.6pt;height:.05pt;mso-width-percent:0;mso-height-percent:0;mso-width-percent:0;mso-height-percent:0" o:hralign="center" o:hrstd="t" o:hr="t" fillcolor="#a0a0a0" stroked="f"/>
        </w:pict>
      </w:r>
    </w:p>
    <w:p w14:paraId="0CBE3A95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15.35 Opportunity Cost of Learning</w:t>
      </w:r>
    </w:p>
    <w:p w14:paraId="78DA10A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Experiments consume capacity that could create direct output.</w:t>
      </w:r>
    </w:p>
    <w:p w14:paraId="60BF105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is justified when it changes a material future decision.</w:t>
      </w:r>
    </w:p>
    <w:p w14:paraId="1CE3DDA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ask:</w:t>
      </w:r>
    </w:p>
    <w:p w14:paraId="6CBB6B5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uncertainty is reduced?</w:t>
      </w:r>
    </w:p>
    <w:p w14:paraId="6D12E03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30B3E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 becomes better?</w:t>
      </w:r>
    </w:p>
    <w:p w14:paraId="4F72DD5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A146F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soon will evidence arrive?</w:t>
      </w:r>
    </w:p>
    <w:p w14:paraId="3A2B4F3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8AA54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direct work is delayed?</w:t>
      </w:r>
    </w:p>
    <w:p w14:paraId="23F38CC1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EE28040">
          <v:rect id="_x0000_i1275" alt="" style="width:453.6pt;height:.05pt;mso-width-percent:0;mso-height-percent:0;mso-width-percent:0;mso-height-percent:0" o:hralign="center" o:hrstd="t" o:hr="t" fillcolor="#a0a0a0" stroked="f"/>
        </w:pict>
      </w:r>
    </w:p>
    <w:p w14:paraId="516B9A89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15.36 Opportunity Cost of Autonomy</w:t>
      </w:r>
    </w:p>
    <w:p w14:paraId="28144C1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Increasing autonomy may reduce founder burden.</w:t>
      </w:r>
    </w:p>
    <w:p w14:paraId="2DB8E64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also consume:</w:t>
      </w:r>
    </w:p>
    <w:p w14:paraId="2967014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work.</w:t>
      </w:r>
    </w:p>
    <w:p w14:paraId="6FA9695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3C342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capacity.</w:t>
      </w:r>
    </w:p>
    <w:p w14:paraId="0DA9C9D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B1C2E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capacity.</w:t>
      </w:r>
    </w:p>
    <w:p w14:paraId="4F8F0AC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9D85F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 readiness.</w:t>
      </w:r>
    </w:p>
    <w:p w14:paraId="5F28BFA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4E281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Testing.</w:t>
      </w:r>
    </w:p>
    <w:p w14:paraId="0665B95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83885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time.</w:t>
      </w:r>
    </w:p>
    <w:p w14:paraId="5C12F7C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should expand where the saved future burden exceeds the transition and risk cost.</w:t>
      </w:r>
    </w:p>
    <w:p w14:paraId="5EB87CA3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04A863A">
          <v:rect id="_x0000_i1274" alt="" style="width:453.6pt;height:.05pt;mso-width-percent:0;mso-height-percent:0;mso-width-percent:0;mso-height-percent:0" o:hralign="center" o:hrstd="t" o:hr="t" fillcolor="#a0a0a0" stroked="f"/>
        </w:pict>
      </w:r>
    </w:p>
    <w:p w14:paraId="66924FE8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15.37 Opportunity Cost of Manual Control</w:t>
      </w:r>
    </w:p>
    <w:p w14:paraId="1610573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Maintaining approval requirements may protect trust.</w:t>
      </w:r>
    </w:p>
    <w:p w14:paraId="0BEDB97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may also create:</w:t>
      </w:r>
    </w:p>
    <w:p w14:paraId="39F0A25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bottlenecks.</w:t>
      </w:r>
    </w:p>
    <w:p w14:paraId="5F9169A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8E26E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delays.</w:t>
      </w:r>
    </w:p>
    <w:p w14:paraId="3076FE2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FFF0C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volume.</w:t>
      </w:r>
    </w:p>
    <w:p w14:paraId="78C51CB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EBA68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Reduced learning speed.</w:t>
      </w:r>
    </w:p>
    <w:p w14:paraId="37610B5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FC270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waiting.</w:t>
      </w:r>
    </w:p>
    <w:p w14:paraId="0472E48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must compare the cost of autonomy with the cost of continued manual control.</w:t>
      </w:r>
    </w:p>
    <w:p w14:paraId="46B601D5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A0FA775">
          <v:rect id="_x0000_i1273" alt="" style="width:453.6pt;height:.05pt;mso-width-percent:0;mso-height-percent:0;mso-width-percent:0;mso-height-percent:0" o:hralign="center" o:hrstd="t" o:hr="t" fillcolor="#a0a0a0" stroked="f"/>
        </w:pict>
      </w:r>
    </w:p>
    <w:p w14:paraId="4F712CB5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15.38 Opportunity Cost of Project Activation</w:t>
      </w:r>
    </w:p>
    <w:p w14:paraId="43CCFDE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Activating a project consumes:</w:t>
      </w:r>
    </w:p>
    <w:p w14:paraId="2A35AB8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focus.</w:t>
      </w:r>
    </w:p>
    <w:p w14:paraId="6802831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6B8E1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attention.</w:t>
      </w:r>
    </w:p>
    <w:p w14:paraId="103659C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1DF55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capacity.</w:t>
      </w:r>
    </w:p>
    <w:p w14:paraId="6859D53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56355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5B491C9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DA28A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resources.</w:t>
      </w:r>
    </w:p>
    <w:p w14:paraId="3256E5D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BD1C8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capacity.</w:t>
      </w:r>
    </w:p>
    <w:p w14:paraId="53FC980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also increases the number of simultaneous strategic fronts.</w:t>
      </w:r>
    </w:p>
    <w:p w14:paraId="1C60F95F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FA2FC19">
          <v:rect id="_x0000_i1272" alt="" style="width:453.6pt;height:.05pt;mso-width-percent:0;mso-height-percent:0;mso-width-percent:0;mso-height-percent:0" o:hralign="center" o:hrstd="t" o:hr="t" fillcolor="#a0a0a0" stroked="f"/>
        </w:pict>
      </w:r>
    </w:p>
    <w:p w14:paraId="4F4B6729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15.39 Opportunity Cost of Hibernation</w:t>
      </w:r>
    </w:p>
    <w:p w14:paraId="1AC16BD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Keeping a project hibernated may cost:</w:t>
      </w:r>
    </w:p>
    <w:p w14:paraId="09529F5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 timing.</w:t>
      </w:r>
    </w:p>
    <w:p w14:paraId="41B7F26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DBF1F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User momentum.</w:t>
      </w:r>
    </w:p>
    <w:p w14:paraId="38DDD38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08396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 revenue.</w:t>
      </w:r>
    </w:p>
    <w:p w14:paraId="23901FE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25C7A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 learning.</w:t>
      </w:r>
    </w:p>
    <w:p w14:paraId="236A060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74F2D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Competitive position.</w:t>
      </w:r>
    </w:p>
    <w:p w14:paraId="6295B8FD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Hibernation remains correct when those costs are lower than the cost of reactivation.</w:t>
      </w:r>
    </w:p>
    <w:p w14:paraId="24E69E4C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DA6A4D6">
          <v:rect id="_x0000_i1271" alt="" style="width:453.6pt;height:.05pt;mso-width-percent:0;mso-height-percent:0;mso-width-percent:0;mso-height-percent:0" o:hralign="center" o:hrstd="t" o:hr="t" fillcolor="#a0a0a0" stroked="f"/>
        </w:pict>
      </w:r>
    </w:p>
    <w:p w14:paraId="3E53A206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15.40 Opportunity Cost of Project Retirement</w:t>
      </w:r>
    </w:p>
    <w:p w14:paraId="297BA6E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Retiring a project may sacrifice future optionality.</w:t>
      </w:r>
    </w:p>
    <w:p w14:paraId="07BEED3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also release:</w:t>
      </w:r>
    </w:p>
    <w:p w14:paraId="42A050F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1B50089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65C33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Maintenance.</w:t>
      </w:r>
    </w:p>
    <w:p w14:paraId="23002B8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933D4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23A3899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E23EC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Attention.</w:t>
      </w:r>
    </w:p>
    <w:p w14:paraId="298FE2E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0002F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6B7DC7A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Retirement analysis should evaluate both.</w:t>
      </w:r>
    </w:p>
    <w:p w14:paraId="5360D497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581A64C">
          <v:rect id="_x0000_i1270" alt="" style="width:453.6pt;height:.05pt;mso-width-percent:0;mso-height-percent:0;mso-width-percent:0;mso-height-percent:0" o:hralign="center" o:hrstd="t" o:hr="t" fillcolor="#a0a0a0" stroked="f"/>
        </w:pict>
      </w:r>
    </w:p>
    <w:p w14:paraId="44C881FE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15.41 Opportunity Cost of New Projects</w:t>
      </w:r>
    </w:p>
    <w:p w14:paraId="5B2FBEA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new project may appear independent.</w:t>
      </w:r>
    </w:p>
    <w:p w14:paraId="51B1A3D2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 reality, it often consumes:</w:t>
      </w:r>
    </w:p>
    <w:p w14:paraId="26E68E0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context.</w:t>
      </w:r>
    </w:p>
    <w:p w14:paraId="75E2604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9377A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governance.</w:t>
      </w:r>
    </w:p>
    <w:p w14:paraId="1C630E6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2D38A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setup.</w:t>
      </w:r>
    </w:p>
    <w:p w14:paraId="24E2217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2B068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Analytics.</w:t>
      </w:r>
    </w:p>
    <w:p w14:paraId="17A5841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CA330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Approvals.</w:t>
      </w:r>
    </w:p>
    <w:p w14:paraId="3F14CCB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FD75C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support.</w:t>
      </w:r>
    </w:p>
    <w:p w14:paraId="659BEDB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FC706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attention.</w:t>
      </w:r>
    </w:p>
    <w:p w14:paraId="5472271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hidden opportunity cost is often greater than initial implementation effort.</w:t>
      </w:r>
    </w:p>
    <w:p w14:paraId="3A51A1B9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EB7827C">
          <v:rect id="_x0000_i1269" alt="" style="width:453.6pt;height:.05pt;mso-width-percent:0;mso-height-percent:0;mso-width-percent:0;mso-height-percent:0" o:hralign="center" o:hrstd="t" o:hr="t" fillcolor="#a0a0a0" stroked="f"/>
        </w:pict>
      </w:r>
    </w:p>
    <w:p w14:paraId="68B61B48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15.42 The “Good Idea, Wrong Timing” Principle</w:t>
      </w:r>
    </w:p>
    <w:p w14:paraId="2D419AA2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idea may be strategically valid but poorly timed.</w:t>
      </w:r>
    </w:p>
    <w:p w14:paraId="48D60DE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be able to say:</w:t>
      </w:r>
    </w:p>
    <w:p w14:paraId="56DFEA4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a good idea.</w:t>
      </w:r>
    </w:p>
    <w:p w14:paraId="672A6DD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C4D41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is not the best use of current capacity.</w:t>
      </w:r>
    </w:p>
    <w:p w14:paraId="5708F09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0284D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Here is what ranks higher.</w:t>
      </w:r>
    </w:p>
    <w:p w14:paraId="34AFA1A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D919D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Here is what would make the timing appropriate.</w:t>
      </w:r>
    </w:p>
    <w:p w14:paraId="33C16AA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preserves the idea without sacrificing current focus.</w:t>
      </w:r>
    </w:p>
    <w:p w14:paraId="1E266EAD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16D2A55">
          <v:rect id="_x0000_i1268" alt="" style="width:453.6pt;height:.05pt;mso-width-percent:0;mso-height-percent:0;mso-width-percent:0;mso-height-percent:0" o:hralign="center" o:hrstd="t" o:hr="t" fillcolor="#a0a0a0" stroked="f"/>
        </w:pict>
      </w:r>
    </w:p>
    <w:p w14:paraId="4370B80B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15.43 Wrong Timing Conditions</w:t>
      </w:r>
    </w:p>
    <w:p w14:paraId="565145A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initiative may be poorly timed because:</w:t>
      </w:r>
    </w:p>
    <w:p w14:paraId="06E8FDD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hard dependency is missing.</w:t>
      </w:r>
    </w:p>
    <w:p w14:paraId="335EFE7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55018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is low.</w:t>
      </w:r>
    </w:p>
    <w:p w14:paraId="7E27AFB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8DEBD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higher-value initiative is active.</w:t>
      </w:r>
    </w:p>
    <w:p w14:paraId="069E16B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D9278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is insufficient.</w:t>
      </w:r>
    </w:p>
    <w:p w14:paraId="1ACDDB0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5880E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project is in the wrong mode.</w:t>
      </w:r>
    </w:p>
    <w:p w14:paraId="6C56AE5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6BC3F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controls are incomplete.</w:t>
      </w:r>
    </w:p>
    <w:p w14:paraId="454A55D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CB006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organization is carrying too many active initiatives.</w:t>
      </w:r>
    </w:p>
    <w:p w14:paraId="39DB423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8806C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market opportunity is not yet validated.</w:t>
      </w:r>
    </w:p>
    <w:p w14:paraId="1C79E9F9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E17518F">
          <v:rect id="_x0000_i1267" alt="" style="width:453.6pt;height:.05pt;mso-width-percent:0;mso-height-percent:0;mso-width-percent:0;mso-height-percent:0" o:hralign="center" o:hrstd="t" o:hr="t" fillcolor="#a0a0a0" stroked="f"/>
        </w:pict>
      </w:r>
    </w:p>
    <w:p w14:paraId="0C11C6D5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15.44 Timing Is a Strategic Variable</w:t>
      </w:r>
    </w:p>
    <w:p w14:paraId="210596E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same initiative may have different value at different times.</w:t>
      </w:r>
    </w:p>
    <w:p w14:paraId="6E7AADE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36E412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Voice &amp; UX before Executive outputs stabilize:</w:t>
      </w:r>
    </w:p>
    <w:p w14:paraId="67C70F1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 cost, uncertain value.</w:t>
      </w:r>
    </w:p>
    <w:p w14:paraId="5A9C05E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9A7EF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Voice &amp; UX after Daily Brief and Approval Inbox are stable:</w:t>
      </w:r>
    </w:p>
    <w:p w14:paraId="7806086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leverage and clearer requirements.</w:t>
      </w:r>
    </w:p>
    <w:p w14:paraId="1A7DFBA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Timing affects both value and cost.</w:t>
      </w:r>
    </w:p>
    <w:p w14:paraId="6E2B8556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E517788">
          <v:rect id="_x0000_i1266" alt="" style="width:453.6pt;height:.05pt;mso-width-percent:0;mso-height-percent:0;mso-width-percent:0;mso-height-percent:0" o:hralign="center" o:hrstd="t" o:hr="t" fillcolor="#a0a0a0" stroked="f"/>
        </w:pict>
      </w:r>
    </w:p>
    <w:p w14:paraId="16A72E61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15.45 Readiness Opportunity Cost</w:t>
      </w:r>
    </w:p>
    <w:p w14:paraId="26AAF59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Starting before readiness may create:</w:t>
      </w:r>
    </w:p>
    <w:p w14:paraId="079B633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Rework.</w:t>
      </w:r>
    </w:p>
    <w:p w14:paraId="6F3AF16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4BD8E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Unsafe execution.</w:t>
      </w:r>
    </w:p>
    <w:p w14:paraId="4FCC0F1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6CFAD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Bad data.</w:t>
      </w:r>
    </w:p>
    <w:p w14:paraId="09E0F1F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B03A8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trust.</w:t>
      </w:r>
    </w:p>
    <w:p w14:paraId="24C0EDD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70DA1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corrections.</w:t>
      </w:r>
    </w:p>
    <w:p w14:paraId="3C6BC32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299ED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 lock-in.</w:t>
      </w:r>
    </w:p>
    <w:p w14:paraId="10C0178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53FD1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 risk.</w:t>
      </w:r>
    </w:p>
    <w:p w14:paraId="15226EF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Waiting for readiness may still have a delay cost.</w:t>
      </w:r>
    </w:p>
    <w:p w14:paraId="6508F33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must compare them.</w:t>
      </w:r>
    </w:p>
    <w:p w14:paraId="2367893B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D3182EB">
          <v:rect id="_x0000_i1265" alt="" style="width:453.6pt;height:.05pt;mso-width-percent:0;mso-height-percent:0;mso-width-percent:0;mso-height-percent:0" o:hralign="center" o:hrstd="t" o:hr="t" fillcolor="#a0a0a0" stroked="f"/>
        </w:pict>
      </w:r>
    </w:p>
    <w:p w14:paraId="560866C3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15.46 Premature Scale Cost</w:t>
      </w:r>
    </w:p>
    <w:p w14:paraId="1B5B27E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Scaling an immature workflow may amplify:</w:t>
      </w:r>
    </w:p>
    <w:p w14:paraId="1315787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Errors.</w:t>
      </w:r>
    </w:p>
    <w:p w14:paraId="39BB60F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84E27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damage.</w:t>
      </w:r>
    </w:p>
    <w:p w14:paraId="58F0C22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56151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2C74A81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60664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17414E7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6B474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quality problems.</w:t>
      </w:r>
    </w:p>
    <w:p w14:paraId="119A3CC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1B14F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violations.</w:t>
      </w:r>
    </w:p>
    <w:p w14:paraId="5AFFD35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opportunity cost of premature scale includes the future capacity required to repair it.</w:t>
      </w:r>
    </w:p>
    <w:p w14:paraId="235BB6BB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E6E872C">
          <v:rect id="_x0000_i1264" alt="" style="width:453.6pt;height:.05pt;mso-width-percent:0;mso-height-percent:0;mso-width-percent:0;mso-height-percent:0" o:hralign="center" o:hrstd="t" o:hr="t" fillcolor="#a0a0a0" stroked="f"/>
        </w:pict>
      </w:r>
    </w:p>
    <w:p w14:paraId="107DDCA8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15.47 Late Action Cost</w:t>
      </w:r>
    </w:p>
    <w:p w14:paraId="4786DFC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Waiting too long may create:</w:t>
      </w:r>
    </w:p>
    <w:p w14:paraId="1C4327A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Missed revenue.</w:t>
      </w:r>
    </w:p>
    <w:p w14:paraId="575566D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574E4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Lost customer trust.</w:t>
      </w:r>
    </w:p>
    <w:p w14:paraId="6A61C8A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5BEC5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opportunity.</w:t>
      </w:r>
    </w:p>
    <w:p w14:paraId="15859FA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4A239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competitive pressure.</w:t>
      </w:r>
    </w:p>
    <w:p w14:paraId="3144C0A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9FD49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Increased technical debt.</w:t>
      </w:r>
    </w:p>
    <w:p w14:paraId="4FAB330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D106F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Slower learning.</w:t>
      </w:r>
    </w:p>
    <w:p w14:paraId="6F04AB0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Caution must not become paralysis.</w:t>
      </w:r>
    </w:p>
    <w:p w14:paraId="2123585C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E4585C6">
          <v:rect id="_x0000_i1263" alt="" style="width:453.6pt;height:.05pt;mso-width-percent:0;mso-height-percent:0;mso-width-percent:0;mso-height-percent:0" o:hralign="center" o:hrstd="t" o:hr="t" fillcolor="#a0a0a0" stroked="f"/>
        </w:pict>
      </w:r>
    </w:p>
    <w:p w14:paraId="64018947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15.48 Option Value</w:t>
      </w:r>
    </w:p>
    <w:p w14:paraId="29FC4A0D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option has value when it preserves the ability to act later.</w:t>
      </w:r>
    </w:p>
    <w:p w14:paraId="4EB1A5B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02F6B3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Keeping a project hibernated rather than deleting it.</w:t>
      </w:r>
    </w:p>
    <w:p w14:paraId="06321CD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892C7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Building a reversible pilot.</w:t>
      </w:r>
    </w:p>
    <w:p w14:paraId="687C7CB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C9795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Using modular architecture.</w:t>
      </w:r>
    </w:p>
    <w:p w14:paraId="6E41821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283A4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Negotiating non-exclusive agreements.</w:t>
      </w:r>
    </w:p>
    <w:p w14:paraId="3C5120D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65D0E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Preparing drafts without publishing.</w:t>
      </w:r>
    </w:p>
    <w:p w14:paraId="500B8D2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Intelligence should value preserved options.</w:t>
      </w:r>
    </w:p>
    <w:p w14:paraId="6633C2B9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4869AB4">
          <v:rect id="_x0000_i1262" alt="" style="width:453.6pt;height:.05pt;mso-width-percent:0;mso-height-percent:0;mso-width-percent:0;mso-height-percent:0" o:hralign="center" o:hrstd="t" o:hr="t" fillcolor="#a0a0a0" stroked="f"/>
        </w:pict>
      </w:r>
    </w:p>
    <w:p w14:paraId="6AC22911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15.49 Lost Optionality</w:t>
      </w:r>
    </w:p>
    <w:p w14:paraId="35AE66A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may remove future choices through:</w:t>
      </w:r>
    </w:p>
    <w:p w14:paraId="7EA55A6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Vendor lock-in.</w:t>
      </w:r>
    </w:p>
    <w:p w14:paraId="288A08A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7B6D8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Permanent deletion.</w:t>
      </w:r>
    </w:p>
    <w:p w14:paraId="6424981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ECC82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commitment.</w:t>
      </w:r>
    </w:p>
    <w:p w14:paraId="18C894A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FAD15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 contract.</w:t>
      </w:r>
    </w:p>
    <w:p w14:paraId="6E3E8D5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C1110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 lock-in.</w:t>
      </w:r>
    </w:p>
    <w:p w14:paraId="39B826D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B60CF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positioning.</w:t>
      </w:r>
    </w:p>
    <w:p w14:paraId="2B1B84C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C13FC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migration.</w:t>
      </w:r>
    </w:p>
    <w:p w14:paraId="65B8705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Lost optionality is a real cost.</w:t>
      </w:r>
    </w:p>
    <w:p w14:paraId="6FBA722C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07CC876">
          <v:rect id="_x0000_i1261" alt="" style="width:453.6pt;height:.05pt;mso-width-percent:0;mso-height-percent:0;mso-width-percent:0;mso-height-percent:0" o:hralign="center" o:hrstd="t" o:hr="t" fillcolor="#a0a0a0" stroked="f"/>
        </w:pict>
      </w:r>
    </w:p>
    <w:p w14:paraId="5EBB0781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15.50 Irreversibility Premium</w:t>
      </w:r>
    </w:p>
    <w:p w14:paraId="481BD3ED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Difficult-to-reverse decisions should carry an additional opportunity-cost premium.</w:t>
      </w:r>
    </w:p>
    <w:p w14:paraId="6E9E12C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reflects:</w:t>
      </w:r>
    </w:p>
    <w:p w14:paraId="414404E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Reduced future flexibility.</w:t>
      </w:r>
    </w:p>
    <w:p w14:paraId="697E232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17A9A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correction cost.</w:t>
      </w:r>
    </w:p>
    <w:p w14:paraId="51D4F3C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99711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Greater commitment.</w:t>
      </w:r>
    </w:p>
    <w:p w14:paraId="269437A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26DED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Fewer alternative paths.</w:t>
      </w:r>
    </w:p>
    <w:p w14:paraId="31400FFD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0B3A527">
          <v:rect id="_x0000_i1260" alt="" style="width:453.6pt;height:.05pt;mso-width-percent:0;mso-height-percent:0;mso-width-percent:0;mso-height-percent:0" o:hralign="center" o:hrstd="t" o:hr="t" fillcolor="#a0a0a0" stroked="f"/>
        </w:pict>
      </w:r>
    </w:p>
    <w:p w14:paraId="01B218A2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15.51 Reversible Path Preference</w:t>
      </w:r>
    </w:p>
    <w:p w14:paraId="2867A96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expected value is similar, Executive Intelligence should prefer the more reversible path.</w:t>
      </w:r>
    </w:p>
    <w:p w14:paraId="2BDB019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preserves optionality and improves learning.</w:t>
      </w:r>
    </w:p>
    <w:p w14:paraId="0BD872D8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22959A8">
          <v:rect id="_x0000_i1259" alt="" style="width:453.6pt;height:.05pt;mso-width-percent:0;mso-height-percent:0;mso-width-percent:0;mso-height-percent:0" o:hralign="center" o:hrstd="t" o:hr="t" fillcolor="#a0a0a0" stroked="f"/>
        </w:pict>
      </w:r>
    </w:p>
    <w:p w14:paraId="09BA876A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15.52 Strategic Optionality</w:t>
      </w:r>
    </w:p>
    <w:p w14:paraId="53E990C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optionality may include:</w:t>
      </w:r>
    </w:p>
    <w:p w14:paraId="4264D12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Ability to enter a market later.</w:t>
      </w:r>
    </w:p>
    <w:p w14:paraId="30B8A65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D294B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Ability to reactivate a project.</w:t>
      </w:r>
    </w:p>
    <w:p w14:paraId="47A068B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DE9A8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Ability to switch providers.</w:t>
      </w:r>
    </w:p>
    <w:p w14:paraId="49DA5F7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8E3EC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Ability to change workflow architecture.</w:t>
      </w:r>
    </w:p>
    <w:p w14:paraId="410A9E7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6D72E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Ability to increase autonomy gradually.</w:t>
      </w:r>
    </w:p>
    <w:p w14:paraId="34DEBD13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2D4A04C">
          <v:rect id="_x0000_i1258" alt="" style="width:453.6pt;height:.05pt;mso-width-percent:0;mso-height-percent:0;mso-width-percent:0;mso-height-percent:0" o:hralign="center" o:hrstd="t" o:hr="t" fillcolor="#a0a0a0" stroked="f"/>
        </w:pict>
      </w:r>
    </w:p>
    <w:p w14:paraId="6008469C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15.53 Portfolio Opportunity Cost</w:t>
      </w:r>
    </w:p>
    <w:p w14:paraId="3889BE2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decisions must compare projects and shared capabilities.</w:t>
      </w:r>
    </w:p>
    <w:p w14:paraId="175135E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portfolio choice may displace:</w:t>
      </w:r>
    </w:p>
    <w:p w14:paraId="218D1D2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Another project’s roadmap.</w:t>
      </w:r>
    </w:p>
    <w:p w14:paraId="3DA368C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F6B84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platform work.</w:t>
      </w:r>
    </w:p>
    <w:p w14:paraId="5408B23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AAD9A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experiments.</w:t>
      </w:r>
    </w:p>
    <w:p w14:paraId="716DA3E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36B27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availability.</w:t>
      </w:r>
    </w:p>
    <w:p w14:paraId="4B6919F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16861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reduction.</w:t>
      </w:r>
    </w:p>
    <w:p w14:paraId="6D237E1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A83E3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support improvements.</w:t>
      </w:r>
    </w:p>
    <w:p w14:paraId="2267E7B3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0BFF8DF">
          <v:rect id="_x0000_i1257" alt="" style="width:453.6pt;height:.05pt;mso-width-percent:0;mso-height-percent:0;mso-width-percent:0;mso-height-percent:0" o:hralign="center" o:hrstd="t" o:hr="t" fillcolor="#a0a0a0" stroked="f"/>
        </w:pict>
      </w:r>
    </w:p>
    <w:p w14:paraId="07309373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15.54 Project Opportunity Cost</w:t>
      </w:r>
    </w:p>
    <w:p w14:paraId="6D9558F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Within a project, choices may displace:</w:t>
      </w:r>
    </w:p>
    <w:p w14:paraId="158248A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 quality.</w:t>
      </w:r>
    </w:p>
    <w:p w14:paraId="422926F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C8FA2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Growth.</w:t>
      </w:r>
    </w:p>
    <w:p w14:paraId="1C322A0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83F3D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Retention.</w:t>
      </w:r>
    </w:p>
    <w:p w14:paraId="202D4A2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82A0F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Content.</w:t>
      </w:r>
    </w:p>
    <w:p w14:paraId="22662C0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B3CB8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Analytics.</w:t>
      </w:r>
    </w:p>
    <w:p w14:paraId="4093E2B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6D7D2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Support.</w:t>
      </w:r>
    </w:p>
    <w:p w14:paraId="7767A9A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E4F72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Reliability.</w:t>
      </w:r>
    </w:p>
    <w:p w14:paraId="10EACB4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84D4B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work.</w:t>
      </w:r>
    </w:p>
    <w:p w14:paraId="74E0F7E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Executive should explain the local tradeoff.</w:t>
      </w:r>
    </w:p>
    <w:p w14:paraId="75930BB7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226A4EF">
          <v:rect id="_x0000_i1256" alt="" style="width:453.6pt;height:.05pt;mso-width-percent:0;mso-height-percent:0;mso-width-percent:0;mso-height-percent:0" o:hralign="center" o:hrstd="t" o:hr="t" fillcolor="#a0a0a0" stroked="f"/>
        </w:pict>
      </w:r>
    </w:p>
    <w:p w14:paraId="25357187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15.55 Cross-Project Opportunity Cost</w:t>
      </w:r>
    </w:p>
    <w:p w14:paraId="0E51203D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Cross-project allocation should answer:</w:t>
      </w:r>
    </w:p>
    <w:p w14:paraId="594E6F9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does this project receive capacity?</w:t>
      </w:r>
    </w:p>
    <w:p w14:paraId="311CE7B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F2908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receives less?</w:t>
      </w:r>
    </w:p>
    <w:p w14:paraId="40A0641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2C8B4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delayed?</w:t>
      </w:r>
    </w:p>
    <w:p w14:paraId="1BE873E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B3D6A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tradeoff temporary?</w:t>
      </w:r>
    </w:p>
    <w:p w14:paraId="713E040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2C7D9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will it be reviewed?</w:t>
      </w:r>
    </w:p>
    <w:p w14:paraId="0CDA1066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A1A01FB">
          <v:rect id="_x0000_i1255" alt="" style="width:453.6pt;height:.05pt;mso-width-percent:0;mso-height-percent:0;mso-width-percent:0;mso-height-percent:0" o:hralign="center" o:hrstd="t" o:hr="t" fillcolor="#a0a0a0" stroked="f"/>
        </w:pict>
      </w:r>
    </w:p>
    <w:p w14:paraId="24B3E21D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15.56 Shared Infrastructure Tradeoff</w:t>
      </w:r>
    </w:p>
    <w:p w14:paraId="23F629D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infrastructure may benefit several projects but delay one active business.</w:t>
      </w:r>
    </w:p>
    <w:p w14:paraId="35AFAC2B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analysis should include:</w:t>
      </w:r>
    </w:p>
    <w:p w14:paraId="2F6CB4A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Number of projects benefiting.</w:t>
      </w:r>
    </w:p>
    <w:p w14:paraId="785B4BF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7F73F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until value.</w:t>
      </w:r>
    </w:p>
    <w:p w14:paraId="7190AE0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70766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project delay.</w:t>
      </w:r>
    </w:p>
    <w:p w14:paraId="337BABB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77FC0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reduction.</w:t>
      </w:r>
    </w:p>
    <w:p w14:paraId="580B686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B0766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Reusability.</w:t>
      </w:r>
    </w:p>
    <w:p w14:paraId="34BA4DF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4DD7B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47588EC5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4E3380A">
          <v:rect id="_x0000_i1254" alt="" style="width:453.6pt;height:.05pt;mso-width-percent:0;mso-height-percent:0;mso-width-percent:0;mso-height-percent:0" o:hralign="center" o:hrstd="t" o:hr="t" fillcolor="#a0a0a0" stroked="f"/>
        </w:pict>
      </w:r>
    </w:p>
    <w:p w14:paraId="2B6A03DE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15.57 Opportunity Cost and Project Modes</w:t>
      </w:r>
    </w:p>
    <w:p w14:paraId="1D232F7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mode affects tradeoffs.</w:t>
      </w:r>
    </w:p>
    <w:p w14:paraId="69E1D86D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Build operating mode</w:t>
      </w:r>
    </w:p>
    <w:p w14:paraId="1838BDC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often involves delayed capability or validation.</w:t>
      </w:r>
    </w:p>
    <w:p w14:paraId="53D4DED2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Growth operating mode</w:t>
      </w:r>
    </w:p>
    <w:p w14:paraId="2874F73B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often involves revenue and distribution.</w:t>
      </w:r>
    </w:p>
    <w:p w14:paraId="2A3D5D37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Stabilize operating mode</w:t>
      </w:r>
    </w:p>
    <w:p w14:paraId="0F2DC51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often involves reliability and risk.</w:t>
      </w:r>
    </w:p>
    <w:p w14:paraId="69EF19CF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Learning operating mode</w:t>
      </w:r>
    </w:p>
    <w:p w14:paraId="14BE103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often involves delayed evidence.</w:t>
      </w:r>
    </w:p>
    <w:p w14:paraId="5A80C4AD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Maintenance operating mode</w:t>
      </w:r>
    </w:p>
    <w:p w14:paraId="1906119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often involves unnecessary expansion.</w:t>
      </w:r>
    </w:p>
    <w:p w14:paraId="18DE9C0A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Crisis Mode</w:t>
      </w:r>
    </w:p>
    <w:p w14:paraId="2F14E39B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Normal opportunity cost becomes subordinate to containment.</w:t>
      </w:r>
    </w:p>
    <w:p w14:paraId="4F6C7F15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A154337">
          <v:rect id="_x0000_i1253" alt="" style="width:453.6pt;height:.05pt;mso-width-percent:0;mso-height-percent:0;mso-width-percent:0;mso-height-percent:0" o:hralign="center" o:hrstd="t" o:hr="t" fillcolor="#a0a0a0" stroked="f"/>
        </w:pict>
      </w:r>
    </w:p>
    <w:p w14:paraId="1054374D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15.58 Opportunity Cost and Lifecycle Modes</w:t>
      </w:r>
    </w:p>
    <w:p w14:paraId="09DA4351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Active</w:t>
      </w:r>
    </w:p>
    <w:p w14:paraId="155532B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Competes for meaningful capacity.</w:t>
      </w:r>
    </w:p>
    <w:p w14:paraId="0086C051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Observer</w:t>
      </w:r>
    </w:p>
    <w:p w14:paraId="4C8C9B3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May consume monitoring and preparation capacity.</w:t>
      </w:r>
    </w:p>
    <w:p w14:paraId="492CA617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Hibernate</w:t>
      </w:r>
    </w:p>
    <w:p w14:paraId="50EC9C5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Should consume minimal capacity.</w:t>
      </w:r>
    </w:p>
    <w:p w14:paraId="20379E16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Archived</w:t>
      </w:r>
    </w:p>
    <w:p w14:paraId="10B886F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Should not compete for active capacity without reactivation.</w:t>
      </w:r>
    </w:p>
    <w:p w14:paraId="121E6476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3E736C9">
          <v:rect id="_x0000_i1252" alt="" style="width:453.6pt;height:.05pt;mso-width-percent:0;mso-height-percent:0;mso-width-percent:0;mso-height-percent:0" o:hralign="center" o:hrstd="t" o:hr="t" fillcolor="#a0a0a0" stroked="f"/>
        </w:pict>
      </w:r>
    </w:p>
    <w:p w14:paraId="3300B538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15.59 Hidden Reactivation Cost</w:t>
      </w:r>
    </w:p>
    <w:p w14:paraId="3D35019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Preparing or implementing significant work for a hibernated project may create a hidden reactivation.</w:t>
      </w:r>
    </w:p>
    <w:p w14:paraId="358A7B9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surface:</w:t>
      </w:r>
    </w:p>
    <w:p w14:paraId="1CB4D84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consumed.</w:t>
      </w:r>
    </w:p>
    <w:p w14:paraId="60D9F60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BF78E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 inconsistency.</w:t>
      </w:r>
    </w:p>
    <w:p w14:paraId="608D148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5928C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effect.</w:t>
      </w:r>
    </w:p>
    <w:p w14:paraId="3A7E3AC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A2A28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formal decision.</w:t>
      </w:r>
    </w:p>
    <w:p w14:paraId="554165D6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CD8D24C">
          <v:rect id="_x0000_i1251" alt="" style="width:453.6pt;height:.05pt;mso-width-percent:0;mso-height-percent:0;mso-width-percent:0;mso-height-percent:0" o:hralign="center" o:hrstd="t" o:hr="t" fillcolor="#a0a0a0" stroked="f"/>
        </w:pict>
      </w:r>
    </w:p>
    <w:p w14:paraId="48ECB24F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15.60 Opportunity Cost and Roadmaps</w:t>
      </w:r>
    </w:p>
    <w:p w14:paraId="3B816C4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roadmap addition should state:</w:t>
      </w:r>
    </w:p>
    <w:p w14:paraId="6F24732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milestone moves?</w:t>
      </w:r>
    </w:p>
    <w:p w14:paraId="64628D5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D4105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phase becomes longer?</w:t>
      </w:r>
    </w:p>
    <w:p w14:paraId="698421D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120F9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capacity changes?</w:t>
      </w:r>
    </w:p>
    <w:p w14:paraId="08ECE45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00478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future option is affected?</w:t>
      </w:r>
    </w:p>
    <w:p w14:paraId="3CC3E34D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87EF401">
          <v:rect id="_x0000_i1250" alt="" style="width:453.6pt;height:.05pt;mso-width-percent:0;mso-height-percent:0;mso-width-percent:0;mso-height-percent:0" o:hralign="center" o:hrstd="t" o:hr="t" fillcolor="#a0a0a0" stroked="f"/>
        </w:pict>
      </w:r>
    </w:p>
    <w:p w14:paraId="41F3C6BC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15.61 Roadmap Insertion Cost</w:t>
      </w:r>
    </w:p>
    <w:p w14:paraId="401BE8E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Adding an initiative into an active roadmap creates insertion cost.</w:t>
      </w:r>
    </w:p>
    <w:p w14:paraId="09C287C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cause:</w:t>
      </w:r>
    </w:p>
    <w:p w14:paraId="06E007C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Resequencing.</w:t>
      </w:r>
    </w:p>
    <w:p w14:paraId="5B9659D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0282E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changes.</w:t>
      </w:r>
    </w:p>
    <w:p w14:paraId="2565797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F0B87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cancellation.</w:t>
      </w:r>
    </w:p>
    <w:p w14:paraId="6DE2AEC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5930C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Delay.</w:t>
      </w:r>
    </w:p>
    <w:p w14:paraId="74B0828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8C5F2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Replanning.</w:t>
      </w:r>
    </w:p>
    <w:p w14:paraId="4E2AC9B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89189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review.</w:t>
      </w:r>
    </w:p>
    <w:p w14:paraId="58815203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E6F1E98">
          <v:rect id="_x0000_i1249" alt="" style="width:453.6pt;height:.05pt;mso-width-percent:0;mso-height-percent:0;mso-width-percent:0;mso-height-percent:0" o:hralign="center" o:hrstd="t" o:hr="t" fillcolor="#a0a0a0" stroked="f"/>
        </w:pict>
      </w:r>
    </w:p>
    <w:p w14:paraId="74343246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15.62 Roadmap Delay Cost</w:t>
      </w:r>
    </w:p>
    <w:p w14:paraId="1179AAE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Delaying a roadmap item may affect:</w:t>
      </w:r>
    </w:p>
    <w:p w14:paraId="039F3DE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Downstream milestones.</w:t>
      </w:r>
    </w:p>
    <w:p w14:paraId="0F16D82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6E449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7349AC6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67753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Risk.</w:t>
      </w:r>
    </w:p>
    <w:p w14:paraId="580950D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6F446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commitments.</w:t>
      </w:r>
    </w:p>
    <w:p w14:paraId="5FA0571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3A239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4274129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FA610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progression.</w:t>
      </w:r>
    </w:p>
    <w:p w14:paraId="15685302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8BAF7C0">
          <v:rect id="_x0000_i1248" alt="" style="width:453.6pt;height:.05pt;mso-width-percent:0;mso-height-percent:0;mso-width-percent:0;mso-height-percent:0" o:hralign="center" o:hrstd="t" o:hr="t" fillcolor="#a0a0a0" stroked="f"/>
        </w:pict>
      </w:r>
    </w:p>
    <w:p w14:paraId="5E453FED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15.63 Roadmap Removal Value</w:t>
      </w:r>
    </w:p>
    <w:p w14:paraId="21B25CE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Removing an item may create value through:</w:t>
      </w:r>
    </w:p>
    <w:p w14:paraId="52A2389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Reduced complexity.</w:t>
      </w:r>
    </w:p>
    <w:p w14:paraId="3463028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64DBE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Faster critical path.</w:t>
      </w:r>
    </w:p>
    <w:p w14:paraId="1955AF4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31CF4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focus.</w:t>
      </w:r>
    </w:p>
    <w:p w14:paraId="1CEA594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70856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maintenance.</w:t>
      </w:r>
    </w:p>
    <w:p w14:paraId="28BAEDF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47773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risk.</w:t>
      </w:r>
    </w:p>
    <w:p w14:paraId="1EB46C91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8BA4F48">
          <v:rect id="_x0000_i1247" alt="" style="width:453.6pt;height:.05pt;mso-width-percent:0;mso-height-percent:0;mso-width-percent:0;mso-height-percent:0" o:hralign="center" o:hrstd="t" o:hr="t" fillcolor="#a0a0a0" stroked="f"/>
        </w:pict>
      </w:r>
    </w:p>
    <w:p w14:paraId="0AB5C162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15.64 Opportunity Cost and Prioritization</w:t>
      </w:r>
    </w:p>
    <w:p w14:paraId="79C883B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priority score should not only estimate an item’s value.</w:t>
      </w:r>
    </w:p>
    <w:p w14:paraId="1C732A9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compare that value to the best displaced alternative.</w:t>
      </w:r>
    </w:p>
    <w:p w14:paraId="0936254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Conceptually:</w:t>
      </w:r>
    </w:p>
    <w:p w14:paraId="7D4195C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Net Priority Value</w:t>
      </w:r>
    </w:p>
    <w:p w14:paraId="581C8DF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=</w:t>
      </w:r>
    </w:p>
    <w:p w14:paraId="5A80563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Value of Chosen Initiative</w:t>
      </w:r>
    </w:p>
    <w:p w14:paraId="0878490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− Expected Value of Best Displaced Alternative</w:t>
      </w:r>
    </w:p>
    <w:p w14:paraId="0995A11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− Transition and Interruption Cost</w:t>
      </w:r>
    </w:p>
    <w:p w14:paraId="4C513D7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is conceptual, not necessarily a literal formula.</w:t>
      </w:r>
    </w:p>
    <w:p w14:paraId="63AF6607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4C98483">
          <v:rect id="_x0000_i1246" alt="" style="width:453.6pt;height:.05pt;mso-width-percent:0;mso-height-percent:0;mso-width-percent:0;mso-height-percent:0" o:hralign="center" o:hrstd="t" o:hr="t" fillcolor="#a0a0a0" stroked="f"/>
        </w:pict>
      </w:r>
    </w:p>
    <w:p w14:paraId="5AEA010B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15.65 Relative Value</w:t>
      </w:r>
    </w:p>
    <w:p w14:paraId="5E36EF6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initiative may have high absolute value but low relative value when a stronger alternative exists.</w:t>
      </w:r>
    </w:p>
    <w:p w14:paraId="7C8BAF5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5D283C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Dashboard redesign:</w:t>
      </w:r>
    </w:p>
    <w:p w14:paraId="48166E2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Useful.</w:t>
      </w:r>
    </w:p>
    <w:p w14:paraId="1F8C36C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1EC9C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isolation:</w:t>
      </w:r>
    </w:p>
    <w:p w14:paraId="7530EFA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More valuable now.</w:t>
      </w:r>
    </w:p>
    <w:p w14:paraId="7166B14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AB17D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Result:</w:t>
      </w:r>
    </w:p>
    <w:p w14:paraId="3DBEEF2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Dashboard redesign remains deferred.</w:t>
      </w:r>
    </w:p>
    <w:p w14:paraId="60EA30D1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3A72071">
          <v:rect id="_x0000_i1245" alt="" style="width:453.6pt;height:.05pt;mso-width-percent:0;mso-height-percent:0;mso-width-percent:0;mso-height-percent:0" o:hralign="center" o:hrstd="t" o:hr="t" fillcolor="#a0a0a0" stroked="f"/>
        </w:pict>
      </w:r>
    </w:p>
    <w:p w14:paraId="135FA6DB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15.66 Opportunity Cost Ranking</w:t>
      </w:r>
    </w:p>
    <w:p w14:paraId="5790ECB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comparing several options, Executive Intelligence may rank:</w:t>
      </w:r>
    </w:p>
    <w:p w14:paraId="6DD6C59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Chosen option.</w:t>
      </w:r>
    </w:p>
    <w:p w14:paraId="6366C47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8AD85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Best displaced option.</w:t>
      </w:r>
    </w:p>
    <w:p w14:paraId="0199C79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8B954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Second displaced option.</w:t>
      </w:r>
    </w:p>
    <w:p w14:paraId="1CE9691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72004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 quo.</w:t>
      </w:r>
    </w:p>
    <w:p w14:paraId="4D8135E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see the most important tradeoff, not every possible comparison.</w:t>
      </w:r>
    </w:p>
    <w:p w14:paraId="70FD2D63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4F0B990">
          <v:rect id="_x0000_i1244" alt="" style="width:453.6pt;height:.05pt;mso-width-percent:0;mso-height-percent:0;mso-width-percent:0;mso-height-percent:0" o:hralign="center" o:hrstd="t" o:hr="t" fillcolor="#a0a0a0" stroked="f"/>
        </w:pict>
      </w:r>
    </w:p>
    <w:p w14:paraId="3BC32CB2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15.67 Tradeoff Pairing</w:t>
      </w:r>
    </w:p>
    <w:p w14:paraId="49967A8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Useful comparisons often occur in pairs:</w:t>
      </w:r>
    </w:p>
    <w:p w14:paraId="2CE8AE3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now vs strategic foundation.</w:t>
      </w:r>
    </w:p>
    <w:p w14:paraId="757168B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CC5AA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Speed vs quality.</w:t>
      </w:r>
    </w:p>
    <w:p w14:paraId="2CBD93E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DFCE5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vs control.</w:t>
      </w:r>
    </w:p>
    <w:p w14:paraId="47FC067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91173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 vs stability.</w:t>
      </w:r>
    </w:p>
    <w:p w14:paraId="1B3468D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A7652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project vs completion.</w:t>
      </w:r>
    </w:p>
    <w:p w14:paraId="64E0BA4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57DEB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Customization vs shared capability.</w:t>
      </w:r>
    </w:p>
    <w:p w14:paraId="7208A61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D7B6D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review vs delegated preparation.</w:t>
      </w:r>
    </w:p>
    <w:p w14:paraId="7E8F0A4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8A6FB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 output vs learning.</w:t>
      </w:r>
    </w:p>
    <w:p w14:paraId="69ED3146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ADF4217">
          <v:rect id="_x0000_i1243" alt="" style="width:453.6pt;height:.05pt;mso-width-percent:0;mso-height-percent:0;mso-width-percent:0;mso-height-percent:0" o:hralign="center" o:hrstd="t" o:hr="t" fillcolor="#a0a0a0" stroked="f"/>
        </w:pict>
      </w:r>
    </w:p>
    <w:p w14:paraId="4B882A30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15.68 Revenue Now vs Strategic Foundation</w:t>
      </w:r>
    </w:p>
    <w:p w14:paraId="41C7528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ask:</w:t>
      </w:r>
    </w:p>
    <w:p w14:paraId="16B5A56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Will the foundation materially unlock future revenue?</w:t>
      </w:r>
    </w:p>
    <w:p w14:paraId="519798F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D4242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it required for safety?</w:t>
      </w:r>
    </w:p>
    <w:p w14:paraId="487CDA7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D6EF2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revenue work proceed in parallel?</w:t>
      </w:r>
    </w:p>
    <w:p w14:paraId="68A2CEF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EBB5E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long is the delay?</w:t>
      </w:r>
    </w:p>
    <w:p w14:paraId="15AEFBC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FE8B8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Is the foundation being overbuilt?</w:t>
      </w:r>
    </w:p>
    <w:p w14:paraId="643B0897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A67F1F7">
          <v:rect id="_x0000_i1242" alt="" style="width:453.6pt;height:.05pt;mso-width-percent:0;mso-height-percent:0;mso-width-percent:0;mso-height-percent:0" o:hralign="center" o:hrstd="t" o:hr="t" fillcolor="#a0a0a0" stroked="f"/>
        </w:pict>
      </w:r>
    </w:p>
    <w:p w14:paraId="47C56731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15.69 Speed vs Quality</w:t>
      </w:r>
    </w:p>
    <w:p w14:paraId="7B14909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Higher speed may create:</w:t>
      </w:r>
    </w:p>
    <w:p w14:paraId="5EFB461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output.</w:t>
      </w:r>
    </w:p>
    <w:p w14:paraId="68BC055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24DA0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Faster learning.</w:t>
      </w:r>
    </w:p>
    <w:p w14:paraId="70CD241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EDA51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Greater market presence.</w:t>
      </w:r>
    </w:p>
    <w:p w14:paraId="1FE392C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Lower quality may create:</w:t>
      </w:r>
    </w:p>
    <w:p w14:paraId="7882252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Corrections.</w:t>
      </w:r>
    </w:p>
    <w:p w14:paraId="33D7E24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10453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damage.</w:t>
      </w:r>
    </w:p>
    <w:p w14:paraId="173C01C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1D355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distrust.</w:t>
      </w:r>
    </w:p>
    <w:p w14:paraId="1F9422B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04DE1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review burden.</w:t>
      </w:r>
    </w:p>
    <w:p w14:paraId="02C7D0E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correct tradeoff depends on risk and project context.</w:t>
      </w:r>
    </w:p>
    <w:p w14:paraId="46A5CD2A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2E69D81">
          <v:rect id="_x0000_i1241" alt="" style="width:453.6pt;height:.05pt;mso-width-percent:0;mso-height-percent:0;mso-width-percent:0;mso-height-percent:0" o:hralign="center" o:hrstd="t" o:hr="t" fillcolor="#a0a0a0" stroked="f"/>
        </w:pict>
      </w:r>
    </w:p>
    <w:p w14:paraId="61BC9448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15.70 Autonomy vs Control</w:t>
      </w:r>
    </w:p>
    <w:p w14:paraId="1A917EB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More autonomy may create:</w:t>
      </w:r>
    </w:p>
    <w:p w14:paraId="5AB66C1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speed.</w:t>
      </w:r>
    </w:p>
    <w:p w14:paraId="235ECBF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C3690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founder burden.</w:t>
      </w:r>
    </w:p>
    <w:p w14:paraId="11A0B7B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B3B0B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Greater scale.</w:t>
      </w:r>
    </w:p>
    <w:p w14:paraId="518FCEF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More control may create:</w:t>
      </w:r>
    </w:p>
    <w:p w14:paraId="1503120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risk.</w:t>
      </w:r>
    </w:p>
    <w:p w14:paraId="31D7508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39883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quality confidence.</w:t>
      </w:r>
    </w:p>
    <w:p w14:paraId="362C584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43D75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Slower execution.</w:t>
      </w:r>
    </w:p>
    <w:p w14:paraId="6BA8F0E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2DE47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approval cost.</w:t>
      </w:r>
    </w:p>
    <w:p w14:paraId="3AA3A03F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93C17E8">
          <v:rect id="_x0000_i1240" alt="" style="width:453.6pt;height:.05pt;mso-width-percent:0;mso-height-percent:0;mso-width-percent:0;mso-height-percent:0" o:hralign="center" o:hrstd="t" o:hr="t" fillcolor="#a0a0a0" stroked="f"/>
        </w:pict>
      </w:r>
    </w:p>
    <w:p w14:paraId="32476EFF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15.71 Growth vs Stability</w:t>
      </w:r>
    </w:p>
    <w:p w14:paraId="797A0BD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Growth work may increase revenue.</w:t>
      </w:r>
    </w:p>
    <w:p w14:paraId="5A263EA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Stability work may protect:</w:t>
      </w:r>
    </w:p>
    <w:p w14:paraId="083F7CC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Existing revenue.</w:t>
      </w:r>
    </w:p>
    <w:p w14:paraId="06A33A9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0B40D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experience.</w:t>
      </w:r>
    </w:p>
    <w:p w14:paraId="2DC45D3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38D54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5C5AFDE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CA689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Reliability.</w:t>
      </w:r>
    </w:p>
    <w:p w14:paraId="551B707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B6C95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scale.</w:t>
      </w:r>
    </w:p>
    <w:p w14:paraId="37560FD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Growth built on instability may create expensive future repair.</w:t>
      </w:r>
    </w:p>
    <w:p w14:paraId="7BAA04F7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315441A">
          <v:rect id="_x0000_i1239" alt="" style="width:453.6pt;height:.05pt;mso-width-percent:0;mso-height-percent:0;mso-width-percent:0;mso-height-percent:0" o:hralign="center" o:hrstd="t" o:hr="t" fillcolor="#a0a0a0" stroked="f"/>
        </w:pict>
      </w:r>
    </w:p>
    <w:p w14:paraId="448D6679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15.72 New Work vs Completion</w:t>
      </w:r>
    </w:p>
    <w:p w14:paraId="7FA11BA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Starting something new may appear more exciting.</w:t>
      </w:r>
    </w:p>
    <w:p w14:paraId="62ADCA0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Completing near-finished work may produce:</w:t>
      </w:r>
    </w:p>
    <w:p w14:paraId="402B4C0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Faster value.</w:t>
      </w:r>
    </w:p>
    <w:p w14:paraId="58105CD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C69C1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Reduced fragmentation.</w:t>
      </w:r>
    </w:p>
    <w:p w14:paraId="0C5E0A9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C961E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Earlier learning.</w:t>
      </w:r>
    </w:p>
    <w:p w14:paraId="5EBEB2D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DFB19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carryover.</w:t>
      </w:r>
    </w:p>
    <w:p w14:paraId="24AD566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D9B2F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available capacity.</w:t>
      </w:r>
    </w:p>
    <w:p w14:paraId="42B3BB58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965BB8F">
          <v:rect id="_x0000_i1238" alt="" style="width:453.6pt;height:.05pt;mso-width-percent:0;mso-height-percent:0;mso-width-percent:0;mso-height-percent:0" o:hralign="center" o:hrstd="t" o:hr="t" fillcolor="#a0a0a0" stroked="f"/>
        </w:pict>
      </w:r>
    </w:p>
    <w:p w14:paraId="0427045A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15.73 Customization vs Reuse</w:t>
      </w:r>
    </w:p>
    <w:p w14:paraId="67DE9AF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project-specific solution may be faster locally.</w:t>
      </w:r>
    </w:p>
    <w:p w14:paraId="61EB6D9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shared capability may create broader leverage.</w:t>
      </w:r>
    </w:p>
    <w:p w14:paraId="1FD70ED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tradeoff should consider:</w:t>
      </w:r>
    </w:p>
    <w:p w14:paraId="1862478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 project need.</w:t>
      </w:r>
    </w:p>
    <w:p w14:paraId="0D5E903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D01C3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reuse.</w:t>
      </w:r>
    </w:p>
    <w:p w14:paraId="6DD87D8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55237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Complexity.</w:t>
      </w:r>
    </w:p>
    <w:p w14:paraId="4E3EBB0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9A3F8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Isolation.</w:t>
      </w:r>
    </w:p>
    <w:p w14:paraId="53850B0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048FE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to value.</w:t>
      </w:r>
    </w:p>
    <w:p w14:paraId="7410E5D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4E0B9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Maintenance.</w:t>
      </w:r>
    </w:p>
    <w:p w14:paraId="181ECF29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8BCAAFD">
          <v:rect id="_x0000_i1237" alt="" style="width:453.6pt;height:.05pt;mso-width-percent:0;mso-height-percent:0;mso-width-percent:0;mso-height-percent:0" o:hralign="center" o:hrstd="t" o:hr="t" fillcolor="#a0a0a0" stroked="f"/>
        </w:pict>
      </w:r>
    </w:p>
    <w:p w14:paraId="70FE19AE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15.74 Human Review vs Automated Review</w:t>
      </w:r>
    </w:p>
    <w:p w14:paraId="5F2C147B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Human review may improve judgment but consume scarce attention.</w:t>
      </w:r>
    </w:p>
    <w:p w14:paraId="391A9EA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Automated review may scale but create risk.</w:t>
      </w:r>
    </w:p>
    <w:p w14:paraId="4D45630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identify where human judgment creates unique value.</w:t>
      </w:r>
    </w:p>
    <w:p w14:paraId="79F5E99F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CC9E55F">
          <v:rect id="_x0000_i1236" alt="" style="width:453.6pt;height:.05pt;mso-width-percent:0;mso-height-percent:0;mso-width-percent:0;mso-height-percent:0" o:hralign="center" o:hrstd="t" o:hr="t" fillcolor="#a0a0a0" stroked="f"/>
        </w:pict>
      </w:r>
    </w:p>
    <w:p w14:paraId="6A107B49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15.75 Internal Work vs External Value</w:t>
      </w:r>
    </w:p>
    <w:p w14:paraId="1556896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Internal systems may reduce future burden.</w:t>
      </w:r>
    </w:p>
    <w:p w14:paraId="33E1B46B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External work may create immediate customer value.</w:t>
      </w:r>
    </w:p>
    <w:p w14:paraId="74D346B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correct balance depends on:</w:t>
      </w:r>
    </w:p>
    <w:p w14:paraId="684C85C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bottleneck.</w:t>
      </w:r>
    </w:p>
    <w:p w14:paraId="5AB56FC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8DCD2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pressure.</w:t>
      </w:r>
    </w:p>
    <w:p w14:paraId="4404434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96139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279AFE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5D8E3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 maturity.</w:t>
      </w:r>
    </w:p>
    <w:p w14:paraId="4D261D1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36D9E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3552C8B0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83D5B09">
          <v:rect id="_x0000_i1235" alt="" style="width:453.6pt;height:.05pt;mso-width-percent:0;mso-height-percent:0;mso-width-percent:0;mso-height-percent:0" o:hralign="center" o:hrstd="t" o:hr="t" fillcolor="#a0a0a0" stroked="f"/>
        </w:pict>
      </w:r>
    </w:p>
    <w:p w14:paraId="43E9EA3E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15.76 Opportunity Cost and Founder Capacity</w:t>
      </w:r>
    </w:p>
    <w:p w14:paraId="7FCC325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same initiative may have different opportunity cost on different days.</w:t>
      </w:r>
    </w:p>
    <w:p w14:paraId="57B47AC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1D6836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High-capacity day:</w:t>
      </w:r>
    </w:p>
    <w:p w14:paraId="5D7BC3D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 review displaces another deep strategic task.</w:t>
      </w:r>
    </w:p>
    <w:p w14:paraId="7015A6A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A7962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Low-capacity day:</w:t>
      </w:r>
    </w:p>
    <w:p w14:paraId="7D37700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 review displaces recovery and may be unrealistic altogether.</w:t>
      </w:r>
    </w:p>
    <w:p w14:paraId="52D219BB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35A9870">
          <v:rect id="_x0000_i1234" alt="" style="width:453.6pt;height:.05pt;mso-width-percent:0;mso-height-percent:0;mso-width-percent:0;mso-height-percent:0" o:hralign="center" o:hrstd="t" o:hr="t" fillcolor="#a0a0a0" stroked="f"/>
        </w:pict>
      </w:r>
    </w:p>
    <w:p w14:paraId="6131FC90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15.77 Capacity Fit</w:t>
      </w:r>
    </w:p>
    <w:p w14:paraId="55B3142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initiative has good capacity fit when:</w:t>
      </w:r>
    </w:p>
    <w:p w14:paraId="5218EEF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required type of capacity is available.</w:t>
      </w:r>
    </w:p>
    <w:p w14:paraId="2194488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B04CB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fits the current work window.</w:t>
      </w:r>
    </w:p>
    <w:p w14:paraId="167C269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E0DFA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does not consume protected capacity.</w:t>
      </w:r>
    </w:p>
    <w:p w14:paraId="54F09BA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901FE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leaves sufficient reserve.</w:t>
      </w:r>
    </w:p>
    <w:p w14:paraId="0D257ACD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Poor fit increases opportunity cost.</w:t>
      </w:r>
    </w:p>
    <w:p w14:paraId="71E4CAAF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CD3ED45">
          <v:rect id="_x0000_i1233" alt="" style="width:453.6pt;height:.05pt;mso-width-percent:0;mso-height-percent:0;mso-width-percent:0;mso-height-percent:0" o:hralign="center" o:hrstd="t" o:hr="t" fillcolor="#a0a0a0" stroked="f"/>
        </w:pict>
      </w:r>
    </w:p>
    <w:p w14:paraId="71408EF6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15.78 Founder-Only Opportunity Cost</w:t>
      </w:r>
    </w:p>
    <w:p w14:paraId="54B9691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 task requires founder-only judgment, the displaced alternative should be another founder-only activity.</w:t>
      </w:r>
    </w:p>
    <w:p w14:paraId="68010BE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Delegable work should not compete equally for the same resource.</w:t>
      </w:r>
    </w:p>
    <w:p w14:paraId="0B320BB0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DEAA390">
          <v:rect id="_x0000_i1232" alt="" style="width:453.6pt;height:.05pt;mso-width-percent:0;mso-height-percent:0;mso-width-percent:0;mso-height-percent:0" o:hralign="center" o:hrstd="t" o:hr="t" fillcolor="#a0a0a0" stroked="f"/>
        </w:pict>
      </w:r>
    </w:p>
    <w:p w14:paraId="19F71AF5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15.79 Delegation as Opportunity-Cost Reduction</w:t>
      </w:r>
    </w:p>
    <w:p w14:paraId="37D1EF7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Delegation can reduce opportunity cost by moving work to the appropriate capacity type.</w:t>
      </w:r>
    </w:p>
    <w:p w14:paraId="0BDB6BA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BBD1EC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prepares evidence and alternatives.</w:t>
      </w:r>
    </w:p>
    <w:p w14:paraId="2152E54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33A48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makes the final strategic decision.</w:t>
      </w:r>
    </w:p>
    <w:p w14:paraId="4C3C661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preserves founder capacity.</w:t>
      </w:r>
    </w:p>
    <w:p w14:paraId="4424D13A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7353D29">
          <v:rect id="_x0000_i1231" alt="" style="width:453.6pt;height:.05pt;mso-width-percent:0;mso-height-percent:0;mso-width-percent:0;mso-height-percent:0" o:hralign="center" o:hrstd="t" o:hr="t" fillcolor="#a0a0a0" stroked="f"/>
        </w:pict>
      </w:r>
    </w:p>
    <w:p w14:paraId="537B6E3E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15.80 Preparation Without Commitment</w:t>
      </w:r>
    </w:p>
    <w:p w14:paraId="4141280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may preserve an opportunity by preparing without activating it.</w:t>
      </w:r>
    </w:p>
    <w:p w14:paraId="7BA85BEB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4DB30F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Research.</w:t>
      </w:r>
    </w:p>
    <w:p w14:paraId="67F36C6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923CA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Draft architecture.</w:t>
      </w:r>
    </w:p>
    <w:p w14:paraId="052DA3F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F817A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Readiness checklist.</w:t>
      </w:r>
    </w:p>
    <w:p w14:paraId="42AFDCE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BAAF3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estimate.</w:t>
      </w:r>
    </w:p>
    <w:p w14:paraId="67E078E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8BA22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assessment.</w:t>
      </w:r>
    </w:p>
    <w:p w14:paraId="6CD91A7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D8648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Backlog preparation.</w:t>
      </w:r>
    </w:p>
    <w:p w14:paraId="0B9646A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Preparation should remain bounded and should not create hidden execution.</w:t>
      </w:r>
    </w:p>
    <w:p w14:paraId="1F21F8F9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F571D5E">
          <v:rect id="_x0000_i1230" alt="" style="width:453.6pt;height:.05pt;mso-width-percent:0;mso-height-percent:0;mso-width-percent:0;mso-height-percent:0" o:hralign="center" o:hrstd="t" o:hr="t" fillcolor="#a0a0a0" stroked="f"/>
        </w:pict>
      </w:r>
    </w:p>
    <w:p w14:paraId="75591CAE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15.81 Preparation Cost</w:t>
      </w:r>
    </w:p>
    <w:p w14:paraId="76AE303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Preparation still consumes capacity.</w:t>
      </w:r>
    </w:p>
    <w:p w14:paraId="137C117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evaluate whether preparation:</w:t>
      </w:r>
    </w:p>
    <w:p w14:paraId="19B5A16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Keeps the option alive.</w:t>
      </w:r>
    </w:p>
    <w:p w14:paraId="67FC8F6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155C3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Reduces future decision time.</w:t>
      </w:r>
    </w:p>
    <w:p w14:paraId="517FC45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9BD19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Creates useful evidence.</w:t>
      </w:r>
    </w:p>
    <w:p w14:paraId="4DC53A9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669D4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Distracts from current work.</w:t>
      </w:r>
    </w:p>
    <w:p w14:paraId="55ACC3D9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82D39BA">
          <v:rect id="_x0000_i1229" alt="" style="width:453.6pt;height:.05pt;mso-width-percent:0;mso-height-percent:0;mso-width-percent:0;mso-height-percent:0" o:hralign="center" o:hrstd="t" o:hr="t" fillcolor="#a0a0a0" stroked="f"/>
        </w:pict>
      </w:r>
    </w:p>
    <w:p w14:paraId="5FE23CDD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15.82 Deferred Opportunity Register</w:t>
      </w:r>
    </w:p>
    <w:p w14:paraId="0545CCB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Valuable but poorly timed ideas should enter a Deferred Opportunity Register.</w:t>
      </w:r>
    </w:p>
    <w:p w14:paraId="61CC626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record may contain:</w:t>
      </w:r>
    </w:p>
    <w:p w14:paraId="78E8BB6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Opportunity.</w:t>
      </w:r>
    </w:p>
    <w:p w14:paraId="136B178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730C5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value.</w:t>
      </w:r>
    </w:p>
    <w:p w14:paraId="6EACF4B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35EB0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 for deferral.</w:t>
      </w:r>
    </w:p>
    <w:p w14:paraId="3B86227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E50E9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displaced alternative.</w:t>
      </w:r>
    </w:p>
    <w:p w14:paraId="256E7FA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2391E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Readiness conditions.</w:t>
      </w:r>
    </w:p>
    <w:p w14:paraId="3EA1A7F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B535B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74D9E9B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E9166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 or relevance condition.</w:t>
      </w:r>
    </w:p>
    <w:p w14:paraId="170E7645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1E68DD9">
          <v:rect id="_x0000_i1228" alt="" style="width:453.6pt;height:.05pt;mso-width-percent:0;mso-height-percent:0;mso-width-percent:0;mso-height-percent:0" o:hralign="center" o:hrstd="t" o:hr="t" fillcolor="#a0a0a0" stroked="f"/>
        </w:pict>
      </w:r>
    </w:p>
    <w:p w14:paraId="20DBF5A8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15.83 Deferred Is Not Forgotten</w:t>
      </w:r>
    </w:p>
    <w:p w14:paraId="316BF78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review deferred opportunities when:</w:t>
      </w:r>
    </w:p>
    <w:p w14:paraId="160423E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becomes available.</w:t>
      </w:r>
    </w:p>
    <w:p w14:paraId="37E131C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404EC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 complete.</w:t>
      </w:r>
    </w:p>
    <w:p w14:paraId="1F1A0E5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A408D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changes.</w:t>
      </w:r>
    </w:p>
    <w:p w14:paraId="40F45B5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61627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strengthens.</w:t>
      </w:r>
    </w:p>
    <w:p w14:paraId="280B2FB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3374F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priorities complete.</w:t>
      </w:r>
    </w:p>
    <w:p w14:paraId="611C46D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D63E4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 timing changes.</w:t>
      </w:r>
    </w:p>
    <w:p w14:paraId="7A2129DF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60CD2A8">
          <v:rect id="_x0000_i1227" alt="" style="width:453.6pt;height:.05pt;mso-width-percent:0;mso-height-percent:0;mso-width-percent:0;mso-height-percent:0" o:hralign="center" o:hrstd="t" o:hr="t" fillcolor="#a0a0a0" stroked="f"/>
        </w:pict>
      </w:r>
    </w:p>
    <w:p w14:paraId="655053A9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15.84 Deferred Opportunity Decay</w:t>
      </w:r>
    </w:p>
    <w:p w14:paraId="55A659C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opportunity may lose value while deferred.</w:t>
      </w:r>
    </w:p>
    <w:p w14:paraId="69CF09E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Possible causes:</w:t>
      </w:r>
    </w:p>
    <w:p w14:paraId="46BB97E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 closes.</w:t>
      </w:r>
    </w:p>
    <w:p w14:paraId="25BEEFC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0178F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Technology changes.</w:t>
      </w:r>
    </w:p>
    <w:p w14:paraId="388B57A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AD8D8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need disappears.</w:t>
      </w:r>
    </w:p>
    <w:p w14:paraId="211B96A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6ECB3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Competitor captures the position.</w:t>
      </w:r>
    </w:p>
    <w:p w14:paraId="4776312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4885E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direction changes.</w:t>
      </w:r>
    </w:p>
    <w:p w14:paraId="2545B581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BD99249">
          <v:rect id="_x0000_i1226" alt="" style="width:453.6pt;height:.05pt;mso-width-percent:0;mso-height-percent:0;mso-width-percent:0;mso-height-percent:0" o:hralign="center" o:hrstd="t" o:hr="t" fillcolor="#a0a0a0" stroked="f"/>
        </w:pict>
      </w:r>
    </w:p>
    <w:p w14:paraId="7E50CD62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15.85 Opportunity Expiration</w:t>
      </w:r>
    </w:p>
    <w:p w14:paraId="7CE4194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Time-sensitive opportunities should have expiration or decay conditions.</w:t>
      </w:r>
    </w:p>
    <w:p w14:paraId="55AB334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3DB0D5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Opportunity:</w:t>
      </w:r>
    </w:p>
    <w:p w14:paraId="259AFD8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 analysis around a current major AI launch.</w:t>
      </w:r>
    </w:p>
    <w:p w14:paraId="45FCC56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2D3A4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Value decay:</w:t>
      </w:r>
    </w:p>
    <w:p w14:paraId="1B21DBC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 after several days.</w:t>
      </w:r>
    </w:p>
    <w:p w14:paraId="7CF88820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10AA8A5">
          <v:rect id="_x0000_i1225" alt="" style="width:453.6pt;height:.05pt;mso-width-percent:0;mso-height-percent:0;mso-width-percent:0;mso-height-percent:0" o:hralign="center" o:hrstd="t" o:hr="t" fillcolor="#a0a0a0" stroked="f"/>
        </w:pict>
      </w:r>
    </w:p>
    <w:p w14:paraId="658B2DFB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15.86 Permanent Parking</w:t>
      </w:r>
    </w:p>
    <w:p w14:paraId="276FE7D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ideas may remain parked indefinitely because:</w:t>
      </w:r>
    </w:p>
    <w:p w14:paraId="0B1E5EB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Value is low.</w:t>
      </w:r>
    </w:p>
    <w:p w14:paraId="2724D8D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9E9C3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fit is weak.</w:t>
      </w:r>
    </w:p>
    <w:p w14:paraId="1EDB14F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BF0EC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is unlikely.</w:t>
      </w:r>
    </w:p>
    <w:p w14:paraId="1DA7E9F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C6E57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Better alternatives persist.</w:t>
      </w:r>
    </w:p>
    <w:p w14:paraId="625D1BE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0476C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remains unacceptable.</w:t>
      </w:r>
    </w:p>
    <w:p w14:paraId="2B4DDF4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not continuously resurface without new evidence.</w:t>
      </w:r>
    </w:p>
    <w:p w14:paraId="657A791B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792C11F">
          <v:rect id="_x0000_i1224" alt="" style="width:453.6pt;height:.05pt;mso-width-percent:0;mso-height-percent:0;mso-width-percent:0;mso-height-percent:0" o:hralign="center" o:hrstd="t" o:hr="t" fillcolor="#a0a0a0" stroked="f"/>
        </w:pict>
      </w:r>
    </w:p>
    <w:p w14:paraId="2684FF5D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15.87 Rejection vs Deferral</w:t>
      </w:r>
    </w:p>
    <w:p w14:paraId="5745649B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Rejection</w:t>
      </w:r>
    </w:p>
    <w:p w14:paraId="1C3175A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idea lacks sufficient strategic value or fit.</w:t>
      </w:r>
    </w:p>
    <w:p w14:paraId="307AB433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Deferral</w:t>
      </w:r>
    </w:p>
    <w:p w14:paraId="6E5FD50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idea may be valuable under different conditions.</w:t>
      </w:r>
    </w:p>
    <w:p w14:paraId="6D7C58D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distinction should be explicit.</w:t>
      </w:r>
    </w:p>
    <w:p w14:paraId="56690E24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E7D6DDE">
          <v:rect id="_x0000_i1223" alt="" style="width:453.6pt;height:.05pt;mso-width-percent:0;mso-height-percent:0;mso-width-percent:0;mso-height-percent:0" o:hralign="center" o:hrstd="t" o:hr="t" fillcolor="#a0a0a0" stroked="f"/>
        </w:pict>
      </w:r>
    </w:p>
    <w:p w14:paraId="1750536C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15.88 Opportunity Cost and Do-Not-Start</w:t>
      </w:r>
    </w:p>
    <w:p w14:paraId="7F9D0FA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Do-Not-Start decisions should state the higher-value alternative being protected.</w:t>
      </w:r>
    </w:p>
    <w:p w14:paraId="476D7292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CD1383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start GainPilot implementation.</w:t>
      </w:r>
    </w:p>
    <w:p w14:paraId="11663C0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1A565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Protected alternative:</w:t>
      </w:r>
    </w:p>
    <w:p w14:paraId="7F6E904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autonomy and Omnira foundations.</w:t>
      </w:r>
    </w:p>
    <w:p w14:paraId="4FA2FE9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makes the restriction understandable.</w:t>
      </w:r>
    </w:p>
    <w:p w14:paraId="3B0DC33E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B2BBB7F">
          <v:rect id="_x0000_i1222" alt="" style="width:453.6pt;height:.05pt;mso-width-percent:0;mso-height-percent:0;mso-width-percent:0;mso-height-percent:0" o:hralign="center" o:hrstd="t" o:hr="t" fillcolor="#a0a0a0" stroked="f"/>
        </w:pict>
      </w:r>
    </w:p>
    <w:p w14:paraId="1A07F9F1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15.89 Opportunity Cost and Stop-Doing</w:t>
      </w:r>
    </w:p>
    <w:p w14:paraId="3F0C52E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Stop-Doing decisions should identify the capacity released.</w:t>
      </w:r>
    </w:p>
    <w:p w14:paraId="56D5B5F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FB2D89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manual daily status collection.</w:t>
      </w:r>
    </w:p>
    <w:p w14:paraId="6B2AF49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F6FEE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released:</w:t>
      </w:r>
    </w:p>
    <w:p w14:paraId="439CE17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coordination time and Manager reporting effort.</w:t>
      </w:r>
    </w:p>
    <w:p w14:paraId="7482895D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5F7493E">
          <v:rect id="_x0000_i1221" alt="" style="width:453.6pt;height:.05pt;mso-width-percent:0;mso-height-percent:0;mso-width-percent:0;mso-height-percent:0" o:hralign="center" o:hrstd="t" o:hr="t" fillcolor="#a0a0a0" stroked="f"/>
        </w:pict>
      </w:r>
    </w:p>
    <w:p w14:paraId="4EDCADA5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15.90 Capacity Liberation Value</w:t>
      </w:r>
    </w:p>
    <w:p w14:paraId="02FE6C5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Stopping work creates positive opportunity value.</w:t>
      </w:r>
    </w:p>
    <w:p w14:paraId="758EC71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may include:</w:t>
      </w:r>
    </w:p>
    <w:p w14:paraId="0179229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Hours recovered.</w:t>
      </w:r>
    </w:p>
    <w:p w14:paraId="1F2FD14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7D021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recovered.</w:t>
      </w:r>
    </w:p>
    <w:p w14:paraId="3EC500A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B7114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removed.</w:t>
      </w:r>
    </w:p>
    <w:p w14:paraId="581D88C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164EC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Complexity reduced.</w:t>
      </w:r>
    </w:p>
    <w:p w14:paraId="72D82EF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8F507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Attention restored.</w:t>
      </w:r>
    </w:p>
    <w:p w14:paraId="170EC152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A47AA8D">
          <v:rect id="_x0000_i1220" alt="" style="width:453.6pt;height:.05pt;mso-width-percent:0;mso-height-percent:0;mso-width-percent:0;mso-height-percent:0" o:hralign="center" o:hrstd="t" o:hr="t" fillcolor="#a0a0a0" stroked="f"/>
        </w:pict>
      </w:r>
    </w:p>
    <w:p w14:paraId="2C1B2355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15.91 Sunk Cost</w:t>
      </w:r>
    </w:p>
    <w:p w14:paraId="282744B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Past cost should not determine future allocation.</w:t>
      </w:r>
    </w:p>
    <w:p w14:paraId="05846D0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ask:</w:t>
      </w:r>
    </w:p>
    <w:p w14:paraId="4457C77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If this initiative did not already exist, would we start it now?</w:t>
      </w:r>
    </w:p>
    <w:p w14:paraId="768BE7D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not, continuing requires strong justification.</w:t>
      </w:r>
    </w:p>
    <w:p w14:paraId="704AD5A2" w14:textId="77777777" w:rsidR="00085B24" w:rsidRPr="00085B24" w:rsidRDefault="00085B24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7AEDF7">
          <v:rect id="_x0000_i1115" style="width:0;height:1.5pt" o:hralign="center" o:hrstd="t" o:hr="t" fillcolor="#a0a0a0" stroked="f"/>
        </w:pict>
      </w:r>
    </w:p>
    <w:p w14:paraId="01F2ABA8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15.92 Reusable Sunk Assets</w:t>
      </w:r>
    </w:p>
    <w:p w14:paraId="55AFECA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Sunk effort may still produce reusable assets:</w:t>
      </w:r>
    </w:p>
    <w:p w14:paraId="5915907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Knowledge.</w:t>
      </w:r>
    </w:p>
    <w:p w14:paraId="2B54FE8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B44E5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Code.</w:t>
      </w:r>
    </w:p>
    <w:p w14:paraId="7E2E314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254A2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Content.</w:t>
      </w:r>
    </w:p>
    <w:p w14:paraId="2A9BBB6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70249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relationships.</w:t>
      </w:r>
    </w:p>
    <w:p w14:paraId="7038C97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94AEF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5C084AE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2EB40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patterns.</w:t>
      </w:r>
    </w:p>
    <w:p w14:paraId="2BBDFD5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assets should be preserved without forcing continuation.</w:t>
      </w:r>
    </w:p>
    <w:p w14:paraId="32ABAE72" w14:textId="77777777" w:rsidR="00085B24" w:rsidRPr="00085B24" w:rsidRDefault="00085B24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07C0C5">
          <v:rect id="_x0000_i1116" style="width:0;height:1.5pt" o:hralign="center" o:hrstd="t" o:hr="t" fillcolor="#a0a0a0" stroked="f"/>
        </w:pict>
      </w:r>
    </w:p>
    <w:p w14:paraId="7F5010B8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15.93 Escalation of Commitment</w:t>
      </w:r>
    </w:p>
    <w:p w14:paraId="3D9E63B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Escalation of commitment occurs when additional resources are invested to justify past spending.</w:t>
      </w:r>
    </w:p>
    <w:p w14:paraId="006473D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Signals include:</w:t>
      </w:r>
    </w:p>
    <w:p w14:paraId="28BDE65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deadline extension.</w:t>
      </w:r>
    </w:p>
    <w:p w14:paraId="18395CA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A4A03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Changing success criteria.</w:t>
      </w:r>
    </w:p>
    <w:p w14:paraId="25A2B87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8AA0E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Ignoring weak evidence.</w:t>
      </w:r>
    </w:p>
    <w:p w14:paraId="574B1C8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9133E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Increasing scope to rescue value.</w:t>
      </w:r>
    </w:p>
    <w:p w14:paraId="1880800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BD64D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Refusing to pause.</w:t>
      </w:r>
    </w:p>
    <w:p w14:paraId="40D2581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Intelligence should challenge this behavior.</w:t>
      </w:r>
    </w:p>
    <w:p w14:paraId="6089FE82" w14:textId="77777777" w:rsidR="00085B24" w:rsidRPr="00085B24" w:rsidRDefault="00085B24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7B2D92">
          <v:rect id="_x0000_i1117" style="width:0;height:1.5pt" o:hralign="center" o:hrstd="t" o:hr="t" fillcolor="#a0a0a0" stroked="f"/>
        </w:pict>
      </w:r>
    </w:p>
    <w:p w14:paraId="28F5BC1C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15.94 Abandonment Decision</w:t>
      </w:r>
    </w:p>
    <w:p w14:paraId="763E53D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Stopping an initiative may be the highest-value choice.</w:t>
      </w:r>
    </w:p>
    <w:p w14:paraId="5022440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abandonment decision should evaluate:</w:t>
      </w:r>
    </w:p>
    <w:p w14:paraId="4D97B45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value.</w:t>
      </w:r>
    </w:p>
    <w:p w14:paraId="4FEEC04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54417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Remaining cost.</w:t>
      </w:r>
    </w:p>
    <w:p w14:paraId="5C61010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7107E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 use of capacity.</w:t>
      </w:r>
    </w:p>
    <w:p w14:paraId="5B487EF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3B61A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Assets preserved.</w:t>
      </w:r>
    </w:p>
    <w:p w14:paraId="0C1D5B8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4CC4B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impact.</w:t>
      </w:r>
    </w:p>
    <w:p w14:paraId="6523CB0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30422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learning.</w:t>
      </w:r>
    </w:p>
    <w:p w14:paraId="3B679D80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633E5D1">
          <v:rect id="_x0000_i1219" alt="" style="width:453.6pt;height:.05pt;mso-width-percent:0;mso-height-percent:0;mso-width-percent:0;mso-height-percent:0" o:hralign="center" o:hrstd="t" o:hr="t" fillcolor="#a0a0a0" stroked="f"/>
        </w:pict>
      </w:r>
    </w:p>
    <w:p w14:paraId="11121996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15.95 Opportunity Cost and Risk Reduction</w:t>
      </w:r>
    </w:p>
    <w:p w14:paraId="7E6C3A0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Risk-reduction work may appear to create no new output.</w:t>
      </w:r>
    </w:p>
    <w:p w14:paraId="18FBE52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value lies in the harm avoided and future capacity protected.</w:t>
      </w:r>
    </w:p>
    <w:p w14:paraId="129300A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analysis should estimate:</w:t>
      </w:r>
    </w:p>
    <w:p w14:paraId="2C8DE23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avoided.</w:t>
      </w:r>
    </w:p>
    <w:p w14:paraId="5A2B102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174AE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Probability reduced.</w:t>
      </w:r>
    </w:p>
    <w:p w14:paraId="35A2977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9914C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enabled.</w:t>
      </w:r>
    </w:p>
    <w:p w14:paraId="40C0109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49E81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incident burden reduced.</w:t>
      </w:r>
    </w:p>
    <w:p w14:paraId="655AB09F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F47436A">
          <v:rect id="_x0000_i1218" alt="" style="width:453.6pt;height:.05pt;mso-width-percent:0;mso-height-percent:0;mso-width-percent:0;mso-height-percent:0" o:hralign="center" o:hrstd="t" o:hr="t" fillcolor="#a0a0a0" stroked="f"/>
        </w:pict>
      </w:r>
    </w:p>
    <w:p w14:paraId="6336A8EA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15.96 Risk Deferred</w:t>
      </w:r>
    </w:p>
    <w:p w14:paraId="42FAFB1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Choosing revenue work over risk reduction may leave known risk active.</w:t>
      </w:r>
    </w:p>
    <w:p w14:paraId="317F724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state:</w:t>
      </w:r>
    </w:p>
    <w:p w14:paraId="014FEE3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risk remains?</w:t>
      </w:r>
    </w:p>
    <w:p w14:paraId="7272F82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A66B7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 how long?</w:t>
      </w:r>
    </w:p>
    <w:p w14:paraId="6E74EF1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046CA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control remains?</w:t>
      </w:r>
    </w:p>
    <w:p w14:paraId="1FC8A70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BC43A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event would force escalation?</w:t>
      </w:r>
    </w:p>
    <w:p w14:paraId="247D5463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C80551F">
          <v:rect id="_x0000_i1217" alt="" style="width:453.6pt;height:.05pt;mso-width-percent:0;mso-height-percent:0;mso-width-percent:0;mso-height-percent:0" o:hralign="center" o:hrstd="t" o:hr="t" fillcolor="#a0a0a0" stroked="f"/>
        </w:pict>
      </w:r>
    </w:p>
    <w:p w14:paraId="771B1C46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15.97 Opportunity Cost of Crisis Response</w:t>
      </w:r>
    </w:p>
    <w:p w14:paraId="6618A01D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Mode displaces normal plans.</w:t>
      </w:r>
    </w:p>
    <w:p w14:paraId="59C36DF2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system should identify:</w:t>
      </w:r>
    </w:p>
    <w:p w14:paraId="395DCEF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 paused.</w:t>
      </w:r>
    </w:p>
    <w:p w14:paraId="5ED9520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2C221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delayed.</w:t>
      </w:r>
    </w:p>
    <w:p w14:paraId="0224C6D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EDE57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Reviews deferred.</w:t>
      </w:r>
    </w:p>
    <w:p w14:paraId="5C884C7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EA39F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consumed.</w:t>
      </w:r>
    </w:p>
    <w:p w14:paraId="7BBF60B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ED78E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work created.</w:t>
      </w:r>
    </w:p>
    <w:p w14:paraId="6C4554CB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Containment still takes priority where required.</w:t>
      </w:r>
    </w:p>
    <w:p w14:paraId="3AD2E635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945007E">
          <v:rect id="_x0000_i1216" alt="" style="width:453.6pt;height:.05pt;mso-width-percent:0;mso-height-percent:0;mso-width-percent:0;mso-height-percent:0" o:hralign="center" o:hrstd="t" o:hr="t" fillcolor="#a0a0a0" stroked="f"/>
        </w:pict>
      </w:r>
    </w:p>
    <w:p w14:paraId="47D65FD6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15.98 Post-Crisis Opportunity Cost</w:t>
      </w:r>
    </w:p>
    <w:p w14:paraId="062773C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After crisis, immediate return to full operation may displace:</w:t>
      </w:r>
    </w:p>
    <w:p w14:paraId="329072E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Recovery.</w:t>
      </w:r>
    </w:p>
    <w:p w14:paraId="6A93EB5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B76A8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Post-mortem.</w:t>
      </w:r>
    </w:p>
    <w:p w14:paraId="627D95C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E8C97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 improvement.</w:t>
      </w:r>
    </w:p>
    <w:p w14:paraId="2B86AF7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05D65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rest.</w:t>
      </w:r>
    </w:p>
    <w:p w14:paraId="1FFBF82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6CE83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Validation.</w:t>
      </w:r>
    </w:p>
    <w:p w14:paraId="0D16126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itself has strategic value.</w:t>
      </w:r>
    </w:p>
    <w:p w14:paraId="22CBB8C8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262BDFA">
          <v:rect id="_x0000_i1215" alt="" style="width:453.6pt;height:.05pt;mso-width-percent:0;mso-height-percent:0;mso-width-percent:0;mso-height-percent:0" o:hralign="center" o:hrstd="t" o:hr="t" fillcolor="#a0a0a0" stroked="f"/>
        </w:pict>
      </w:r>
    </w:p>
    <w:p w14:paraId="7C7C8434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15.99 Opportunity Cost of Notifications</w:t>
      </w:r>
    </w:p>
    <w:p w14:paraId="4FE8BDE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notification consumes attention.</w:t>
      </w:r>
    </w:p>
    <w:p w14:paraId="2EC9CF8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Low-value alerts displace:</w:t>
      </w:r>
    </w:p>
    <w:p w14:paraId="0F2B905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Deep work.</w:t>
      </w:r>
    </w:p>
    <w:p w14:paraId="154D1DB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79D39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focus.</w:t>
      </w:r>
    </w:p>
    <w:p w14:paraId="3EB7271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63720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Personal time.</w:t>
      </w:r>
    </w:p>
    <w:p w14:paraId="691A33C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4082A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Urgent-message salience.</w:t>
      </w:r>
    </w:p>
    <w:p w14:paraId="1EE2019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Notification volume should therefore be governed.</w:t>
      </w:r>
    </w:p>
    <w:p w14:paraId="5F63B00E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8659DAA">
          <v:rect id="_x0000_i1214" alt="" style="width:453.6pt;height:.05pt;mso-width-percent:0;mso-height-percent:0;mso-width-percent:0;mso-height-percent:0" o:hralign="center" o:hrstd="t" o:hr="t" fillcolor="#a0a0a0" stroked="f"/>
        </w:pict>
      </w:r>
    </w:p>
    <w:p w14:paraId="0E65FDC1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15.100 Opportunity Cost of Reports</w:t>
      </w:r>
    </w:p>
    <w:p w14:paraId="79C4817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Reports consume:</w:t>
      </w:r>
    </w:p>
    <w:p w14:paraId="02A7C6D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Generation cost.</w:t>
      </w:r>
    </w:p>
    <w:p w14:paraId="7982FAE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DFFB2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Reading time.</w:t>
      </w:r>
    </w:p>
    <w:p w14:paraId="1BB327B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08615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Interpretation time.</w:t>
      </w:r>
    </w:p>
    <w:p w14:paraId="338A2A3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82F00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Storage.</w:t>
      </w:r>
    </w:p>
    <w:p w14:paraId="783FFBA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A6738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Attention.</w:t>
      </w:r>
    </w:p>
    <w:p w14:paraId="11AB334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report without a decision or learning path may have negative value.</w:t>
      </w:r>
    </w:p>
    <w:p w14:paraId="6FD9E7FA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117C9E8">
          <v:rect id="_x0000_i1213" alt="" style="width:453.6pt;height:.05pt;mso-width-percent:0;mso-height-percent:0;mso-width-percent:0;mso-height-percent:0" o:hralign="center" o:hrstd="t" o:hr="t" fillcolor="#a0a0a0" stroked="f"/>
        </w:pict>
      </w:r>
    </w:p>
    <w:p w14:paraId="15A557D6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15.101 Opportunity Cost of Meetings</w:t>
      </w:r>
    </w:p>
    <w:p w14:paraId="0327638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Meetings consume synchronized human capacity.</w:t>
      </w:r>
    </w:p>
    <w:p w14:paraId="1921905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meeting should justify why asynchronous preparation or a decision package is insufficient.</w:t>
      </w:r>
    </w:p>
    <w:p w14:paraId="37AAA409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062316F">
          <v:rect id="_x0000_i1212" alt="" style="width:453.6pt;height:.05pt;mso-width-percent:0;mso-height-percent:0;mso-width-percent:0;mso-height-percent:0" o:hralign="center" o:hrstd="t" o:hr="t" fillcolor="#a0a0a0" stroked="f"/>
        </w:pict>
      </w:r>
    </w:p>
    <w:p w14:paraId="2863BC9F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15.102 Opportunity Cost of Data Collection</w:t>
      </w:r>
    </w:p>
    <w:p w14:paraId="1547E0F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More data may improve decisions.</w:t>
      </w:r>
    </w:p>
    <w:p w14:paraId="018DA52B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also delay action and consume implementation capacity.</w:t>
      </w:r>
    </w:p>
    <w:p w14:paraId="320622C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ask:</w:t>
      </w:r>
    </w:p>
    <w:p w14:paraId="307058E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uncertainty will this data reduce?</w:t>
      </w:r>
    </w:p>
    <w:p w14:paraId="610F4E8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44608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Will the decision change?</w:t>
      </w:r>
    </w:p>
    <w:p w14:paraId="113713B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FC786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existing evidence sufficient?</w:t>
      </w:r>
    </w:p>
    <w:p w14:paraId="58A3B2E0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D00F286">
          <v:rect id="_x0000_i1211" alt="" style="width:453.6pt;height:.05pt;mso-width-percent:0;mso-height-percent:0;mso-width-percent:0;mso-height-percent:0" o:hralign="center" o:hrstd="t" o:hr="t" fillcolor="#a0a0a0" stroked="f"/>
        </w:pict>
      </w:r>
    </w:p>
    <w:p w14:paraId="1B1222B4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15.103 Opportunity Cost of More Analysis</w:t>
      </w:r>
    </w:p>
    <w:p w14:paraId="21CA196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Additional analysis has diminishing returns.</w:t>
      </w:r>
    </w:p>
    <w:p w14:paraId="613C446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Analysis should stop when:</w:t>
      </w:r>
    </w:p>
    <w:p w14:paraId="6018022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is sufficient for the impact and reversibility.</w:t>
      </w:r>
    </w:p>
    <w:p w14:paraId="1418300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F7081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Further analysis is unlikely to change the decision.</w:t>
      </w:r>
    </w:p>
    <w:p w14:paraId="65FDE66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7D7A2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 cost exceeds expected insight value.</w:t>
      </w:r>
    </w:p>
    <w:p w14:paraId="60C3F77E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E9C71AE">
          <v:rect id="_x0000_i1210" alt="" style="width:453.6pt;height:.05pt;mso-width-percent:0;mso-height-percent:0;mso-width-percent:0;mso-height-percent:0" o:hralign="center" o:hrstd="t" o:hr="t" fillcolor="#a0a0a0" stroked="f"/>
        </w:pict>
      </w:r>
    </w:p>
    <w:p w14:paraId="58FA87FF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15.104 Analysis Paralysis</w:t>
      </w:r>
    </w:p>
    <w:p w14:paraId="1E4018B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Signals include:</w:t>
      </w:r>
    </w:p>
    <w:p w14:paraId="1C008DC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requests for more evidence.</w:t>
      </w:r>
    </w:p>
    <w:p w14:paraId="5C4BE3B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6B7D7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decision threshold.</w:t>
      </w:r>
    </w:p>
    <w:p w14:paraId="44B9B2A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07516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Low-risk reversible action delayed.</w:t>
      </w:r>
    </w:p>
    <w:p w14:paraId="6ACB117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69164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 continuously expanded.</w:t>
      </w:r>
    </w:p>
    <w:p w14:paraId="5987C5B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B8818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Uncertainty treated as a reason for inaction.</w:t>
      </w:r>
    </w:p>
    <w:p w14:paraId="694DEA89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86F411A">
          <v:rect id="_x0000_i1209" alt="" style="width:453.6pt;height:.05pt;mso-width-percent:0;mso-height-percent:0;mso-width-percent:0;mso-height-percent:0" o:hralign="center" o:hrstd="t" o:hr="t" fillcolor="#a0a0a0" stroked="f"/>
        </w:pict>
      </w:r>
    </w:p>
    <w:p w14:paraId="6D2B8972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15.105 Action Bias</w:t>
      </w:r>
    </w:p>
    <w:p w14:paraId="3A44C80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opposite failure occurs when action is preferred simply to show progress.</w:t>
      </w:r>
    </w:p>
    <w:p w14:paraId="7BBAD13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Intelligence should compare action with:</w:t>
      </w:r>
    </w:p>
    <w:p w14:paraId="48F923E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Waiting.</w:t>
      </w:r>
    </w:p>
    <w:p w14:paraId="18E3A84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BC086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Preparing.</w:t>
      </w:r>
    </w:p>
    <w:p w14:paraId="789A67D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8EDE5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41F4F98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15EA9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Maintaining current state.</w:t>
      </w:r>
    </w:p>
    <w:p w14:paraId="59D66DD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3FAA3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Stopping.</w:t>
      </w:r>
    </w:p>
    <w:p w14:paraId="2F72D2A8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34574D7">
          <v:rect id="_x0000_i1208" alt="" style="width:453.6pt;height:.05pt;mso-width-percent:0;mso-height-percent:0;mso-width-percent:0;mso-height-percent:0" o:hralign="center" o:hrstd="t" o:hr="t" fillcolor="#a0a0a0" stroked="f"/>
        </w:pict>
      </w:r>
    </w:p>
    <w:p w14:paraId="63085178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15.106 Opportunity Cost Confidence</w:t>
      </w:r>
    </w:p>
    <w:p w14:paraId="512A4BA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Opportunity-cost estimates should have confidence.</w:t>
      </w:r>
    </w:p>
    <w:p w14:paraId="5EA4FE1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levels:</w:t>
      </w:r>
    </w:p>
    <w:p w14:paraId="7AB4899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High:</w:t>
      </w:r>
    </w:p>
    <w:p w14:paraId="7B0EC8B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displaced alternative and value are clear.</w:t>
      </w:r>
    </w:p>
    <w:p w14:paraId="0136AEC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DBFF3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Medium:</w:t>
      </w:r>
    </w:p>
    <w:p w14:paraId="77DA51D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main alternative is credible but value is uncertain.</w:t>
      </w:r>
    </w:p>
    <w:p w14:paraId="0D82BCA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8C010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Low:</w:t>
      </w:r>
    </w:p>
    <w:p w14:paraId="751113E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Several alternatives exist or evidence is weak.</w:t>
      </w:r>
    </w:p>
    <w:p w14:paraId="2B35905C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40B7606">
          <v:rect id="_x0000_i1207" alt="" style="width:453.6pt;height:.05pt;mso-width-percent:0;mso-height-percent:0;mso-width-percent:0;mso-height-percent:0" o:hralign="center" o:hrstd="t" o:hr="t" fillcolor="#a0a0a0" stroked="f"/>
        </w:pict>
      </w:r>
    </w:p>
    <w:p w14:paraId="40EFF49C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15.107 Expected Value Ranges</w:t>
      </w:r>
    </w:p>
    <w:p w14:paraId="5087E0A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may be represented as a range rather than a precise number.</w:t>
      </w:r>
    </w:p>
    <w:p w14:paraId="07C3758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07FF78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Likely delay:</w:t>
      </w:r>
    </w:p>
    <w:p w14:paraId="7849020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to two weeks.</w:t>
      </w:r>
    </w:p>
    <w:p w14:paraId="23E0126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2F9C8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Likely lost revenue:</w:t>
      </w:r>
    </w:p>
    <w:p w14:paraId="4B94414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 but low in the short term.</w:t>
      </w:r>
    </w:p>
    <w:p w14:paraId="11992C0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3A6C8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cost:</w:t>
      </w:r>
    </w:p>
    <w:p w14:paraId="286206B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Moderate.</w:t>
      </w:r>
    </w:p>
    <w:p w14:paraId="53A7FFCE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059225F">
          <v:rect id="_x0000_i1206" alt="" style="width:453.6pt;height:.05pt;mso-width-percent:0;mso-height-percent:0;mso-width-percent:0;mso-height-percent:0" o:hralign="center" o:hrstd="t" o:hr="t" fillcolor="#a0a0a0" stroked="f"/>
        </w:pict>
      </w:r>
    </w:p>
    <w:p w14:paraId="6F0D688F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15.108 Quantitative Opportunity Cost</w:t>
      </w:r>
    </w:p>
    <w:p w14:paraId="7071374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Where data supports it, the system may estimate:</w:t>
      </w:r>
    </w:p>
    <w:p w14:paraId="426265E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delayed.</w:t>
      </w:r>
    </w:p>
    <w:p w14:paraId="53EC10E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52554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Hours consumed.</w:t>
      </w:r>
    </w:p>
    <w:p w14:paraId="4B9E3DF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BBF6E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displaced.</w:t>
      </w:r>
    </w:p>
    <w:p w14:paraId="15FC1BB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C10C5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impact.</w:t>
      </w:r>
    </w:p>
    <w:p w14:paraId="2003F21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6A95C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Time-to-market.</w:t>
      </w:r>
    </w:p>
    <w:p w14:paraId="5E00A2B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Quantitative estimates should not hide assumptions.</w:t>
      </w:r>
    </w:p>
    <w:p w14:paraId="596F6C38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4213686">
          <v:rect id="_x0000_i1205" alt="" style="width:453.6pt;height:.05pt;mso-width-percent:0;mso-height-percent:0;mso-width-percent:0;mso-height-percent:0" o:hralign="center" o:hrstd="t" o:hr="t" fillcolor="#a0a0a0" stroked="f"/>
        </w:pict>
      </w:r>
    </w:p>
    <w:p w14:paraId="22979875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15.109 Qualitative Opportunity Cost</w:t>
      </w:r>
    </w:p>
    <w:p w14:paraId="2CC07A8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costs are better represented qualitatively:</w:t>
      </w:r>
    </w:p>
    <w:p w14:paraId="6F284A9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Loss of focus.</w:t>
      </w:r>
    </w:p>
    <w:p w14:paraId="77C2E86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5BD92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Reduced trust.</w:t>
      </w:r>
    </w:p>
    <w:p w14:paraId="5DA62CC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11451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distraction.</w:t>
      </w:r>
    </w:p>
    <w:p w14:paraId="7095031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A43A8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Reduced optionality.</w:t>
      </w:r>
    </w:p>
    <w:p w14:paraId="7A656D0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15BE8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fatigue.</w:t>
      </w:r>
    </w:p>
    <w:p w14:paraId="7D3A1D7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89972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inconsistency.</w:t>
      </w:r>
    </w:p>
    <w:p w14:paraId="6E789818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6F466E2">
          <v:rect id="_x0000_i1204" alt="" style="width:453.6pt;height:.05pt;mso-width-percent:0;mso-height-percent:0;mso-width-percent:0;mso-height-percent:0" o:hralign="center" o:hrstd="t" o:hr="t" fillcolor="#a0a0a0" stroked="f"/>
        </w:pict>
      </w:r>
    </w:p>
    <w:p w14:paraId="236FC443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15.110 Opportunity Cost Object</w:t>
      </w:r>
    </w:p>
    <w:p w14:paraId="11C8F54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material opportunity-cost assessment may eventually exist as a structured object.</w:t>
      </w:r>
    </w:p>
    <w:p w14:paraId="6575EAA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contain:</w:t>
      </w:r>
    </w:p>
    <w:p w14:paraId="77B7BDF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Assessment identifier.</w:t>
      </w:r>
    </w:p>
    <w:p w14:paraId="5EFEA60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33844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or priority.</w:t>
      </w:r>
    </w:p>
    <w:p w14:paraId="5567553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3BFCC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Chosen option.</w:t>
      </w:r>
    </w:p>
    <w:p w14:paraId="305C950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CD7B9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Displaced alternative.</w:t>
      </w:r>
    </w:p>
    <w:p w14:paraId="680A3D9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E9DAD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type.</w:t>
      </w:r>
    </w:p>
    <w:p w14:paraId="057D562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5EED2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value of chosen option.</w:t>
      </w:r>
    </w:p>
    <w:p w14:paraId="38BD135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9AC09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value of displaced option.</w:t>
      </w:r>
    </w:p>
    <w:p w14:paraId="73DB93E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C7164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 cost.</w:t>
      </w:r>
    </w:p>
    <w:p w14:paraId="75AFB07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12727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Interruption cost.</w:t>
      </w:r>
    </w:p>
    <w:p w14:paraId="0EBD3A6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7599A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Lost optionality.</w:t>
      </w:r>
    </w:p>
    <w:p w14:paraId="169412D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A3183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difference.</w:t>
      </w:r>
    </w:p>
    <w:p w14:paraId="10E507F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6E7C1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529B92D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5E029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horizon.</w:t>
      </w:r>
    </w:p>
    <w:p w14:paraId="7295968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BC535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condition.</w:t>
      </w:r>
    </w:p>
    <w:p w14:paraId="26D62785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2E4929D">
          <v:rect id="_x0000_i1203" alt="" style="width:453.6pt;height:.05pt;mso-width-percent:0;mso-height-percent:0;mso-width-percent:0;mso-height-percent:0" o:hralign="center" o:hrstd="t" o:hr="t" fillcolor="#a0a0a0" stroked="f"/>
        </w:pict>
      </w:r>
    </w:p>
    <w:p w14:paraId="00B6D6FD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15.111 Chosen Option</w:t>
      </w:r>
    </w:p>
    <w:p w14:paraId="016247D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chosen option should be clearly identified.</w:t>
      </w:r>
    </w:p>
    <w:p w14:paraId="326A786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cannot be evaluated without knowing what is being selected.</w:t>
      </w:r>
    </w:p>
    <w:p w14:paraId="39997AA4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80241BF">
          <v:rect id="_x0000_i1202" alt="" style="width:453.6pt;height:.05pt;mso-width-percent:0;mso-height-percent:0;mso-width-percent:0;mso-height-percent:0" o:hralign="center" o:hrstd="t" o:hr="t" fillcolor="#a0a0a0" stroked="f"/>
        </w:pict>
      </w:r>
    </w:p>
    <w:p w14:paraId="5002BCC2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15.112 Displaced Alternative</w:t>
      </w:r>
    </w:p>
    <w:p w14:paraId="1410322D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record should identify the best realistic alternative being displaced.</w:t>
      </w:r>
    </w:p>
    <w:p w14:paraId="4C6197B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705A67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Chosen:</w:t>
      </w:r>
    </w:p>
    <w:p w14:paraId="0ECEEC8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 Approval Inbox.</w:t>
      </w:r>
    </w:p>
    <w:p w14:paraId="3355E39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0825A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Displaced:</w:t>
      </w:r>
    </w:p>
    <w:p w14:paraId="3099CB7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Continue The Prompt website-autonomy implementation.</w:t>
      </w:r>
    </w:p>
    <w:p w14:paraId="1720675C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DDDCD96">
          <v:rect id="_x0000_i1201" alt="" style="width:453.6pt;height:.05pt;mso-width-percent:0;mso-height-percent:0;mso-width-percent:0;mso-height-percent:0" o:hralign="center" o:hrstd="t" o:hr="t" fillcolor="#a0a0a0" stroked="f"/>
        </w:pict>
      </w:r>
    </w:p>
    <w:p w14:paraId="5129F772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15.113 Multiple Displaced Alternatives</w:t>
      </w:r>
    </w:p>
    <w:p w14:paraId="5206A96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Large decisions may displace several alternatives.</w:t>
      </w:r>
    </w:p>
    <w:p w14:paraId="649D42C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show:</w:t>
      </w:r>
    </w:p>
    <w:p w14:paraId="0018E51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 displaced alternative.</w:t>
      </w:r>
    </w:p>
    <w:p w14:paraId="5619F17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51F02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Secondary affected commitments.</w:t>
      </w:r>
    </w:p>
    <w:p w14:paraId="2E75C71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6320B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Portfolio-wide consequences.</w:t>
      </w:r>
    </w:p>
    <w:p w14:paraId="30EB974D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create an unreadable list.</w:t>
      </w:r>
    </w:p>
    <w:p w14:paraId="59183811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804882D">
          <v:rect id="_x0000_i1200" alt="" style="width:453.6pt;height:.05pt;mso-width-percent:0;mso-height-percent:0;mso-width-percent:0;mso-height-percent:0" o:hralign="center" o:hrstd="t" o:hr="t" fillcolor="#a0a0a0" stroked="f"/>
        </w:pict>
      </w:r>
    </w:p>
    <w:p w14:paraId="112BCEE0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15.114 Capacity Displacement</w:t>
      </w:r>
    </w:p>
    <w:p w14:paraId="58AC340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assessment should identify:</w:t>
      </w:r>
    </w:p>
    <w:p w14:paraId="6154C36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hours.</w:t>
      </w:r>
    </w:p>
    <w:p w14:paraId="0BD98F4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5B55F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roles.</w:t>
      </w:r>
    </w:p>
    <w:p w14:paraId="2EFE9CA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CCB96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60F0FB6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EA9D8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usage.</w:t>
      </w:r>
    </w:p>
    <w:p w14:paraId="1EAA137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B9AAB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capacity.</w:t>
      </w:r>
    </w:p>
    <w:p w14:paraId="56D85E8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AED4D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windows.</w:t>
      </w:r>
    </w:p>
    <w:p w14:paraId="5F27B1EA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08FC919">
          <v:rect id="_x0000_i1199" alt="" style="width:453.6pt;height:.05pt;mso-width-percent:0;mso-height-percent:0;mso-width-percent:0;mso-height-percent:0" o:hralign="center" o:hrstd="t" o:hr="t" fillcolor="#a0a0a0" stroked="f"/>
        </w:pict>
      </w:r>
    </w:p>
    <w:p w14:paraId="10E1433D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15.115 Schedule Displacement</w:t>
      </w:r>
    </w:p>
    <w:p w14:paraId="2CDD3DD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identify:</w:t>
      </w:r>
    </w:p>
    <w:p w14:paraId="3E9A7AA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 moved.</w:t>
      </w:r>
    </w:p>
    <w:p w14:paraId="475F79A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CB15F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delayed.</w:t>
      </w:r>
    </w:p>
    <w:p w14:paraId="6E15BEA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40E3E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deferred.</w:t>
      </w:r>
    </w:p>
    <w:p w14:paraId="7B74659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6A4D0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rescheduled.</w:t>
      </w:r>
    </w:p>
    <w:p w14:paraId="781A43C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A756F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duration.</w:t>
      </w:r>
    </w:p>
    <w:p w14:paraId="08C09050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1FEA026">
          <v:rect id="_x0000_i1198" alt="" style="width:453.6pt;height:.05pt;mso-width-percent:0;mso-height-percent:0;mso-width-percent:0;mso-height-percent:0" o:hralign="center" o:hrstd="t" o:hr="t" fillcolor="#a0a0a0" stroked="f"/>
        </w:pict>
      </w:r>
    </w:p>
    <w:p w14:paraId="5E6CF838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15.116 Value Displacement</w:t>
      </w:r>
    </w:p>
    <w:p w14:paraId="157B6E2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analysis should describe what value is postponed:</w:t>
      </w:r>
    </w:p>
    <w:p w14:paraId="3B3DF15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526147C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0BE36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reduction.</w:t>
      </w:r>
    </w:p>
    <w:p w14:paraId="581FCA2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9AE4A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benefit.</w:t>
      </w:r>
    </w:p>
    <w:p w14:paraId="0F42B42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05518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20162F7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28C12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leverage.</w:t>
      </w:r>
    </w:p>
    <w:p w14:paraId="4C85C5F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093AD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Founder burden reduction.</w:t>
      </w:r>
    </w:p>
    <w:p w14:paraId="5422882B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4E0F143">
          <v:rect id="_x0000_i1197" alt="" style="width:453.6pt;height:.05pt;mso-width-percent:0;mso-height-percent:0;mso-width-percent:0;mso-height-percent:0" o:hralign="center" o:hrstd="t" o:hr="t" fillcolor="#a0a0a0" stroked="f"/>
        </w:pict>
      </w:r>
    </w:p>
    <w:p w14:paraId="4BCEB974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15.117 Optionality Impact</w:t>
      </w:r>
    </w:p>
    <w:p w14:paraId="54AD7D3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record should state whether the decision:</w:t>
      </w:r>
    </w:p>
    <w:p w14:paraId="1EA8A9C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Preserves options.</w:t>
      </w:r>
    </w:p>
    <w:p w14:paraId="4785FD2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4C998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Creates lock-in.</w:t>
      </w:r>
    </w:p>
    <w:p w14:paraId="67ABA9C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9C7B2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Closes an opportunity.</w:t>
      </w:r>
    </w:p>
    <w:p w14:paraId="712C59E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83017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Makes reversal expensive.</w:t>
      </w:r>
    </w:p>
    <w:p w14:paraId="35DBEB6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E2989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Improves future choice.</w:t>
      </w:r>
    </w:p>
    <w:p w14:paraId="2004F8AE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93FD0B6">
          <v:rect id="_x0000_i1196" alt="" style="width:453.6pt;height:.05pt;mso-width-percent:0;mso-height-percent:0;mso-width-percent:0;mso-height-percent:0" o:hralign="center" o:hrstd="t" o:hr="t" fillcolor="#a0a0a0" stroked="f"/>
        </w:pict>
      </w:r>
    </w:p>
    <w:p w14:paraId="79C4EF8B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15.118 Tradeoff Status</w:t>
      </w:r>
    </w:p>
    <w:p w14:paraId="13269A8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tradeoff may be:</w:t>
      </w:r>
    </w:p>
    <w:p w14:paraId="4B02668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Accepted.</w:t>
      </w:r>
    </w:p>
    <w:p w14:paraId="3624728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4AA04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Conditionally accepted.</w:t>
      </w:r>
    </w:p>
    <w:p w14:paraId="5CF47C1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49818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Under review.</w:t>
      </w:r>
    </w:p>
    <w:p w14:paraId="60FC007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AA09C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Rejected.</w:t>
      </w:r>
    </w:p>
    <w:p w14:paraId="1C45F48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C1D13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Expired.</w:t>
      </w:r>
    </w:p>
    <w:p w14:paraId="208397A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5D9A6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Superseded.</w:t>
      </w:r>
    </w:p>
    <w:p w14:paraId="68F8B50F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3B62464">
          <v:rect id="_x0000_i1195" alt="" style="width:453.6pt;height:.05pt;mso-width-percent:0;mso-height-percent:0;mso-width-percent:0;mso-height-percent:0" o:hralign="center" o:hrstd="t" o:hr="t" fillcolor="#a0a0a0" stroked="f"/>
        </w:pict>
      </w:r>
    </w:p>
    <w:p w14:paraId="2846EC46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15.119 Accepted Tradeoff</w:t>
      </w:r>
    </w:p>
    <w:p w14:paraId="43E2FB8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accepted tradeoff should identify:</w:t>
      </w:r>
    </w:p>
    <w:p w14:paraId="75D7D8B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74A27FB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0A33A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376D1D2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037E6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duration.</w:t>
      </w:r>
    </w:p>
    <w:p w14:paraId="511572E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E63CB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21B4442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A72F7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Conditions.</w:t>
      </w:r>
    </w:p>
    <w:p w14:paraId="77D48A8B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89EDA29">
          <v:rect id="_x0000_i1194" alt="" style="width:453.6pt;height:.05pt;mso-width-percent:0;mso-height-percent:0;mso-width-percent:0;mso-height-percent:0" o:hralign="center" o:hrstd="t" o:hr="t" fillcolor="#a0a0a0" stroked="f"/>
        </w:pict>
      </w:r>
    </w:p>
    <w:p w14:paraId="2FD3FE0B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15.120 Conditional Tradeoff</w:t>
      </w:r>
    </w:p>
    <w:p w14:paraId="72C5B61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5E7CF9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Accept delaying The Prompt by one week only if project-isolation validation completes within that period.</w:t>
      </w:r>
    </w:p>
    <w:p w14:paraId="491302D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Conditions prevent open-ended delay.</w:t>
      </w:r>
    </w:p>
    <w:p w14:paraId="79617E32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FF8C900">
          <v:rect id="_x0000_i1193" alt="" style="width:453.6pt;height:.05pt;mso-width-percent:0;mso-height-percent:0;mso-width-percent:0;mso-height-percent:0" o:hralign="center" o:hrstd="t" o:hr="t" fillcolor="#a0a0a0" stroked="f"/>
        </w:pict>
      </w:r>
    </w:p>
    <w:p w14:paraId="2C3340EC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15.121 Opportunity Cost and Decision Ledger</w:t>
      </w:r>
    </w:p>
    <w:p w14:paraId="454E61D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tradeoffs should be preserved with the relevant Decision Ledger entry.</w:t>
      </w:r>
    </w:p>
    <w:p w14:paraId="6B0C799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8A1020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activation.</w:t>
      </w:r>
    </w:p>
    <w:p w14:paraId="33D68EB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2EF99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reprioritization.</w:t>
      </w:r>
    </w:p>
    <w:p w14:paraId="2A293B1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CDC90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roadmap resequencing.</w:t>
      </w:r>
    </w:p>
    <w:p w14:paraId="13A54D2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8CF16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allocation.</w:t>
      </w:r>
    </w:p>
    <w:p w14:paraId="05161DB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7FB84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investment.</w:t>
      </w:r>
    </w:p>
    <w:p w14:paraId="0ACD1C6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C6DC5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hibernation.</w:t>
      </w:r>
    </w:p>
    <w:p w14:paraId="5CFF5E9A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2B79E12">
          <v:rect id="_x0000_i1192" alt="" style="width:453.6pt;height:.05pt;mso-width-percent:0;mso-height-percent:0;mso-width-percent:0;mso-height-percent:0" o:hralign="center" o:hrstd="t" o:hr="t" fillcolor="#a0a0a0" stroked="f"/>
        </w:pict>
      </w:r>
    </w:p>
    <w:p w14:paraId="4BDD1CED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15.122 Opportunity Cost and Daily Brief</w:t>
      </w:r>
    </w:p>
    <w:p w14:paraId="7CAB87E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Executive Brief should show opportunity cost when recommending a material focus.</w:t>
      </w:r>
    </w:p>
    <w:p w14:paraId="5B89F15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5FCDF5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Today’s focus:</w:t>
      </w:r>
    </w:p>
    <w:p w14:paraId="6110D7A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 the isolation review.</w:t>
      </w:r>
    </w:p>
    <w:p w14:paraId="5E2F2E9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1A29E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Tradeoff:</w:t>
      </w:r>
    </w:p>
    <w:p w14:paraId="2DC713E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article workflow moves one day later.</w:t>
      </w:r>
    </w:p>
    <w:p w14:paraId="4952941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minor tasks do not need full opportunity-cost analysis.</w:t>
      </w:r>
    </w:p>
    <w:p w14:paraId="000787FB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D93CC07">
          <v:rect id="_x0000_i1191" alt="" style="width:453.6pt;height:.05pt;mso-width-percent:0;mso-height-percent:0;mso-width-percent:0;mso-height-percent:0" o:hralign="center" o:hrstd="t" o:hr="t" fillcolor="#a0a0a0" stroked="f"/>
        </w:pict>
      </w:r>
    </w:p>
    <w:p w14:paraId="3BF84AF3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15.123 Opportunity Cost and Weekly Planning</w:t>
      </w:r>
    </w:p>
    <w:p w14:paraId="3F6030E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Weekly Plan should state:</w:t>
      </w:r>
    </w:p>
    <w:p w14:paraId="6841199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the weekly objective displaces.</w:t>
      </w:r>
    </w:p>
    <w:p w14:paraId="247F592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8BCF7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projects receive no capacity.</w:t>
      </w:r>
    </w:p>
    <w:p w14:paraId="42A3A93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A0067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initiatives remain Do-Not-Start.</w:t>
      </w:r>
    </w:p>
    <w:p w14:paraId="6524C86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2870E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Which unfinished work is accepted.</w:t>
      </w:r>
    </w:p>
    <w:p w14:paraId="5D80402F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524E039">
          <v:rect id="_x0000_i1190" alt="" style="width:453.6pt;height:.05pt;mso-width-percent:0;mso-height-percent:0;mso-width-percent:0;mso-height-percent:0" o:hralign="center" o:hrstd="t" o:hr="t" fillcolor="#a0a0a0" stroked="f"/>
        </w:pict>
      </w:r>
    </w:p>
    <w:p w14:paraId="1C2B24FE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15.124 Opportunity Cost and Monthly Review</w:t>
      </w:r>
    </w:p>
    <w:p w14:paraId="3E36D68D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Monthly review should examine:</w:t>
      </w:r>
    </w:p>
    <w:p w14:paraId="58D1B47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was delayed.</w:t>
      </w:r>
    </w:p>
    <w:p w14:paraId="0006146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486F1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the chosen priorities created more value.</w:t>
      </w:r>
    </w:p>
    <w:p w14:paraId="69DB3C8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AE90E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tradeoffs were misjudged.</w:t>
      </w:r>
    </w:p>
    <w:p w14:paraId="35F9F7F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A97BF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founder capacity was allocated well.</w:t>
      </w:r>
    </w:p>
    <w:p w14:paraId="6E0695E3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C7B6BC9">
          <v:rect id="_x0000_i1189" alt="" style="width:453.6pt;height:.05pt;mso-width-percent:0;mso-height-percent:0;mso-width-percent:0;mso-height-percent:0" o:hralign="center" o:hrstd="t" o:hr="t" fillcolor="#a0a0a0" stroked="f"/>
        </w:pict>
      </w:r>
    </w:p>
    <w:p w14:paraId="0DB124C5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15.125 Opportunity Cost and Quarterly Review</w:t>
      </w:r>
    </w:p>
    <w:p w14:paraId="5FDC646B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Quarterly review should evaluate:</w:t>
      </w:r>
    </w:p>
    <w:p w14:paraId="2505485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allocation.</w:t>
      </w:r>
    </w:p>
    <w:p w14:paraId="56B4376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BE141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 kept active.</w:t>
      </w:r>
    </w:p>
    <w:p w14:paraId="49151CC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FEE6F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 kept hibernated.</w:t>
      </w:r>
    </w:p>
    <w:p w14:paraId="52F0AE8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63A45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Platform vs revenue investment.</w:t>
      </w:r>
    </w:p>
    <w:p w14:paraId="67A3914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08AF7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Optionality lost or preserved.</w:t>
      </w:r>
    </w:p>
    <w:p w14:paraId="2D3FAF2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2E9BD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concentration.</w:t>
      </w:r>
    </w:p>
    <w:p w14:paraId="3A1C936B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BDB7DB0">
          <v:rect id="_x0000_i1188" alt="" style="width:453.6pt;height:.05pt;mso-width-percent:0;mso-height-percent:0;mso-width-percent:0;mso-height-percent:0" o:hralign="center" o:hrstd="t" o:hr="t" fillcolor="#a0a0a0" stroked="f"/>
        </w:pict>
      </w:r>
    </w:p>
    <w:p w14:paraId="75503853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15.126 Opportunity Cost and Roadmap Review</w:t>
      </w:r>
    </w:p>
    <w:p w14:paraId="218DBACB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review should identify:</w:t>
      </w:r>
    </w:p>
    <w:p w14:paraId="5543D42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each phase delays.</w:t>
      </w:r>
    </w:p>
    <w:p w14:paraId="262E2D1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8588A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sequencing remains justified.</w:t>
      </w:r>
    </w:p>
    <w:p w14:paraId="21D9383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4DF73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a dependency is overvalued.</w:t>
      </w:r>
    </w:p>
    <w:p w14:paraId="3B10AD2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D06EC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a faster alternative exists.</w:t>
      </w:r>
    </w:p>
    <w:p w14:paraId="1C371440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6EB0609">
          <v:rect id="_x0000_i1187" alt="" style="width:453.6pt;height:.05pt;mso-width-percent:0;mso-height-percent:0;mso-width-percent:0;mso-height-percent:0" o:hralign="center" o:hrstd="t" o:hr="t" fillcolor="#a0a0a0" stroked="f"/>
        </w:pict>
      </w:r>
    </w:p>
    <w:p w14:paraId="08109F10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15.127 Opportunity Cost and Project Review</w:t>
      </w:r>
    </w:p>
    <w:p w14:paraId="00B2EB0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Executive should identify:</w:t>
      </w:r>
    </w:p>
    <w:p w14:paraId="6AF01B1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customer outcomes are delayed.</w:t>
      </w:r>
    </w:p>
    <w:p w14:paraId="184BA17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7D1C8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risk remains.</w:t>
      </w:r>
    </w:p>
    <w:p w14:paraId="62BC54E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116D3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local mission loses capacity.</w:t>
      </w:r>
    </w:p>
    <w:p w14:paraId="2D98C92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68B62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portfolio constraints remain acceptable.</w:t>
      </w:r>
    </w:p>
    <w:p w14:paraId="2120D4BB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CA43B17">
          <v:rect id="_x0000_i1186" alt="" style="width:453.6pt;height:.05pt;mso-width-percent:0;mso-height-percent:0;mso-width-percent:0;mso-height-percent:0" o:hralign="center" o:hrstd="t" o:hr="t" fillcolor="#a0a0a0" stroked="f"/>
        </w:pict>
      </w:r>
    </w:p>
    <w:p w14:paraId="038DC641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15.128 Opportunity Cost and Performance Intelligence</w:t>
      </w:r>
    </w:p>
    <w:p w14:paraId="70FB678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may help estimate:</w:t>
      </w:r>
    </w:p>
    <w:p w14:paraId="77C0986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lost through delay.</w:t>
      </w:r>
    </w:p>
    <w:p w14:paraId="32A3EEA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0755E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72778BE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4023D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of interruptions.</w:t>
      </w:r>
    </w:p>
    <w:p w14:paraId="0AAAFA9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5C61D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 of delayed publishing.</w:t>
      </w:r>
    </w:p>
    <w:p w14:paraId="5F21B5D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4AD3C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consumed.</w:t>
      </w:r>
    </w:p>
    <w:p w14:paraId="70AC244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F7C81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difference between alternatives.</w:t>
      </w:r>
    </w:p>
    <w:p w14:paraId="3AC3617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interprets the tradeoff.</w:t>
      </w:r>
    </w:p>
    <w:p w14:paraId="747FB10E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AB8B501">
          <v:rect id="_x0000_i1185" alt="" style="width:453.6pt;height:.05pt;mso-width-percent:0;mso-height-percent:0;mso-width-percent:0;mso-height-percent:0" o:hralign="center" o:hrstd="t" o:hr="t" fillcolor="#a0a0a0" stroked="f"/>
        </w:pict>
      </w:r>
    </w:p>
    <w:p w14:paraId="61B84C36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15.129 Opportunity Cost and Memory</w:t>
      </w:r>
    </w:p>
    <w:p w14:paraId="7650A3A2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may preserve recurring patterns:</w:t>
      </w:r>
    </w:p>
    <w:p w14:paraId="0EA26CE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epics repeatedly delay completion.</w:t>
      </w:r>
    </w:p>
    <w:p w14:paraId="08386E6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EF22E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 work often exceeds estimated capacity.</w:t>
      </w:r>
    </w:p>
    <w:p w14:paraId="2C1AE37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9432B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 is consistently underestimated.</w:t>
      </w:r>
    </w:p>
    <w:p w14:paraId="3669F64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193E2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Morning deep work has higher value.</w:t>
      </w:r>
    </w:p>
    <w:p w14:paraId="5571775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patterns may improve future assessments.</w:t>
      </w:r>
    </w:p>
    <w:p w14:paraId="7CFD22E4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17B1BB8">
          <v:rect id="_x0000_i1184" alt="" style="width:453.6pt;height:.05pt;mso-width-percent:0;mso-height-percent:0;mso-width-percent:0;mso-height-percent:0" o:hralign="center" o:hrstd="t" o:hr="t" fillcolor="#a0a0a0" stroked="f"/>
        </w:pict>
      </w:r>
    </w:p>
    <w:p w14:paraId="16308B8D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15.130 Opportunity Cost and Manager</w:t>
      </w:r>
    </w:p>
    <w:p w14:paraId="5F666A5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receive operational consequences:</w:t>
      </w:r>
    </w:p>
    <w:p w14:paraId="7709E4A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moved.</w:t>
      </w:r>
    </w:p>
    <w:p w14:paraId="5195566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20536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reallocated.</w:t>
      </w:r>
    </w:p>
    <w:p w14:paraId="182C9A2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223D5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 paused.</w:t>
      </w:r>
    </w:p>
    <w:p w14:paraId="7698A39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C81E3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 changed.</w:t>
      </w:r>
    </w:p>
    <w:p w14:paraId="103CE0D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8AEB1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New sequencing.</w:t>
      </w:r>
    </w:p>
    <w:p w14:paraId="0E6A317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not determine portfolio tradeoffs independently.</w:t>
      </w:r>
    </w:p>
    <w:p w14:paraId="1AF88716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B80A68F">
          <v:rect id="_x0000_i1183" alt="" style="width:453.6pt;height:.05pt;mso-width-percent:0;mso-height-percent:0;mso-width-percent:0;mso-height-percent:0" o:hralign="center" o:hrstd="t" o:hr="t" fillcolor="#a0a0a0" stroked="f"/>
        </w:pict>
      </w:r>
    </w:p>
    <w:p w14:paraId="4B631D33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15.131 Opportunity Cost and Workforce</w:t>
      </w:r>
    </w:p>
    <w:p w14:paraId="34640EE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know:</w:t>
      </w:r>
    </w:p>
    <w:p w14:paraId="7D9DC5C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remains active.</w:t>
      </w:r>
    </w:p>
    <w:p w14:paraId="28B882A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7874E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paused.</w:t>
      </w:r>
    </w:p>
    <w:p w14:paraId="2D2A1CB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9C349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must not be started.</w:t>
      </w:r>
    </w:p>
    <w:p w14:paraId="5A99F00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9A035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output is now most important.</w:t>
      </w:r>
    </w:p>
    <w:p w14:paraId="557F601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does not need all portfolio reasoning unless relevant.</w:t>
      </w:r>
    </w:p>
    <w:p w14:paraId="12976998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20E8E0D">
          <v:rect id="_x0000_i1182" alt="" style="width:453.6pt;height:.05pt;mso-width-percent:0;mso-height-percent:0;mso-width-percent:0;mso-height-percent:0" o:hralign="center" o:hrstd="t" o:hr="t" fillcolor="#a0a0a0" stroked="f"/>
        </w:pict>
      </w:r>
    </w:p>
    <w:p w14:paraId="55BAA803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15.132 Opportunity Cost and Atlas</w:t>
      </w:r>
    </w:p>
    <w:p w14:paraId="74CC52F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communicate tradeoffs clearly.</w:t>
      </w:r>
    </w:p>
    <w:p w14:paraId="5D98437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562309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a strong idea, but starting it now would split the same architecture capacity between three active epics. I recommend parking it until the isolation milestone is complete.</w:t>
      </w:r>
    </w:p>
    <w:p w14:paraId="12EEAEFB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C4E5818">
          <v:rect id="_x0000_i1181" alt="" style="width:453.6pt;height:.05pt;mso-width-percent:0;mso-height-percent:0;mso-width-percent:0;mso-height-percent:0" o:hralign="center" o:hrstd="t" o:hr="t" fillcolor="#a0a0a0" stroked="f"/>
        </w:pict>
      </w:r>
    </w:p>
    <w:p w14:paraId="69BB8768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15.133 Conversational Tradeoff Explanation</w:t>
      </w:r>
    </w:p>
    <w:p w14:paraId="5A4691C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may structure explanations as:</w:t>
      </w:r>
    </w:p>
    <w:p w14:paraId="60532F7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725106E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83A75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Best alternative.</w:t>
      </w:r>
    </w:p>
    <w:p w14:paraId="3AB8589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2BE02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delayed.</w:t>
      </w:r>
    </w:p>
    <w:p w14:paraId="27438B6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4756E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the tradeoff is acceptable.</w:t>
      </w:r>
    </w:p>
    <w:p w14:paraId="7CDD415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1FAE1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would change the recommendation.</w:t>
      </w:r>
    </w:p>
    <w:p w14:paraId="0D67B21B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DA0C719">
          <v:rect id="_x0000_i1180" alt="" style="width:453.6pt;height:.05pt;mso-width-percent:0;mso-height-percent:0;mso-width-percent:0;mso-height-percent:0" o:hralign="center" o:hrstd="t" o:hr="t" fillcolor="#a0a0a0" stroked="f"/>
        </w:pict>
      </w:r>
    </w:p>
    <w:p w14:paraId="5E287D4A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15.134 Formal Tradeoff Statement</w:t>
      </w:r>
    </w:p>
    <w:p w14:paraId="525B64A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formal statement may look like:</w:t>
      </w:r>
    </w:p>
    <w:p w14:paraId="17318D0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Chosen Priority:</w:t>
      </w:r>
    </w:p>
    <w:p w14:paraId="62FAF82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validation.</w:t>
      </w:r>
    </w:p>
    <w:p w14:paraId="510F41D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5CD19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Displaced Priority:</w:t>
      </w:r>
    </w:p>
    <w:p w14:paraId="70E2099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website-autonomy expansion.</w:t>
      </w:r>
    </w:p>
    <w:p w14:paraId="2A97B1D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8F3F6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Delay:</w:t>
      </w:r>
    </w:p>
    <w:p w14:paraId="4A81382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week.</w:t>
      </w:r>
    </w:p>
    <w:p w14:paraId="5A53034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B2C5D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Reason:</w:t>
      </w:r>
    </w:p>
    <w:p w14:paraId="0E5BADC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Isolation is a hard safety dependency for broader autonomy.</w:t>
      </w:r>
    </w:p>
    <w:p w14:paraId="6E2696B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71BCA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Confidence:</w:t>
      </w:r>
    </w:p>
    <w:p w14:paraId="7B5E62F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High.</w:t>
      </w:r>
    </w:p>
    <w:p w14:paraId="6F06E4C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83CB0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Review:</w:t>
      </w:r>
    </w:p>
    <w:p w14:paraId="3911E8C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 completion of the isolation milestone.</w:t>
      </w:r>
    </w:p>
    <w:p w14:paraId="7F1BC42D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ECACCE7">
          <v:rect id="_x0000_i1179" alt="" style="width:453.6pt;height:.05pt;mso-width-percent:0;mso-height-percent:0;mso-width-percent:0;mso-height-percent:0" o:hralign="center" o:hrstd="t" o:hr="t" fillcolor="#a0a0a0" stroked="f"/>
        </w:pict>
      </w:r>
    </w:p>
    <w:p w14:paraId="6741E0CA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15.135 Tradeoff Alternatives</w:t>
      </w:r>
    </w:p>
    <w:p w14:paraId="65599B8B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ask:</w:t>
      </w:r>
    </w:p>
    <w:p w14:paraId="39B10E7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we do both?</w:t>
      </w:r>
    </w:p>
    <w:p w14:paraId="5885E04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FAAC5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we reduce scope?</w:t>
      </w:r>
    </w:p>
    <w:p w14:paraId="05B31CB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61636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we delegate one?</w:t>
      </w:r>
    </w:p>
    <w:p w14:paraId="0A2F7F3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2F890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we delay the decision?</w:t>
      </w:r>
    </w:p>
    <w:p w14:paraId="49A82ED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1A373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cheapest way to preserve both options?</w:t>
      </w:r>
    </w:p>
    <w:p w14:paraId="0CC5008A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F3F9D68">
          <v:rect id="_x0000_i1178" alt="" style="width:453.6pt;height:.05pt;mso-width-percent:0;mso-height-percent:0;mso-width-percent:0;mso-height-percent:0" o:hralign="center" o:hrstd="t" o:hr="t" fillcolor="#a0a0a0" stroked="f"/>
        </w:pict>
      </w:r>
    </w:p>
    <w:p w14:paraId="7CB27383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15.136 Doing Both</w:t>
      </w:r>
    </w:p>
    <w:p w14:paraId="6506706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Doing both may be valid when:</w:t>
      </w:r>
    </w:p>
    <w:p w14:paraId="4314384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Different capacity types are used.</w:t>
      </w:r>
    </w:p>
    <w:p w14:paraId="79C0C3F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2B3E2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 do not conflict.</w:t>
      </w:r>
    </w:p>
    <w:p w14:paraId="5CFBA95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9C6CB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 remains reasonable.</w:t>
      </w:r>
    </w:p>
    <w:p w14:paraId="3503507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33CB7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and focus remain acceptable.</w:t>
      </w:r>
    </w:p>
    <w:p w14:paraId="6D1157F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Doing both is not valid merely because both ideas are valuable.</w:t>
      </w:r>
    </w:p>
    <w:p w14:paraId="4D68805D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BEB8345">
          <v:rect id="_x0000_i1177" alt="" style="width:453.6pt;height:.05pt;mso-width-percent:0;mso-height-percent:0;mso-width-percent:0;mso-height-percent:0" o:hralign="center" o:hrstd="t" o:hr="t" fillcolor="#a0a0a0" stroked="f"/>
        </w:pict>
      </w:r>
    </w:p>
    <w:p w14:paraId="3D113D56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15.137 Reduced-Scope Alternative</w:t>
      </w:r>
    </w:p>
    <w:p w14:paraId="596AE60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reduced-scope option may preserve progress with lower displacement.</w:t>
      </w:r>
    </w:p>
    <w:p w14:paraId="7506A56D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Example:</w:t>
      </w:r>
    </w:p>
    <w:p w14:paraId="1B054A7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Instead of full Voice &amp; UX implementation:</w:t>
      </w:r>
    </w:p>
    <w:p w14:paraId="3506D1C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 interface requirements and park execution.</w:t>
      </w:r>
    </w:p>
    <w:p w14:paraId="61ABC179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33A2010">
          <v:rect id="_x0000_i1176" alt="" style="width:453.6pt;height:.05pt;mso-width-percent:0;mso-height-percent:0;mso-width-percent:0;mso-height-percent:0" o:hralign="center" o:hrstd="t" o:hr="t" fillcolor="#a0a0a0" stroked="f"/>
        </w:pict>
      </w:r>
    </w:p>
    <w:p w14:paraId="152A1F8B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15.138 Sequential Alternative</w:t>
      </w:r>
    </w:p>
    <w:p w14:paraId="0C08D02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Sequential execution may preserve both initiatives.</w:t>
      </w:r>
    </w:p>
    <w:p w14:paraId="4925DB3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C5749D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 Decision Ledger first.</w:t>
      </w:r>
    </w:p>
    <w:p w14:paraId="4BB8587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263F7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Begin Approval Inbox second.</w:t>
      </w:r>
    </w:p>
    <w:p w14:paraId="285CC21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8DF54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Start Voice integration only after stable outputs exist.</w:t>
      </w:r>
    </w:p>
    <w:p w14:paraId="26082666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4921FED">
          <v:rect id="_x0000_i1175" alt="" style="width:453.6pt;height:.05pt;mso-width-percent:0;mso-height-percent:0;mso-width-percent:0;mso-height-percent:0" o:hralign="center" o:hrstd="t" o:hr="t" fillcolor="#a0a0a0" stroked="f"/>
        </w:pict>
      </w:r>
    </w:p>
    <w:p w14:paraId="21B5DCF7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15.139 Parallel Preparation</w:t>
      </w:r>
    </w:p>
    <w:p w14:paraId="58EAB54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initiative may be prepared while another receives execution priority.</w:t>
      </w:r>
    </w:p>
    <w:p w14:paraId="3F38BAC2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is valid when preparation cost is low and does not create hidden activation.</w:t>
      </w:r>
    </w:p>
    <w:p w14:paraId="7E618222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04F1B35">
          <v:rect id="_x0000_i1174" alt="" style="width:453.6pt;height:.05pt;mso-width-percent:0;mso-height-percent:0;mso-width-percent:0;mso-height-percent:0" o:hralign="center" o:hrstd="t" o:hr="t" fillcolor="#a0a0a0" stroked="f"/>
        </w:pict>
      </w:r>
    </w:p>
    <w:p w14:paraId="7DCA5480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15.140 Delegated Alternative</w:t>
      </w:r>
    </w:p>
    <w:p w14:paraId="56189FF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work may proceed through Workforce while founder attention remains elsewhere.</w:t>
      </w:r>
    </w:p>
    <w:p w14:paraId="09BDD57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verify that authority and context are sufficient.</w:t>
      </w:r>
    </w:p>
    <w:p w14:paraId="52B33768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9505F56">
          <v:rect id="_x0000_i1173" alt="" style="width:453.6pt;height:.05pt;mso-width-percent:0;mso-height-percent:0;mso-width-percent:0;mso-height-percent:0" o:hralign="center" o:hrstd="t" o:hr="t" fillcolor="#a0a0a0" stroked="f"/>
        </w:pict>
      </w:r>
    </w:p>
    <w:p w14:paraId="40617051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15.141 Opportunity Cost Review</w:t>
      </w:r>
    </w:p>
    <w:p w14:paraId="751E9D9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tradeoff should be reviewed when:</w:t>
      </w:r>
    </w:p>
    <w:p w14:paraId="3291166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 exceeds expectation.</w:t>
      </w:r>
    </w:p>
    <w:p w14:paraId="0315583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E5236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displaced alternative increases in value.</w:t>
      </w:r>
    </w:p>
    <w:p w14:paraId="458CB4F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0814B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changes.</w:t>
      </w:r>
    </w:p>
    <w:p w14:paraId="4B0FA34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F7726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chosen initiative underperforms.</w:t>
      </w:r>
    </w:p>
    <w:p w14:paraId="7CEC6ED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6552B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market window approaches.</w:t>
      </w:r>
    </w:p>
    <w:p w14:paraId="6B235F9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1722A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dependency completes.</w:t>
      </w:r>
    </w:p>
    <w:p w14:paraId="5D988794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EDF15C1">
          <v:rect id="_x0000_i1172" alt="" style="width:453.6pt;height:.05pt;mso-width-percent:0;mso-height-percent:0;mso-width-percent:0;mso-height-percent:0" o:hralign="center" o:hrstd="t" o:hr="t" fillcolor="#a0a0a0" stroked="f"/>
        </w:pict>
      </w:r>
    </w:p>
    <w:p w14:paraId="3F9613BB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15.142 Tradeoff Duration</w:t>
      </w:r>
    </w:p>
    <w:p w14:paraId="7B7FB40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temporary tradeoff should define how long the displacement is accepted.</w:t>
      </w:r>
    </w:p>
    <w:p w14:paraId="6D2ACBE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Open-ended displacement may create strategic neglect.</w:t>
      </w:r>
    </w:p>
    <w:p w14:paraId="1DDE63AC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85B19B0">
          <v:rect id="_x0000_i1171" alt="" style="width:453.6pt;height:.05pt;mso-width-percent:0;mso-height-percent:0;mso-width-percent:0;mso-height-percent:0" o:hralign="center" o:hrstd="t" o:hr="t" fillcolor="#a0a0a0" stroked="f"/>
        </w:pict>
      </w:r>
    </w:p>
    <w:p w14:paraId="77A27AD9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15.143 Displacement Debt</w:t>
      </w:r>
    </w:p>
    <w:p w14:paraId="2F4FCDF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Displacement debt occurs when an initiative is repeatedly delayed by other priorities.</w:t>
      </w:r>
    </w:p>
    <w:p w14:paraId="239D759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indicate:</w:t>
      </w:r>
    </w:p>
    <w:p w14:paraId="6AB4FB2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initiative is not truly important.</w:t>
      </w:r>
    </w:p>
    <w:p w14:paraId="3C148E3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A1B06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portfolio is overloaded.</w:t>
      </w:r>
    </w:p>
    <w:p w14:paraId="04F904A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34858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dependency remains unresolved.</w:t>
      </w:r>
    </w:p>
    <w:p w14:paraId="59F2BC5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2F657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opportunity should be rejected.</w:t>
      </w:r>
    </w:p>
    <w:p w14:paraId="455356C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33CE2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bias favors another project.</w:t>
      </w:r>
    </w:p>
    <w:p w14:paraId="4378962B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67F7A91">
          <v:rect id="_x0000_i1170" alt="" style="width:453.6pt;height:.05pt;mso-width-percent:0;mso-height-percent:0;mso-width-percent:0;mso-height-percent:0" o:hralign="center" o:hrstd="t" o:hr="t" fillcolor="#a0a0a0" stroked="f"/>
        </w:pict>
      </w:r>
    </w:p>
    <w:p w14:paraId="0425CDF6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15.144 Repeated Deferral</w:t>
      </w:r>
    </w:p>
    <w:p w14:paraId="395AFDC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deferral should trigger a decision:</w:t>
      </w:r>
    </w:p>
    <w:p w14:paraId="72C6A9F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Activate.</w:t>
      </w:r>
    </w:p>
    <w:p w14:paraId="4A73271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AEBC2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Rescope.</w:t>
      </w:r>
    </w:p>
    <w:p w14:paraId="5075CDA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5E9E0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Park.</w:t>
      </w:r>
    </w:p>
    <w:p w14:paraId="12E1A57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95E38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Reject.</w:t>
      </w:r>
    </w:p>
    <w:p w14:paraId="1245AFD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76CA9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Remove dependency.</w:t>
      </w:r>
    </w:p>
    <w:p w14:paraId="6647627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98637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Allocate protected capacity.</w:t>
      </w:r>
    </w:p>
    <w:p w14:paraId="002D9578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65DBC2A">
          <v:rect id="_x0000_i1169" alt="" style="width:453.6pt;height:.05pt;mso-width-percent:0;mso-height-percent:0;mso-width-percent:0;mso-height-percent:0" o:hralign="center" o:hrstd="t" o:hr="t" fillcolor="#a0a0a0" stroked="f"/>
        </w:pict>
      </w:r>
    </w:p>
    <w:p w14:paraId="6FCBD503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15.145 Strategic Neglect</w:t>
      </w:r>
    </w:p>
    <w:p w14:paraId="79B7CBA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or capability may be unintentionally neglected when:</w:t>
      </w:r>
    </w:p>
    <w:p w14:paraId="1B0D902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repeatedly loses tradeoffs.</w:t>
      </w:r>
    </w:p>
    <w:p w14:paraId="7260F09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FA3CA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Its value is hard to measure.</w:t>
      </w:r>
    </w:p>
    <w:p w14:paraId="19F49E5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6A5B3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Urgent work always dominates.</w:t>
      </w:r>
    </w:p>
    <w:p w14:paraId="033B673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F36EF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owner defends it.</w:t>
      </w:r>
    </w:p>
    <w:p w14:paraId="4DF4C63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65C7B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dates are missing.</w:t>
      </w:r>
    </w:p>
    <w:p w14:paraId="55AC4C4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Intelligence should surface persistent patterns.</w:t>
      </w:r>
    </w:p>
    <w:p w14:paraId="4DF6A5CB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5B7900F">
          <v:rect id="_x0000_i1168" alt="" style="width:453.6pt;height:.05pt;mso-width-percent:0;mso-height-percent:0;mso-width-percent:0;mso-height-percent:0" o:hralign="center" o:hrstd="t" o:hr="t" fillcolor="#a0a0a0" stroked="f"/>
        </w:pict>
      </w:r>
    </w:p>
    <w:p w14:paraId="0A433577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15.146 Revenue Opportunity Neglect</w:t>
      </w:r>
    </w:p>
    <w:p w14:paraId="4F66CC1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detect when platform work repeatedly displaces credible revenue opportunities.</w:t>
      </w:r>
    </w:p>
    <w:p w14:paraId="35B0F24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may indicate platform bias.</w:t>
      </w:r>
    </w:p>
    <w:p w14:paraId="604BC97D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2299D1B">
          <v:rect id="_x0000_i1167" alt="" style="width:453.6pt;height:.05pt;mso-width-percent:0;mso-height-percent:0;mso-width-percent:0;mso-height-percent:0" o:hralign="center" o:hrstd="t" o:hr="t" fillcolor="#a0a0a0" stroked="f"/>
        </w:pict>
      </w:r>
    </w:p>
    <w:p w14:paraId="567D9A9F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15.147 Risk Reduction Neglect</w:t>
      </w:r>
    </w:p>
    <w:p w14:paraId="2BA1BA4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also detect when revenue work repeatedly displaces critical risk reduction.</w:t>
      </w:r>
    </w:p>
    <w:p w14:paraId="7673FA9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may indicate revenue myopia.</w:t>
      </w:r>
    </w:p>
    <w:p w14:paraId="5A60CFDD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DC8680E">
          <v:rect id="_x0000_i1166" alt="" style="width:453.6pt;height:.05pt;mso-width-percent:0;mso-height-percent:0;mso-width-percent:0;mso-height-percent:0" o:hralign="center" o:hrstd="t" o:hr="t" fillcolor="#a0a0a0" stroked="f"/>
        </w:pict>
      </w:r>
    </w:p>
    <w:p w14:paraId="4F1331DE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15.148 Founder Recovery Opportunity Cost</w:t>
      </w:r>
    </w:p>
    <w:p w14:paraId="2E6CF0A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Scheduling work during protected recovery time may create:</w:t>
      </w:r>
    </w:p>
    <w:p w14:paraId="2459432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future capacity.</w:t>
      </w:r>
    </w:p>
    <w:p w14:paraId="0F72457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E01B0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Worse decisions.</w:t>
      </w:r>
    </w:p>
    <w:p w14:paraId="0979E73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A7CC4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burnout risk.</w:t>
      </w:r>
    </w:p>
    <w:p w14:paraId="5454621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44AD5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Reduced family sustainability.</w:t>
      </w:r>
    </w:p>
    <w:p w14:paraId="19BB461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7CA58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errors.</w:t>
      </w:r>
    </w:p>
    <w:p w14:paraId="08E6858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is not zero-value time.</w:t>
      </w:r>
    </w:p>
    <w:p w14:paraId="0E9D7E50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DC63B0F">
          <v:rect id="_x0000_i1165" alt="" style="width:453.6pt;height:.05pt;mso-width-percent:0;mso-height-percent:0;mso-width-percent:0;mso-height-percent:0" o:hralign="center" o:hrstd="t" o:hr="t" fillcolor="#a0a0a0" stroked="f"/>
        </w:pict>
      </w:r>
    </w:p>
    <w:p w14:paraId="4B03769D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15.149 Reserve Capacity Opportunity Value</w:t>
      </w:r>
    </w:p>
    <w:p w14:paraId="5EEA3DA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Leaving capacity unallocated preserves:</w:t>
      </w:r>
    </w:p>
    <w:p w14:paraId="5B4CEB1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 response.</w:t>
      </w:r>
    </w:p>
    <w:p w14:paraId="30E4AC8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BA72B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response.</w:t>
      </w:r>
    </w:p>
    <w:p w14:paraId="3ED04DA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407BE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Flexibility.</w:t>
      </w:r>
    </w:p>
    <w:p w14:paraId="3CDD29A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93A70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Recovery.</w:t>
      </w:r>
    </w:p>
    <w:p w14:paraId="3A7AF28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B7407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Creative thinking.</w:t>
      </w:r>
    </w:p>
    <w:p w14:paraId="2630249D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Using all available capacity sacrifices this option value.</w:t>
      </w:r>
    </w:p>
    <w:p w14:paraId="1FF974A7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AA3348D">
          <v:rect id="_x0000_i1164" alt="" style="width:453.6pt;height:.05pt;mso-width-percent:0;mso-height-percent:0;mso-width-percent:0;mso-height-percent:0" o:hralign="center" o:hrstd="t" o:hr="t" fillcolor="#a0a0a0" stroked="f"/>
        </w:pict>
      </w:r>
    </w:p>
    <w:p w14:paraId="3FFCE76F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15.150 Full Utilization Fallacy</w:t>
      </w:r>
    </w:p>
    <w:p w14:paraId="6447731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system operating at 100% planned capacity has little ability to absorb reality.</w:t>
      </w:r>
    </w:p>
    <w:p w14:paraId="2416935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apparent productivity gain may be outweighed by:</w:t>
      </w:r>
    </w:p>
    <w:p w14:paraId="1120537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Delays.</w:t>
      </w:r>
    </w:p>
    <w:p w14:paraId="202EDFA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4731A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Stress.</w:t>
      </w:r>
    </w:p>
    <w:p w14:paraId="6348DD0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5393E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churn.</w:t>
      </w:r>
    </w:p>
    <w:p w14:paraId="0A5E00A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4ACFC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Missed incidents.</w:t>
      </w:r>
    </w:p>
    <w:p w14:paraId="781183A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F42AE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quality.</w:t>
      </w:r>
    </w:p>
    <w:p w14:paraId="7C1FCC24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0FEA3A9">
          <v:rect id="_x0000_i1163" alt="" style="width:453.6pt;height:.05pt;mso-width-percent:0;mso-height-percent:0;mso-width-percent:0;mso-height-percent:0" o:hralign="center" o:hrstd="t" o:hr="t" fillcolor="#a0a0a0" stroked="f"/>
        </w:pict>
      </w:r>
    </w:p>
    <w:p w14:paraId="6AE77F8E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15.151 Opportunity Cost and Confidence</w:t>
      </w:r>
    </w:p>
    <w:p w14:paraId="4E155BCD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Low-confidence tradeoff analysis should lead to:</w:t>
      </w:r>
    </w:p>
    <w:p w14:paraId="246FB2F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Smaller commitments.</w:t>
      </w:r>
    </w:p>
    <w:p w14:paraId="6C32AD3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2BE2E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Reversible trials.</w:t>
      </w:r>
    </w:p>
    <w:p w14:paraId="01ABD21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A79C0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buffer.</w:t>
      </w:r>
    </w:p>
    <w:p w14:paraId="341A03C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0EBE9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Earlier review.</w:t>
      </w:r>
    </w:p>
    <w:p w14:paraId="01B322B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46A6B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Preserved optionality.</w:t>
      </w:r>
    </w:p>
    <w:p w14:paraId="41774A3F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D93A503">
          <v:rect id="_x0000_i1162" alt="" style="width:453.6pt;height:.05pt;mso-width-percent:0;mso-height-percent:0;mso-width-percent:0;mso-height-percent:0" o:hralign="center" o:hrstd="t" o:hr="t" fillcolor="#a0a0a0" stroked="f"/>
        </w:pict>
      </w:r>
    </w:p>
    <w:p w14:paraId="18683C77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15.152 Opportunity Cost and Uncertainty</w:t>
      </w:r>
    </w:p>
    <w:p w14:paraId="71E4521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the displaced alternative is uncertain, the system should state:</w:t>
      </w:r>
    </w:p>
    <w:p w14:paraId="5F2DD9F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known.</w:t>
      </w:r>
    </w:p>
    <w:p w14:paraId="7D0F35E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9333E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estimated.</w:t>
      </w:r>
    </w:p>
    <w:p w14:paraId="693B417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4A770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 matters.</w:t>
      </w:r>
    </w:p>
    <w:p w14:paraId="40C5EFE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9099D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would improve the comparison.</w:t>
      </w:r>
    </w:p>
    <w:p w14:paraId="3A6B177D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C651919">
          <v:rect id="_x0000_i1161" alt="" style="width:453.6pt;height:.05pt;mso-width-percent:0;mso-height-percent:0;mso-width-percent:0;mso-height-percent:0" o:hralign="center" o:hrstd="t" o:hr="t" fillcolor="#a0a0a0" stroked="f"/>
        </w:pict>
      </w:r>
    </w:p>
    <w:p w14:paraId="3970E157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15.153 Sensitivity Analysis</w:t>
      </w:r>
    </w:p>
    <w:p w14:paraId="3A8192A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Intelligence may ask:</w:t>
      </w:r>
    </w:p>
    <w:p w14:paraId="17E41EE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If revenue impact is half the estimate, does the ranking change?</w:t>
      </w:r>
    </w:p>
    <w:p w14:paraId="2581948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2AC88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If founder capacity falls, which option survives?</w:t>
      </w:r>
    </w:p>
    <w:p w14:paraId="3F5B5DE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2D1FD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If the dependency completes early, should the deferred initiative start?</w:t>
      </w:r>
    </w:p>
    <w:p w14:paraId="712B16D4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F4BEDA5">
          <v:rect id="_x0000_i1160" alt="" style="width:453.6pt;height:.05pt;mso-width-percent:0;mso-height-percent:0;mso-width-percent:0;mso-height-percent:0" o:hralign="center" o:hrstd="t" o:hr="t" fillcolor="#a0a0a0" stroked="f"/>
        </w:pict>
      </w:r>
    </w:p>
    <w:p w14:paraId="1D17A4CD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15.154 Scenario Comparison</w:t>
      </w:r>
    </w:p>
    <w:p w14:paraId="2F1A019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Major tradeoffs may compare:</w:t>
      </w:r>
    </w:p>
    <w:p w14:paraId="13BC1C1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Choose A now.</w:t>
      </w:r>
    </w:p>
    <w:p w14:paraId="328F034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7CF7C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Choose B now.</w:t>
      </w:r>
    </w:p>
    <w:p w14:paraId="5C3B8B3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581CE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Run A and prepare B.</w:t>
      </w:r>
    </w:p>
    <w:p w14:paraId="1659FA6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E705B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 both.</w:t>
      </w:r>
    </w:p>
    <w:p w14:paraId="7DD363A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A392A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scope of both.</w:t>
      </w:r>
    </w:p>
    <w:p w14:paraId="6B3EE4E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scenario should show value, capacity, risk, and optionality.</w:t>
      </w:r>
    </w:p>
    <w:p w14:paraId="66E0DEB0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5EAB17A">
          <v:rect id="_x0000_i1159" alt="" style="width:453.6pt;height:.05pt;mso-width-percent:0;mso-height-percent:0;mso-width-percent:0;mso-height-percent:0" o:hralign="center" o:hrstd="t" o:hr="t" fillcolor="#a0a0a0" stroked="f"/>
        </w:pict>
      </w:r>
    </w:p>
    <w:p w14:paraId="5BCC058A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15.155 Opportunity Cost Threshold</w:t>
      </w:r>
    </w:p>
    <w:p w14:paraId="3CFD65C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every minor decision requires formal analysis.</w:t>
      </w:r>
    </w:p>
    <w:p w14:paraId="6036A40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Detailed assessment is appropriate when:</w:t>
      </w:r>
    </w:p>
    <w:p w14:paraId="2B3EF8A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Meaningful capacity is committed.</w:t>
      </w:r>
    </w:p>
    <w:p w14:paraId="29D7132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05FD1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strategic initiative is displaced.</w:t>
      </w:r>
    </w:p>
    <w:p w14:paraId="6FCAE08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1462F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loses attention.</w:t>
      </w:r>
    </w:p>
    <w:p w14:paraId="0A25D2B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10507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market opportunity may expire.</w:t>
      </w:r>
    </w:p>
    <w:p w14:paraId="54EB338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25980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major founder block is consumed.</w:t>
      </w:r>
    </w:p>
    <w:p w14:paraId="6345AB9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D4AD6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roadmap changes.</w:t>
      </w:r>
    </w:p>
    <w:p w14:paraId="340D1153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8E430F0">
          <v:rect id="_x0000_i1158" alt="" style="width:453.6pt;height:.05pt;mso-width-percent:0;mso-height-percent:0;mso-width-percent:0;mso-height-percent:0" o:hralign="center" o:hrstd="t" o:hr="t" fillcolor="#a0a0a0" stroked="f"/>
        </w:pict>
      </w:r>
    </w:p>
    <w:p w14:paraId="745E6CE0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15.156 Lightweight Opportunity Cost</w:t>
      </w:r>
    </w:p>
    <w:p w14:paraId="6583C86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routine decisions, a short statement may be sufficient:</w:t>
      </w:r>
    </w:p>
    <w:p w14:paraId="0BAC215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Doing this today delays the approval batch by approximately 30 minutes. The tradeoff is acceptable.</w:t>
      </w:r>
    </w:p>
    <w:p w14:paraId="6588AF9F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560EA2A">
          <v:rect id="_x0000_i1157" alt="" style="width:453.6pt;height:.05pt;mso-width-percent:0;mso-height-percent:0;mso-width-percent:0;mso-height-percent:0" o:hralign="center" o:hrstd="t" o:hr="t" fillcolor="#a0a0a0" stroked="f"/>
        </w:pict>
      </w:r>
    </w:p>
    <w:p w14:paraId="47C64180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15.157 Deep Opportunity Cost Analysis</w:t>
      </w:r>
    </w:p>
    <w:p w14:paraId="1BCBA41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Major decisions may require:</w:t>
      </w:r>
    </w:p>
    <w:p w14:paraId="6E61EE7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 portfolio scenarios.</w:t>
      </w:r>
    </w:p>
    <w:p w14:paraId="3E06910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F71AD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estimates.</w:t>
      </w:r>
    </w:p>
    <w:p w14:paraId="4ECDFE7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A7792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models.</w:t>
      </w:r>
    </w:p>
    <w:p w14:paraId="66DF1B1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201AD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analysis.</w:t>
      </w:r>
    </w:p>
    <w:p w14:paraId="22B2E59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1E241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Optionality analysis.</w:t>
      </w:r>
    </w:p>
    <w:p w14:paraId="535AC76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A1178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Founder-role impact.</w:t>
      </w:r>
    </w:p>
    <w:p w14:paraId="2B10971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805F2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 maintenance.</w:t>
      </w:r>
    </w:p>
    <w:p w14:paraId="75CE9422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39F21A9">
          <v:rect id="_x0000_i1156" alt="" style="width:453.6pt;height:.05pt;mso-width-percent:0;mso-height-percent:0;mso-width-percent:0;mso-height-percent:0" o:hralign="center" o:hrstd="t" o:hr="t" fillcolor="#a0a0a0" stroked="f"/>
        </w:pict>
      </w:r>
    </w:p>
    <w:p w14:paraId="1115D510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15.158 Opportunity Cost Accuracy</w:t>
      </w:r>
    </w:p>
    <w:p w14:paraId="0D9B924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later compare:</w:t>
      </w:r>
    </w:p>
    <w:p w14:paraId="2447112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displacement.</w:t>
      </w:r>
    </w:p>
    <w:p w14:paraId="556A8FF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22AFE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delay.</w:t>
      </w:r>
    </w:p>
    <w:p w14:paraId="71C4213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3A25A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lost value.</w:t>
      </w:r>
    </w:p>
    <w:p w14:paraId="2DC32AD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4F7CA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lost value.</w:t>
      </w:r>
    </w:p>
    <w:p w14:paraId="0B6D165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FFBA8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capacity.</w:t>
      </w:r>
    </w:p>
    <w:p w14:paraId="57A30D6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4706B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capacity.</w:t>
      </w:r>
    </w:p>
    <w:p w14:paraId="30D92E1D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C63A42B">
          <v:rect id="_x0000_i1155" alt="" style="width:453.6pt;height:.05pt;mso-width-percent:0;mso-height-percent:0;mso-width-percent:0;mso-height-percent:0" o:hralign="center" o:hrstd="t" o:hr="t" fillcolor="#a0a0a0" stroked="f"/>
        </w:pict>
      </w:r>
    </w:p>
    <w:p w14:paraId="16CAD8A4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15.159 Tradeoff Calibration</w:t>
      </w:r>
    </w:p>
    <w:p w14:paraId="7EE5D7B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estimation errors should improve future analysis.</w:t>
      </w:r>
    </w:p>
    <w:p w14:paraId="5291033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034FAF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Implementation interruptions cost more than expected.</w:t>
      </w:r>
    </w:p>
    <w:p w14:paraId="2B8CD97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7F1D6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review took less time than expected.</w:t>
      </w:r>
    </w:p>
    <w:p w14:paraId="0898696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0FDAC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Deferred revenue did not materialize.</w:t>
      </w:r>
    </w:p>
    <w:p w14:paraId="2D49AA2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11CFD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Preserved optionality became valuable later.</w:t>
      </w:r>
    </w:p>
    <w:p w14:paraId="0C6063D9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6CFFEC1">
          <v:rect id="_x0000_i1154" alt="" style="width:453.6pt;height:.05pt;mso-width-percent:0;mso-height-percent:0;mso-width-percent:0;mso-height-percent:0" o:hralign="center" o:hrstd="t" o:hr="t" fillcolor="#a0a0a0" stroked="f"/>
        </w:pict>
      </w:r>
    </w:p>
    <w:p w14:paraId="68E33A65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15.160 Opportunity Cost Learning</w:t>
      </w:r>
    </w:p>
    <w:p w14:paraId="7044283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learn:</w:t>
      </w:r>
    </w:p>
    <w:p w14:paraId="01C83CB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resources are true bottlenecks.</w:t>
      </w:r>
    </w:p>
    <w:p w14:paraId="79CE3E3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3619A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 creates high interruption cost.</w:t>
      </w:r>
    </w:p>
    <w:p w14:paraId="4E83F41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38D68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delays are expensive.</w:t>
      </w:r>
    </w:p>
    <w:p w14:paraId="1A8AB24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E6920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platform investments create leverage.</w:t>
      </w:r>
    </w:p>
    <w:p w14:paraId="097D0BE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3DA1D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deferred opportunities decay quickly.</w:t>
      </w:r>
    </w:p>
    <w:p w14:paraId="607571B1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DE7F0C2">
          <v:rect id="_x0000_i1153" alt="" style="width:453.6pt;height:.05pt;mso-width-percent:0;mso-height-percent:0;mso-width-percent:0;mso-height-percent:0" o:hralign="center" o:hrstd="t" o:hr="t" fillcolor="#a0a0a0" stroked="f"/>
        </w:pict>
      </w:r>
    </w:p>
    <w:p w14:paraId="149777EF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15.161 Founder Feedback</w:t>
      </w:r>
    </w:p>
    <w:p w14:paraId="11E0BD2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say:</w:t>
      </w:r>
    </w:p>
    <w:p w14:paraId="75C4626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tradeoff was worth it.</w:t>
      </w:r>
    </w:p>
    <w:p w14:paraId="09FF9A8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D70A3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delay was too costly.</w:t>
      </w:r>
    </w:p>
    <w:p w14:paraId="2DB011D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AA070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You overvalued the alternative.</w:t>
      </w:r>
    </w:p>
    <w:p w14:paraId="53DB824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220AF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should have been done in parallel.</w:t>
      </w:r>
    </w:p>
    <w:p w14:paraId="600B03B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9A4B7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idea was correctly deferred.</w:t>
      </w:r>
    </w:p>
    <w:p w14:paraId="374EC33E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D149C31">
          <v:rect id="_x0000_i1152" alt="" style="width:453.6pt;height:.05pt;mso-width-percent:0;mso-height-percent:0;mso-width-percent:0;mso-height-percent:0" o:hralign="center" o:hrstd="t" o:hr="t" fillcolor="#a0a0a0" stroked="f"/>
        </w:pict>
      </w:r>
    </w:p>
    <w:p w14:paraId="63A4EA47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15.162 Biases in Opportunity Cost</w:t>
      </w:r>
    </w:p>
    <w:p w14:paraId="48BC8DF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defend against:</w:t>
      </w:r>
    </w:p>
    <w:p w14:paraId="049E42D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Sunk-cost bias.</w:t>
      </w:r>
    </w:p>
    <w:p w14:paraId="46765E3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08207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 quo bias.</w:t>
      </w:r>
    </w:p>
    <w:p w14:paraId="40D35F6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01011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Novelty bias.</w:t>
      </w:r>
    </w:p>
    <w:p w14:paraId="29947C9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7BA80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 bias.</w:t>
      </w:r>
    </w:p>
    <w:p w14:paraId="62E92CB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64659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Availability bias.</w:t>
      </w:r>
    </w:p>
    <w:p w14:paraId="7499D27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2B975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Platform bias.</w:t>
      </w:r>
    </w:p>
    <w:p w14:paraId="3F5AA1E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02E47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myopia.</w:t>
      </w:r>
    </w:p>
    <w:p w14:paraId="71030A6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B42B6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Loss aversion.</w:t>
      </w:r>
    </w:p>
    <w:p w14:paraId="46F2CC0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8A747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Overconfidence.</w:t>
      </w:r>
    </w:p>
    <w:p w14:paraId="39A41650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B88BF22">
          <v:rect id="_x0000_i1151" alt="" style="width:453.6pt;height:.05pt;mso-width-percent:0;mso-height-percent:0;mso-width-percent:0;mso-height-percent:0" o:hralign="center" o:hrstd="t" o:hr="t" fillcolor="#a0a0a0" stroked="f"/>
        </w:pict>
      </w:r>
    </w:p>
    <w:p w14:paraId="66F8BD5F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15.163 Status Quo Bias</w:t>
      </w:r>
    </w:p>
    <w:p w14:paraId="6F85DC32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Maintaining current work may appear safer because its costs are familiar.</w:t>
      </w:r>
    </w:p>
    <w:p w14:paraId="7D5D5F9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still compare new alternatives fairly.</w:t>
      </w:r>
    </w:p>
    <w:p w14:paraId="02287C86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3057631">
          <v:rect id="_x0000_i1150" alt="" style="width:453.6pt;height:.05pt;mso-width-percent:0;mso-height-percent:0;mso-width-percent:0;mso-height-percent:0" o:hralign="center" o:hrstd="t" o:hr="t" fillcolor="#a0a0a0" stroked="f"/>
        </w:pict>
      </w:r>
    </w:p>
    <w:p w14:paraId="663DC65E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15.164 Loss Aversion</w:t>
      </w:r>
    </w:p>
    <w:p w14:paraId="6AEFEC0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Stopping or delaying an initiative may feel like losing progress.</w:t>
      </w:r>
    </w:p>
    <w:p w14:paraId="113DA36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distinguish emotional loss from future value.</w:t>
      </w:r>
    </w:p>
    <w:p w14:paraId="04B27360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1D71842">
          <v:rect id="_x0000_i1149" alt="" style="width:453.6pt;height:.05pt;mso-width-percent:0;mso-height-percent:0;mso-width-percent:0;mso-height-percent:0" o:hralign="center" o:hrstd="t" o:hr="t" fillcolor="#a0a0a0" stroked="f"/>
        </w:pict>
      </w:r>
    </w:p>
    <w:p w14:paraId="4D00CBE4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15.165 Novelty Bias</w:t>
      </w:r>
    </w:p>
    <w:p w14:paraId="329AD58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ideas may obscure the opportunity cost of unfinished work.</w:t>
      </w:r>
    </w:p>
    <w:p w14:paraId="78FD6A03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CB0EFEC">
          <v:rect id="_x0000_i1148" alt="" style="width:453.6pt;height:.05pt;mso-width-percent:0;mso-height-percent:0;mso-width-percent:0;mso-height-percent:0" o:hralign="center" o:hrstd="t" o:hr="t" fillcolor="#a0a0a0" stroked="f"/>
        </w:pict>
      </w:r>
    </w:p>
    <w:p w14:paraId="2CD8DF1D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15.166 Urgency Bias</w:t>
      </w:r>
    </w:p>
    <w:p w14:paraId="16F4364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 pressure may hide the cost of interrupting higher-value work.</w:t>
      </w:r>
    </w:p>
    <w:p w14:paraId="31D2F3FF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2B861AC">
          <v:rect id="_x0000_i1147" alt="" style="width:453.6pt;height:.05pt;mso-width-percent:0;mso-height-percent:0;mso-width-percent:0;mso-height-percent:0" o:hralign="center" o:hrstd="t" o:hr="t" fillcolor="#a0a0a0" stroked="f"/>
        </w:pict>
      </w:r>
    </w:p>
    <w:p w14:paraId="04E74BF1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15.167 Platform Bias</w:t>
      </w:r>
    </w:p>
    <w:p w14:paraId="385908E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Internal architecture may appear more strategically elegant than direct project work.</w:t>
      </w:r>
    </w:p>
    <w:p w14:paraId="4AB79A8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demand explicit leverage.</w:t>
      </w:r>
    </w:p>
    <w:p w14:paraId="00AF01C3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973763A">
          <v:rect id="_x0000_i1146" alt="" style="width:453.6pt;height:.05pt;mso-width-percent:0;mso-height-percent:0;mso-width-percent:0;mso-height-percent:0" o:hralign="center" o:hrstd="t" o:hr="t" fillcolor="#a0a0a0" stroked="f"/>
        </w:pict>
      </w:r>
    </w:p>
    <w:p w14:paraId="54E34079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15.168 Revenue Myopia</w:t>
      </w:r>
    </w:p>
    <w:p w14:paraId="2D2D495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Immediate revenue may hide the future cost of weak foundations, risk, or founder dependence.</w:t>
      </w:r>
    </w:p>
    <w:p w14:paraId="3D6426D6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2493896">
          <v:rect id="_x0000_i1145" alt="" style="width:453.6pt;height:.05pt;mso-width-percent:0;mso-height-percent:0;mso-width-percent:0;mso-height-percent:0" o:hralign="center" o:hrstd="t" o:hr="t" fillcolor="#a0a0a0" stroked="f"/>
        </w:pict>
      </w:r>
    </w:p>
    <w:p w14:paraId="4632C678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15.169 Precision Bias</w:t>
      </w:r>
    </w:p>
    <w:p w14:paraId="24F4C48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estimates should not appear exact when uncertainty is high.</w:t>
      </w:r>
    </w:p>
    <w:p w14:paraId="5D25690E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9F1360A">
          <v:rect id="_x0000_i1144" alt="" style="width:453.6pt;height:.05pt;mso-width-percent:0;mso-height-percent:0;mso-width-percent:0;mso-height-percent:0" o:hralign="center" o:hrstd="t" o:hr="t" fillcolor="#a0a0a0" stroked="f"/>
        </w:pict>
      </w:r>
    </w:p>
    <w:p w14:paraId="7F3C2662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15.170 Anti-Free-Choice Principle</w:t>
      </w:r>
    </w:p>
    <w:p w14:paraId="419977C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meaningful organizational choice is free.</w:t>
      </w:r>
    </w:p>
    <w:p w14:paraId="379623EE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8537E39">
          <v:rect id="_x0000_i1143" alt="" style="width:453.6pt;height:.05pt;mso-width-percent:0;mso-height-percent:0;mso-width-percent:0;mso-height-percent:0" o:hralign="center" o:hrstd="t" o:hr="t" fillcolor="#a0a0a0" stroked="f"/>
        </w:pict>
      </w:r>
    </w:p>
    <w:p w14:paraId="15ED323D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15.171 Anti-Isolated-Idea Principle</w:t>
      </w:r>
    </w:p>
    <w:p w14:paraId="47ACFA4B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Ideas should not be evaluated without realistic alternatives.</w:t>
      </w:r>
    </w:p>
    <w:p w14:paraId="520AE88F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96E7241">
          <v:rect id="_x0000_i1142" alt="" style="width:453.6pt;height:.05pt;mso-width-percent:0;mso-height-percent:0;mso-width-percent:0;mso-height-percent:0" o:hralign="center" o:hrstd="t" o:hr="t" fillcolor="#a0a0a0" stroked="f"/>
        </w:pict>
      </w:r>
    </w:p>
    <w:p w14:paraId="0788A393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15.172 Anti-Do-Everything Principle</w:t>
      </w:r>
    </w:p>
    <w:p w14:paraId="1FF7E7E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Doing everything is not a solution to tradeoffs.</w:t>
      </w:r>
    </w:p>
    <w:p w14:paraId="0488C79D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usually hides overcommitment.</w:t>
      </w:r>
    </w:p>
    <w:p w14:paraId="0E5E9014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C6B0823">
          <v:rect id="_x0000_i1141" alt="" style="width:453.6pt;height:.05pt;mso-width-percent:0;mso-height-percent:0;mso-width-percent:0;mso-height-percent:0" o:hralign="center" o:hrstd="t" o:hr="t" fillcolor="#a0a0a0" stroked="f"/>
        </w:pict>
      </w:r>
    </w:p>
    <w:p w14:paraId="5CCA1206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15.173 Anti-Default-Parallelism Principle</w:t>
      </w:r>
    </w:p>
    <w:p w14:paraId="4F226A5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Parallel work should require evidence that different capacities exist and focus will not be damaged.</w:t>
      </w:r>
    </w:p>
    <w:p w14:paraId="76555BBF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D50BEE8">
          <v:rect id="_x0000_i1140" alt="" style="width:453.6pt;height:.05pt;mso-width-percent:0;mso-height-percent:0;mso-width-percent:0;mso-height-percent:0" o:hralign="center" o:hrstd="t" o:hr="t" fillcolor="#a0a0a0" stroked="f"/>
        </w:pict>
      </w:r>
    </w:p>
    <w:p w14:paraId="43ADA2AD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15.174 Anti-Sunk-Cost Principle</w:t>
      </w:r>
    </w:p>
    <w:p w14:paraId="77469D1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Past effort does not determine future priority.</w:t>
      </w:r>
    </w:p>
    <w:p w14:paraId="6B0557D1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BB3ECCC">
          <v:rect id="_x0000_i1139" alt="" style="width:453.6pt;height:.05pt;mso-width-percent:0;mso-height-percent:0;mso-width-percent:0;mso-height-percent:0" o:hralign="center" o:hrstd="t" o:hr="t" fillcolor="#a0a0a0" stroked="f"/>
        </w:pict>
      </w:r>
    </w:p>
    <w:p w14:paraId="4706CC4F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15.175 Anti-Infinite-Deferral Principle</w:t>
      </w:r>
    </w:p>
    <w:p w14:paraId="6AD8D56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Valuable ideas should not be deferred forever without review.</w:t>
      </w:r>
    </w:p>
    <w:p w14:paraId="1B7ECC8C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286CCC8">
          <v:rect id="_x0000_i1138" alt="" style="width:453.6pt;height:.05pt;mso-width-percent:0;mso-height-percent:0;mso-width-percent:0;mso-height-percent:0" o:hralign="center" o:hrstd="t" o:hr="t" fillcolor="#a0a0a0" stroked="f"/>
        </w:pict>
      </w:r>
    </w:p>
    <w:p w14:paraId="6A79D652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15.176 Anti-Hidden-Displacement Principle</w:t>
      </w:r>
    </w:p>
    <w:p w14:paraId="5F20023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decisions must show what is delayed or displaced.</w:t>
      </w:r>
    </w:p>
    <w:p w14:paraId="6A0216E7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CA0AB00">
          <v:rect id="_x0000_i1137" alt="" style="width:453.6pt;height:.05pt;mso-width-percent:0;mso-height-percent:0;mso-width-percent:0;mso-height-percent:0" o:hralign="center" o:hrstd="t" o:hr="t" fillcolor="#a0a0a0" stroked="f"/>
        </w:pict>
      </w:r>
    </w:p>
    <w:p w14:paraId="6D357FB8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15.177 Anti-Full-Utilization Principle</w:t>
      </w:r>
    </w:p>
    <w:p w14:paraId="3871B3F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Reserve capacity has opportunity value.</w:t>
      </w:r>
    </w:p>
    <w:p w14:paraId="7D113FB9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0BCC95F">
          <v:rect id="_x0000_i1136" alt="" style="width:453.6pt;height:.05pt;mso-width-percent:0;mso-height-percent:0;mso-width-percent:0;mso-height-percent:0" o:hralign="center" o:hrstd="t" o:hr="t" fillcolor="#a0a0a0" stroked="f"/>
        </w:pict>
      </w:r>
    </w:p>
    <w:p w14:paraId="19C6A33B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15.178 Anti-Analysis-Paralysis Principle</w:t>
      </w:r>
    </w:p>
    <w:p w14:paraId="7470CE0B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Opportunity-cost analysis should improve decisions, not prevent reversible action.</w:t>
      </w:r>
    </w:p>
    <w:p w14:paraId="269D845E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7C077CD">
          <v:rect id="_x0000_i1135" alt="" style="width:453.6pt;height:.05pt;mso-width-percent:0;mso-height-percent:0;mso-width-percent:0;mso-height-percent:0" o:hralign="center" o:hrstd="t" o:hr="t" fillcolor="#a0a0a0" stroked="f"/>
        </w:pict>
      </w:r>
    </w:p>
    <w:p w14:paraId="03EBD41B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15.179 The Alternative Test</w:t>
      </w:r>
    </w:p>
    <w:p w14:paraId="0934CE0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49CFA6B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best realistic alternative?</w:t>
      </w:r>
    </w:p>
    <w:p w14:paraId="3E3AEC8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91E10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maintaining the current state a valid alternative?</w:t>
      </w:r>
    </w:p>
    <w:p w14:paraId="78726A0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5BBB3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alternatives use different capacity types?</w:t>
      </w:r>
    </w:p>
    <w:p w14:paraId="5229C089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E6C3969">
          <v:rect id="_x0000_i1134" alt="" style="width:453.6pt;height:.05pt;mso-width-percent:0;mso-height-percent:0;mso-width-percent:0;mso-height-percent:0" o:hralign="center" o:hrstd="t" o:hr="t" fillcolor="#a0a0a0" stroked="f"/>
        </w:pict>
      </w:r>
    </w:p>
    <w:p w14:paraId="26CC3145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15.180 The Capacity Test</w:t>
      </w:r>
    </w:p>
    <w:p w14:paraId="028AF452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27CB8F8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scarce capacity does this consume?</w:t>
      </w:r>
    </w:p>
    <w:p w14:paraId="474D3E0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516E2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that capacity the bottleneck?</w:t>
      </w:r>
    </w:p>
    <w:p w14:paraId="43FCBA2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7EED3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else requires the same capacity?</w:t>
      </w:r>
    </w:p>
    <w:p w14:paraId="0D5E6E62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31917AB">
          <v:rect id="_x0000_i1133" alt="" style="width:453.6pt;height:.05pt;mso-width-percent:0;mso-height-percent:0;mso-width-percent:0;mso-height-percent:0" o:hralign="center" o:hrstd="t" o:hr="t" fillcolor="#a0a0a0" stroked="f"/>
        </w:pict>
      </w:r>
    </w:p>
    <w:p w14:paraId="7ABD698F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15.181 The Displacement Test</w:t>
      </w:r>
    </w:p>
    <w:p w14:paraId="4F87897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1DB2418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moves later?</w:t>
      </w:r>
    </w:p>
    <w:p w14:paraId="5A88859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7A293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stops?</w:t>
      </w:r>
    </w:p>
    <w:p w14:paraId="638B9BE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EA1D2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loses funding?</w:t>
      </w:r>
    </w:p>
    <w:p w14:paraId="196E432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12258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loses founder attention?</w:t>
      </w:r>
    </w:p>
    <w:p w14:paraId="71366C0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DB4D6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loses Workforce capacity?</w:t>
      </w:r>
    </w:p>
    <w:p w14:paraId="2B34D11E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4D610B8">
          <v:rect id="_x0000_i1132" alt="" style="width:453.6pt;height:.05pt;mso-width-percent:0;mso-height-percent:0;mso-width-percent:0;mso-height-percent:0" o:hralign="center" o:hrstd="t" o:hr="t" fillcolor="#a0a0a0" stroked="f"/>
        </w:pict>
      </w:r>
    </w:p>
    <w:p w14:paraId="244732EF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15.182 The Delay Test</w:t>
      </w:r>
    </w:p>
    <w:p w14:paraId="5A79B5CB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0A4004B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How long is the displaced work delayed?</w:t>
      </w:r>
    </w:p>
    <w:p w14:paraId="55019D6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001F6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value decay during the delay?</w:t>
      </w:r>
    </w:p>
    <w:p w14:paraId="31C0B77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4B00E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risk accumulate?</w:t>
      </w:r>
    </w:p>
    <w:p w14:paraId="5D6FAD3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54C90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opportunity expire?</w:t>
      </w:r>
    </w:p>
    <w:p w14:paraId="6FB11EA1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3E11797">
          <v:rect id="_x0000_i1131" alt="" style="width:453.6pt;height:.05pt;mso-width-percent:0;mso-height-percent:0;mso-width-percent:0;mso-height-percent:0" o:hralign="center" o:hrstd="t" o:hr="t" fillcolor="#a0a0a0" stroked="f"/>
        </w:pict>
      </w:r>
    </w:p>
    <w:p w14:paraId="78F107D0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15.183 The Optionality Test</w:t>
      </w:r>
    </w:p>
    <w:p w14:paraId="51C5A40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2632AF4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future options are preserved?</w:t>
      </w:r>
    </w:p>
    <w:p w14:paraId="017B37F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1F04A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are closed?</w:t>
      </w:r>
    </w:p>
    <w:p w14:paraId="14015EA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99A4C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a reversible path preserve more choice?</w:t>
      </w:r>
    </w:p>
    <w:p w14:paraId="085269C4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D53156F">
          <v:rect id="_x0000_i1130" alt="" style="width:453.6pt;height:.05pt;mso-width-percent:0;mso-height-percent:0;mso-width-percent:0;mso-height-percent:0" o:hralign="center" o:hrstd="t" o:hr="t" fillcolor="#a0a0a0" stroked="f"/>
        </w:pict>
      </w:r>
    </w:p>
    <w:p w14:paraId="5CB03C06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15.184 The Interruption Test</w:t>
      </w:r>
    </w:p>
    <w:p w14:paraId="6FFB986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2211B82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active work is interrupted?</w:t>
      </w:r>
    </w:p>
    <w:p w14:paraId="1CD26DD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CC710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much restart cost exists?</w:t>
      </w:r>
    </w:p>
    <w:p w14:paraId="7118DB8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ABB16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new issue wait until the current execution window ends?</w:t>
      </w:r>
    </w:p>
    <w:p w14:paraId="12C17597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4BEF6FB">
          <v:rect id="_x0000_i1129" alt="" style="width:453.6pt;height:.05pt;mso-width-percent:0;mso-height-percent:0;mso-width-percent:0;mso-height-percent:0" o:hralign="center" o:hrstd="t" o:hr="t" fillcolor="#a0a0a0" stroked="f"/>
        </w:pict>
      </w:r>
    </w:p>
    <w:p w14:paraId="22C8EC09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15.185 The Founder Leverage Test</w:t>
      </w:r>
    </w:p>
    <w:p w14:paraId="1113E85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43C6227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the best use of founder-only capacity?</w:t>
      </w:r>
    </w:p>
    <w:p w14:paraId="2325BBB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9E94E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preparation or execution be delegated?</w:t>
      </w:r>
    </w:p>
    <w:p w14:paraId="53C3115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7D5C6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higher-value founder decision is displaced?</w:t>
      </w:r>
    </w:p>
    <w:p w14:paraId="4D4F73F3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4F3E7F0">
          <v:rect id="_x0000_i1128" alt="" style="width:453.6pt;height:.05pt;mso-width-percent:0;mso-height-percent:0;mso-width-percent:0;mso-height-percent:0" o:hralign="center" o:hrstd="t" o:hr="t" fillcolor="#a0a0a0" stroked="f"/>
        </w:pict>
      </w:r>
    </w:p>
    <w:p w14:paraId="7C200D83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15.186 The Revenue Test</w:t>
      </w:r>
    </w:p>
    <w:p w14:paraId="74B34B6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1D61A9E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revenue is created or protected?</w:t>
      </w:r>
    </w:p>
    <w:p w14:paraId="46C0E9C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D43FD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revenue is delayed?</w:t>
      </w:r>
    </w:p>
    <w:p w14:paraId="76A30EA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76D36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confident are both estimates?</w:t>
      </w:r>
    </w:p>
    <w:p w14:paraId="3198ADB9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F14E57F">
          <v:rect id="_x0000_i1127" alt="" style="width:453.6pt;height:.05pt;mso-width-percent:0;mso-height-percent:0;mso-width-percent:0;mso-height-percent:0" o:hralign="center" o:hrstd="t" o:hr="t" fillcolor="#a0a0a0" stroked="f"/>
        </w:pict>
      </w:r>
    </w:p>
    <w:p w14:paraId="494D587D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15.187 The Risk Test</w:t>
      </w:r>
    </w:p>
    <w:p w14:paraId="37489BC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778D48D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risk is reduced?</w:t>
      </w:r>
    </w:p>
    <w:p w14:paraId="022FF2E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86C54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risk remains active?</w:t>
      </w:r>
    </w:p>
    <w:p w14:paraId="414A756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86EDF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new risk is created by the tradeoff?</w:t>
      </w:r>
    </w:p>
    <w:p w14:paraId="33650BF5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3C0792F">
          <v:rect id="_x0000_i1126" alt="" style="width:453.6pt;height:.05pt;mso-width-percent:0;mso-height-percent:0;mso-width-percent:0;mso-height-percent:0" o:hralign="center" o:hrstd="t" o:hr="t" fillcolor="#a0a0a0" stroked="f"/>
        </w:pict>
      </w:r>
    </w:p>
    <w:p w14:paraId="468871F2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15.188 The Learning Test</w:t>
      </w:r>
    </w:p>
    <w:p w14:paraId="7B8836BD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33A8EB1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option produces useful evidence sooner?</w:t>
      </w:r>
    </w:p>
    <w:p w14:paraId="724FC9E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01F9C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future decision will use that evidence?</w:t>
      </w:r>
    </w:p>
    <w:p w14:paraId="38D9784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E916C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learning justify delaying direct value?</w:t>
      </w:r>
    </w:p>
    <w:p w14:paraId="4E1BFDAD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0510F48">
          <v:rect id="_x0000_i1125" alt="" style="width:453.6pt;height:.05pt;mso-width-percent:0;mso-height-percent:0;mso-width-percent:0;mso-height-percent:0" o:hralign="center" o:hrstd="t" o:hr="t" fillcolor="#a0a0a0" stroked="f"/>
        </w:pict>
      </w:r>
    </w:p>
    <w:p w14:paraId="22DFBBD4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15.189 The Timing Test</w:t>
      </w:r>
    </w:p>
    <w:p w14:paraId="7C356FA8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2909705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idea wrong—or only early?</w:t>
      </w:r>
    </w:p>
    <w:p w14:paraId="6A27EAF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6DB70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readiness condition is missing?</w:t>
      </w:r>
    </w:p>
    <w:p w14:paraId="44139BA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4819A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does the timing become favorable?</w:t>
      </w:r>
    </w:p>
    <w:p w14:paraId="4C0D2BC1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6C724DF">
          <v:rect id="_x0000_i1124" alt="" style="width:453.6pt;height:.05pt;mso-width-percent:0;mso-height-percent:0;mso-width-percent:0;mso-height-percent:0" o:hralign="center" o:hrstd="t" o:hr="t" fillcolor="#a0a0a0" stroked="f"/>
        </w:pict>
      </w:r>
    </w:p>
    <w:p w14:paraId="30547045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15.190 The Stop Test</w:t>
      </w:r>
    </w:p>
    <w:p w14:paraId="3263C2C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383469F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work can stop to create capacity?</w:t>
      </w:r>
    </w:p>
    <w:p w14:paraId="4DD122F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37EE9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are we preserving only because it already exists?</w:t>
      </w:r>
    </w:p>
    <w:p w14:paraId="5BCA11C4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31D3EDE">
          <v:rect id="_x0000_i1123" alt="" style="width:453.6pt;height:.05pt;mso-width-percent:0;mso-height-percent:0;mso-width-percent:0;mso-height-percent:0" o:hralign="center" o:hrstd="t" o:hr="t" fillcolor="#a0a0a0" stroked="f"/>
        </w:pict>
      </w:r>
    </w:p>
    <w:p w14:paraId="72187B78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15.191 The Review Test</w:t>
      </w:r>
    </w:p>
    <w:p w14:paraId="3045A0AF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7A32173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should this tradeoff be reconsidered?</w:t>
      </w:r>
    </w:p>
    <w:p w14:paraId="6EB26BC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DEA63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would change it?</w:t>
      </w:r>
    </w:p>
    <w:p w14:paraId="719B408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067B5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long is the displacement acceptable?</w:t>
      </w:r>
    </w:p>
    <w:p w14:paraId="4FB78B35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E0A0CF9">
          <v:rect id="_x0000_i1122" alt="" style="width:453.6pt;height:.05pt;mso-width-percent:0;mso-height-percent:0;mso-width-percent:0;mso-height-percent:0" o:hralign="center" o:hrstd="t" o:hr="t" fillcolor="#a0a0a0" stroked="f"/>
        </w:pict>
      </w:r>
    </w:p>
    <w:p w14:paraId="4F6443CC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15.192 Failure Modes</w:t>
      </w:r>
    </w:p>
    <w:p w14:paraId="5489D74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Intelligence must prevent several failure modes.</w:t>
      </w:r>
    </w:p>
    <w:p w14:paraId="4713B2E7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 — Isolated Idea Evaluation</w:t>
      </w:r>
    </w:p>
    <w:p w14:paraId="59C31D0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Initiatives are judged without comparing alternatives.</w:t>
      </w:r>
    </w:p>
    <w:p w14:paraId="2D3DC94C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2 — Hidden Displacement</w:t>
      </w:r>
    </w:p>
    <w:p w14:paraId="36603915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organization does not show what will be delayed.</w:t>
      </w:r>
    </w:p>
    <w:p w14:paraId="247AB79E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3 — Do-Everything Planning</w:t>
      </w:r>
    </w:p>
    <w:p w14:paraId="12E2EBD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Tradeoffs are avoided by overcommitting.</w:t>
      </w:r>
    </w:p>
    <w:p w14:paraId="267E3681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4 — Founder Capacity Waste</w:t>
      </w:r>
    </w:p>
    <w:p w14:paraId="52FDAA76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Delegable work consumes unique founder attention.</w:t>
      </w:r>
    </w:p>
    <w:p w14:paraId="6881422A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5 — Platform Overbuilding</w:t>
      </w:r>
    </w:p>
    <w:p w14:paraId="41D4222B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Internal architecture repeatedly displaces customer and revenue work.</w:t>
      </w:r>
    </w:p>
    <w:p w14:paraId="022FAE75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6 — Revenue Myopia</w:t>
      </w:r>
    </w:p>
    <w:p w14:paraId="7A446204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Immediate revenue repeatedly displaces necessary safety and leverage.</w:t>
      </w:r>
    </w:p>
    <w:p w14:paraId="2C713768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7 — Infinite Deferral</w:t>
      </w:r>
    </w:p>
    <w:p w14:paraId="0E67563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Valuable ideas are postponed without review.</w:t>
      </w:r>
    </w:p>
    <w:p w14:paraId="2D644A9D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8 — Premature Activation</w:t>
      </w:r>
    </w:p>
    <w:p w14:paraId="7B8F247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valid idea begins before readiness.</w:t>
      </w:r>
    </w:p>
    <w:p w14:paraId="3D76518E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9 — Sunk-Cost Escalation</w:t>
      </w:r>
    </w:p>
    <w:p w14:paraId="7F237F2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Past investment justifies further low-value investment.</w:t>
      </w:r>
    </w:p>
    <w:p w14:paraId="0FD157A8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10 — Status Quo Bias</w:t>
      </w:r>
    </w:p>
    <w:p w14:paraId="6D1C77C2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Existing work continues because changing feels costly.</w:t>
      </w:r>
    </w:p>
    <w:p w14:paraId="782B425D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11 — Full Utilization</w:t>
      </w:r>
    </w:p>
    <w:p w14:paraId="2E9DD16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reserve capacity remains for risk or opportunity.</w:t>
      </w:r>
    </w:p>
    <w:p w14:paraId="77778B13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Failure Mode 12 — False Parallelism</w:t>
      </w:r>
    </w:p>
    <w:p w14:paraId="401F414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Several initiatives are started despite sharing the same bottleneck.</w:t>
      </w:r>
    </w:p>
    <w:p w14:paraId="0A171CEE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13 — Ignored Interruption Cost</w:t>
      </w:r>
    </w:p>
    <w:p w14:paraId="33BD806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Priority changes appear free.</w:t>
      </w:r>
    </w:p>
    <w:p w14:paraId="07F47E4A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14 — Lost Optionality</w:t>
      </w:r>
    </w:p>
    <w:p w14:paraId="499D8232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Irreversible commitment occurs without evaluating future flexibility.</w:t>
      </w:r>
    </w:p>
    <w:p w14:paraId="3A98A389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15 — Analysis Paralysis</w:t>
      </w:r>
    </w:p>
    <w:p w14:paraId="0CC6A3C7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Reversible work waits for impossible certainty.</w:t>
      </w:r>
    </w:p>
    <w:p w14:paraId="3B85B713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16 — Tradeoff Amnesia</w:t>
      </w:r>
    </w:p>
    <w:p w14:paraId="13CD2D12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organization forgets why one initiative displaced another.</w:t>
      </w:r>
    </w:p>
    <w:p w14:paraId="4146C4D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failure modes should be treated as executive and architecture constraints.</w:t>
      </w:r>
    </w:p>
    <w:p w14:paraId="52FB0409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E59D42F">
          <v:rect id="_x0000_i1121" alt="" style="width:453.6pt;height:.05pt;mso-width-percent:0;mso-height-percent:0;mso-width-percent:0;mso-height-percent:0" o:hralign="center" o:hrstd="t" o:hr="t" fillcolor="#a0a0a0" stroked="f"/>
        </w:pict>
      </w:r>
    </w:p>
    <w:p w14:paraId="02D6BE7E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15.193 Design Requirements</w:t>
      </w:r>
    </w:p>
    <w:p w14:paraId="03568680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implementation of Opportunity Cost Intelligence should preserve these requirements:</w:t>
      </w:r>
    </w:p>
    <w:p w14:paraId="29727BC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priority must identify its best realistic alternative.</w:t>
      </w:r>
    </w:p>
    <w:p w14:paraId="2802356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C7C5F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decision must expose what is displaced.</w:t>
      </w:r>
    </w:p>
    <w:p w14:paraId="4602D09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087FA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Founder, Workforce, financial, approval, and risk capacity must be distinguished.</w:t>
      </w:r>
    </w:p>
    <w:p w14:paraId="6215105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21A78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roadmap change must show affected milestones.</w:t>
      </w:r>
    </w:p>
    <w:p w14:paraId="6F2608B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2A3B2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major new initiative must identify active work it replaces or delays.</w:t>
      </w:r>
    </w:p>
    <w:p w14:paraId="6C2C818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7174D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delay should identify value decay and risk accumulation.</w:t>
      </w:r>
    </w:p>
    <w:p w14:paraId="559BB49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6CF5C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 quo must remain a visible alternative.</w:t>
      </w:r>
    </w:p>
    <w:p w14:paraId="5C1EB99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C313A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Reversible paths should be preferred when expected value is comparable.</w:t>
      </w:r>
    </w:p>
    <w:p w14:paraId="53D5A4D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20B3C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Lost optionality must be considered for difficult-to-reverse decisions.</w:t>
      </w:r>
    </w:p>
    <w:p w14:paraId="6F9DA89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58A34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Do-Not-Start items should identify the higher-value work they protect.</w:t>
      </w:r>
    </w:p>
    <w:p w14:paraId="797BFA0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34FE8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deferral must trigger review.</w:t>
      </w:r>
    </w:p>
    <w:p w14:paraId="2016065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FD39E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displacement must reveal potential strategic neglect.</w:t>
      </w:r>
    </w:p>
    <w:p w14:paraId="18A2282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EB61F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Reserve capacity must have recognized value.</w:t>
      </w:r>
    </w:p>
    <w:p w14:paraId="24194B7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710A2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tradeoffs must connect to the Decision Ledger.</w:t>
      </w:r>
    </w:p>
    <w:p w14:paraId="009FE9B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D5E015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Tradeoffs must have review conditions when temporary.</w:t>
      </w:r>
    </w:p>
    <w:p w14:paraId="55024DD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71DA2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Opportunity-cost estimates must communicate uncertainty.</w:t>
      </w:r>
    </w:p>
    <w:p w14:paraId="2ECB21F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E3277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system must support “good idea, wrong timing” as a formal executive judgment.</w:t>
      </w:r>
    </w:p>
    <w:p w14:paraId="426D2006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977C417">
          <v:rect id="_x0000_i1120" alt="" style="width:453.6pt;height:.05pt;mso-width-percent:0;mso-height-percent:0;mso-width-percent:0;mso-height-percent:0" o:hralign="center" o:hrstd="t" o:hr="t" fillcolor="#a0a0a0" stroked="f"/>
        </w:pict>
      </w:r>
    </w:p>
    <w:p w14:paraId="6F725753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15.194 Implementation Neutrality</w:t>
      </w:r>
    </w:p>
    <w:p w14:paraId="108D007E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opportunity-cost reasoning contract.</w:t>
      </w:r>
    </w:p>
    <w:p w14:paraId="0C58A67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require a specific financial model, scoring formula, planning application, or optimization algorithm.</w:t>
      </w:r>
    </w:p>
    <w:p w14:paraId="3FF7AC2D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architecture may later be implemented through:</w:t>
      </w:r>
    </w:p>
    <w:p w14:paraId="1B951EF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Opportunity-cost assessments.</w:t>
      </w:r>
    </w:p>
    <w:p w14:paraId="42D2347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3466D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models.</w:t>
      </w:r>
    </w:p>
    <w:p w14:paraId="16593DB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A23F0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 comparisons.</w:t>
      </w:r>
    </w:p>
    <w:p w14:paraId="035887F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65172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displacement records.</w:t>
      </w:r>
    </w:p>
    <w:p w14:paraId="1F36EA4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C6398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objects.</w:t>
      </w:r>
    </w:p>
    <w:p w14:paraId="0798B49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54336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links.</w:t>
      </w:r>
    </w:p>
    <w:p w14:paraId="21450BF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E93E9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Deferred Opportunity Registers.</w:t>
      </w:r>
    </w:p>
    <w:p w14:paraId="3F12758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348E7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Scenario models.</w:t>
      </w:r>
    </w:p>
    <w:p w14:paraId="754B63A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3B868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measurements.</w:t>
      </w:r>
    </w:p>
    <w:p w14:paraId="4EA539D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A9DC6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feedback.</w:t>
      </w:r>
    </w:p>
    <w:p w14:paraId="167944B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4D1C0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graphs.</w:t>
      </w:r>
    </w:p>
    <w:p w14:paraId="3A384D2C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technical implementation may evolve.</w:t>
      </w:r>
    </w:p>
    <w:p w14:paraId="1CF55FA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tradeoff contract must remain stable.</w:t>
      </w:r>
    </w:p>
    <w:p w14:paraId="0C63A599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3BC0F5A">
          <v:rect id="_x0000_i1119" alt="" style="width:453.6pt;height:.05pt;mso-width-percent:0;mso-height-percent:0;mso-width-percent:0;mso-height-percent:0" o:hralign="center" o:hrstd="t" o:hr="t" fillcolor="#a0a0a0" stroked="f"/>
        </w:pict>
      </w:r>
    </w:p>
    <w:p w14:paraId="65D491D5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15.195 The Opportunity Cost Intelligence Contract</w:t>
      </w:r>
    </w:p>
    <w:p w14:paraId="26EB7B8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must:</w:t>
      </w:r>
    </w:p>
    <w:p w14:paraId="32EE0FF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Compare choices against realistic alternatives.</w:t>
      </w:r>
    </w:p>
    <w:p w14:paraId="71E7DD4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210FD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Identify the true constrained resource.</w:t>
      </w:r>
    </w:p>
    <w:p w14:paraId="7A69682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CE3B3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Show what each decision delays.</w:t>
      </w:r>
    </w:p>
    <w:p w14:paraId="5AC3C2D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17967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Show which project or mission loses capacity.</w:t>
      </w:r>
    </w:p>
    <w:p w14:paraId="5AF4289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C564F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Recognize founder attention as a scarce portfolio resource.</w:t>
      </w:r>
    </w:p>
    <w:p w14:paraId="26BF689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1B60C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Include interruption and context-switching costs.</w:t>
      </w:r>
    </w:p>
    <w:p w14:paraId="6D5CDE4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C7384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Distinguish direct cost from displaced value.</w:t>
      </w:r>
    </w:p>
    <w:p w14:paraId="5BC705B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33E67E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Evaluate the cost of waiting and the cost of proceeding.</w:t>
      </w:r>
    </w:p>
    <w:p w14:paraId="4B1E70E0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DD1A0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optionality where valuable.</w:t>
      </w:r>
    </w:p>
    <w:p w14:paraId="623BE0B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28E7C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Challenge sunk-cost behavior.</w:t>
      </w:r>
    </w:p>
    <w:p w14:paraId="7251B86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1D31B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Avoid false parallelism.</w:t>
      </w:r>
    </w:p>
    <w:p w14:paraId="2F085C7F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D13E0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reserve capacity.</w:t>
      </w:r>
    </w:p>
    <w:p w14:paraId="6C44FD09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AC3D8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deferred opportunities.</w:t>
      </w:r>
    </w:p>
    <w:p w14:paraId="43C1363D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4AA5F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 from actual delays and outcomes.</w:t>
      </w:r>
    </w:p>
    <w:p w14:paraId="58CDCC7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2A0C5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Explain when an idea is good but poorly timed.</w:t>
      </w:r>
    </w:p>
    <w:p w14:paraId="6A27F291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918EC7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Make every material tradeoff visible and reviewable.</w:t>
      </w:r>
    </w:p>
    <w:p w14:paraId="001F239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feature that does not support this contract should not define organizational tradeoffs.</w:t>
      </w:r>
    </w:p>
    <w:p w14:paraId="45A418CA" w14:textId="77777777" w:rsidR="00085B24" w:rsidRPr="00085B24" w:rsidRDefault="00965247" w:rsidP="00085B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65247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86469D3">
          <v:rect id="_x0000_i1118" alt="" style="width:453.6pt;height:.05pt;mso-width-percent:0;mso-height-percent:0;mso-width-percent:0;mso-height-percent:0" o:hralign="center" o:hrstd="t" o:hr="t" fillcolor="#a0a0a0" stroked="f"/>
        </w:pict>
      </w:r>
    </w:p>
    <w:p w14:paraId="4357D02E" w14:textId="77777777" w:rsidR="00085B24" w:rsidRPr="00085B24" w:rsidRDefault="00085B24" w:rsidP="00085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15.196 Closing Principle</w:t>
      </w:r>
    </w:p>
    <w:p w14:paraId="1ADA51ED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hardest executive decisions are rarely choices between a good idea and a bad idea.</w:t>
      </w:r>
    </w:p>
    <w:p w14:paraId="4485A313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are choices between several valuable ideas competing for the same limited capacity.</w:t>
      </w:r>
    </w:p>
    <w:p w14:paraId="55CDEFA9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Intelligence gives Omnira the discipline to say:</w:t>
      </w:r>
    </w:p>
    <w:p w14:paraId="5870057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Yes, this creates value.</w:t>
      </w:r>
    </w:p>
    <w:p w14:paraId="5C8F066A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F5FC5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No, it is not the best use of capacity now.</w:t>
      </w:r>
    </w:p>
    <w:p w14:paraId="78DE0AF6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578782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what comes first.</w:t>
      </w:r>
    </w:p>
    <w:p w14:paraId="2DF6881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CF38DC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what will be delayed.</w:t>
      </w:r>
    </w:p>
    <w:p w14:paraId="59C548B4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831A1B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why the tradeoff is acceptable.</w:t>
      </w:r>
    </w:p>
    <w:p w14:paraId="408D22D3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7DC828" w14:textId="77777777" w:rsidR="00085B24" w:rsidRPr="00085B24" w:rsidRDefault="00085B24" w:rsidP="00085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085B2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when we should reconsider.</w:t>
      </w:r>
    </w:p>
    <w:p w14:paraId="51745AC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Prioritization chooses the work.</w:t>
      </w:r>
    </w:p>
    <w:p w14:paraId="77CA8F1A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Intelligence explains the sacrifice.</w:t>
      </w:r>
    </w:p>
    <w:p w14:paraId="30E0E0D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Without that explanation, strategy becomes a list of preferences.</w:t>
      </w:r>
    </w:p>
    <w:p w14:paraId="3E1D7BE1" w14:textId="77777777" w:rsidR="00085B24" w:rsidRPr="00085B24" w:rsidRDefault="00085B24" w:rsidP="00085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85B2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With it, every choice becomes a visible and accountable allocation of the organization’s future.</w:t>
      </w:r>
    </w:p>
    <w:p w14:paraId="3A31AC3E" w14:textId="77777777" w:rsidR="00DC7F11" w:rsidRDefault="00DC7F11"/>
    <w:sectPr w:rsidR="00DC7F1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B24"/>
    <w:rsid w:val="000403C0"/>
    <w:rsid w:val="00085B24"/>
    <w:rsid w:val="00865FC6"/>
    <w:rsid w:val="008E68CD"/>
    <w:rsid w:val="00965247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4A0EC"/>
  <w15:chartTrackingRefBased/>
  <w15:docId w15:val="{61F2C948-5CC9-1E49-B8AF-0859302DB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85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85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085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85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85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85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85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85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85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85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085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085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85B2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85B2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85B2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85B2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85B2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85B2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85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85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85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85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85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85B2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85B2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85B2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85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85B2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85B2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85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085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085B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085B24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085B24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64</Pages>
  <Words>8307</Words>
  <Characters>44028</Characters>
  <Application>Microsoft Office Word</Application>
  <DocSecurity>0</DocSecurity>
  <Lines>366</Lines>
  <Paragraphs>104</Paragraphs>
  <ScaleCrop>false</ScaleCrop>
  <Company/>
  <LinksUpToDate>false</LinksUpToDate>
  <CharactersWithSpaces>52231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 — Opportunity Cost Intelligence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DRAFT FOR REVIEW - NOT YET CANONICAL. Phase 1 editorial review copy only. Not approved as canonical.</dc:description>
  <cp:lastModifiedBy>Omnira editorial workflow</cp:lastModifiedBy>
  <cp:revision>1</cp:revision>
  <dcterms:created xsi:type="dcterms:W3CDTF">2026-07-07T08:13:00Z</dcterms:created>
  <dcterms:modified xsi:type="dcterms:W3CDTF">2026-07-07T08:20:00Z</dcterms:modified>
  <cp:category>Canonical Edition v1.0</cp:category>
  <cp:version>1.0</cp:version>
  <cp:contentStatus>CANONICAL</cp:contentStatus>
</cp:coreProperties>
</file>