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DDB" w:rsidRPr="00371E62" w:rsidRDefault="00371E62" w:rsidP="00371E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b/>
          <w:sz w:val="24"/>
          <w:szCs w:val="24"/>
          <w:lang w:val="en-US"/>
        </w:rPr>
        <w:t>L3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/network/interfaces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auto eth0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iface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eth0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inet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static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address 192.168.1.10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netmask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255.255.255.0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gateway 192.168.1.254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Better option – </w:t>
      </w:r>
      <w:proofErr w:type="spellStart"/>
      <w:r w:rsidRPr="00371E62">
        <w:rPr>
          <w:rFonts w:ascii="Times New Roman" w:hAnsi="Times New Roman" w:cs="Times New Roman"/>
          <w:b/>
          <w:sz w:val="24"/>
          <w:szCs w:val="24"/>
          <w:lang w:val="en-US"/>
        </w:rPr>
        <w:t>nmtui</w:t>
      </w:r>
      <w:proofErr w:type="spell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1E62">
        <w:rPr>
          <w:rFonts w:ascii="Times New Roman" w:hAnsi="Times New Roman" w:cs="Times New Roman"/>
          <w:b/>
          <w:sz w:val="24"/>
          <w:szCs w:val="24"/>
          <w:lang w:val="en-US"/>
        </w:rPr>
        <w:t>SSH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–l (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enter the root)</w:t>
      </w:r>
      <w:proofErr w:type="spellStart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username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AllowUser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71E62">
        <w:rPr>
          <w:rFonts w:ascii="Times New Roman" w:hAnsi="Times New Roman" w:cs="Times New Roman"/>
          <w:sz w:val="24"/>
          <w:szCs w:val="24"/>
        </w:rPr>
        <w:t>в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E62">
        <w:rPr>
          <w:rFonts w:ascii="Times New Roman" w:hAnsi="Times New Roman" w:cs="Times New Roman"/>
          <w:sz w:val="24"/>
          <w:szCs w:val="24"/>
        </w:rPr>
        <w:t>файле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sshd_config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b/>
          <w:sz w:val="24"/>
          <w:szCs w:val="24"/>
          <w:lang w:val="en-US"/>
        </w:rPr>
        <w:t>Fail2Ban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 fail2ban (чтобы запускалась при перезагрузке сервера)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>Создадим новый конфигурационный файл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71E6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/fail2ban/</w:t>
      </w:r>
      <w:proofErr w:type="spellStart"/>
      <w:r w:rsidRPr="00371E62">
        <w:rPr>
          <w:rFonts w:ascii="Times New Roman" w:hAnsi="Times New Roman" w:cs="Times New Roman"/>
          <w:sz w:val="24"/>
          <w:szCs w:val="24"/>
        </w:rPr>
        <w:t>jail.local</w:t>
      </w:r>
      <w:proofErr w:type="spell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</w:rPr>
        <w:t>Текст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E62">
        <w:rPr>
          <w:rFonts w:ascii="Times New Roman" w:hAnsi="Times New Roman" w:cs="Times New Roman"/>
          <w:sz w:val="24"/>
          <w:szCs w:val="24"/>
        </w:rPr>
        <w:t>прилагаю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1E62">
        <w:rPr>
          <w:rFonts w:ascii="Times New Roman" w:hAnsi="Times New Roman" w:cs="Times New Roman"/>
          <w:sz w:val="24"/>
          <w:szCs w:val="24"/>
        </w:rPr>
        <w:t>ниже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sshd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enabled   = true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maxretry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1E62">
        <w:rPr>
          <w:rFonts w:ascii="Times New Roman" w:hAnsi="Times New Roman" w:cs="Times New Roman"/>
          <w:sz w:val="24"/>
          <w:szCs w:val="24"/>
        </w:rPr>
        <w:t>findtime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371E62">
        <w:rPr>
          <w:rFonts w:ascii="Times New Roman" w:hAnsi="Times New Roman" w:cs="Times New Roman"/>
          <w:sz w:val="24"/>
          <w:szCs w:val="24"/>
        </w:rPr>
        <w:t xml:space="preserve"> 1h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</w:rPr>
        <w:t>bantime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   = 1d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1E62">
        <w:rPr>
          <w:rFonts w:ascii="Times New Roman" w:hAnsi="Times New Roman" w:cs="Times New Roman"/>
          <w:sz w:val="24"/>
          <w:szCs w:val="24"/>
        </w:rPr>
        <w:t>ignoreip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371E62">
        <w:rPr>
          <w:rFonts w:ascii="Times New Roman" w:hAnsi="Times New Roman" w:cs="Times New Roman"/>
          <w:sz w:val="24"/>
          <w:szCs w:val="24"/>
        </w:rPr>
        <w:t xml:space="preserve"> 127.0.0.1/8 23.34.45.56 (тут впишем адреса, с которых МОЖНО подключаться)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>IP-адрес, с которого было произведено 6 неудачных попыток SSH-подключения за последний час (3600 секунд), будет заблокирован на одни сутки (86400 секунд).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>https://jino.ru/spravka/articles/f2b.html#структура-конфигурационного-файла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1E62">
        <w:rPr>
          <w:rFonts w:ascii="Times New Roman" w:hAnsi="Times New Roman" w:cs="Times New Roman"/>
          <w:b/>
          <w:sz w:val="24"/>
          <w:szCs w:val="24"/>
          <w:lang w:val="en-US"/>
        </w:rPr>
        <w:t>OSPF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371E62">
        <w:rPr>
          <w:rFonts w:ascii="Times New Roman" w:hAnsi="Times New Roman" w:cs="Times New Roman"/>
          <w:sz w:val="24"/>
          <w:szCs w:val="24"/>
        </w:rPr>
        <w:t>://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371E62">
        <w:rPr>
          <w:rFonts w:ascii="Times New Roman" w:hAnsi="Times New Roman" w:cs="Times New Roman"/>
          <w:sz w:val="24"/>
          <w:szCs w:val="24"/>
        </w:rPr>
        <w:t>.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71E62">
        <w:rPr>
          <w:rFonts w:ascii="Times New Roman" w:hAnsi="Times New Roman" w:cs="Times New Roman"/>
          <w:sz w:val="24"/>
          <w:szCs w:val="24"/>
        </w:rPr>
        <w:t>-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terra</w:t>
      </w:r>
      <w:r w:rsidRPr="00371E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rh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_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371E62">
        <w:rPr>
          <w:rFonts w:ascii="Times New Roman" w:hAnsi="Times New Roman" w:cs="Times New Roman"/>
          <w:sz w:val="24"/>
          <w:szCs w:val="24"/>
        </w:rPr>
        <w:t>/4.3/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Scenarios</w:t>
      </w:r>
      <w:r w:rsidRPr="00371E62">
        <w:rPr>
          <w:rFonts w:ascii="Times New Roman" w:hAnsi="Times New Roman" w:cs="Times New Roman"/>
          <w:sz w:val="24"/>
          <w:szCs w:val="24"/>
        </w:rPr>
        <w:t>/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371E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mergedProjects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_4_3_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scn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_1_18_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71E62">
        <w:rPr>
          <w:rFonts w:ascii="Times New Roman" w:hAnsi="Times New Roman" w:cs="Times New Roman"/>
          <w:sz w:val="24"/>
          <w:szCs w:val="24"/>
        </w:rPr>
        <w:t>3_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external</w:t>
      </w:r>
      <w:r w:rsidRPr="00371E62">
        <w:rPr>
          <w:rFonts w:ascii="Times New Roman" w:hAnsi="Times New Roman" w:cs="Times New Roman"/>
          <w:sz w:val="24"/>
          <w:szCs w:val="24"/>
        </w:rPr>
        <w:t>_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balancing</w:t>
      </w:r>
      <w:r w:rsidRPr="00371E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</w:rPr>
        <w:t>настройка_динамической_маршрутизации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htm</w:t>
      </w:r>
      <w:proofErr w:type="spell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apt install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frr</w:t>
      </w:r>
      <w:proofErr w:type="spell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vtysh</w:t>
      </w:r>
      <w:proofErr w:type="spell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2.   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Переходим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режим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конфигурации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Hub-Router# configure terminal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Hub-Router(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)#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3.   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Включаем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процесс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OSPF: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Hub-Router(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)# router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Hub-Router(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router)#</w:t>
      </w:r>
      <w:proofErr w:type="gram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4.   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Задаем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router-id: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71E62">
        <w:rPr>
          <w:rFonts w:ascii="Times New Roman" w:hAnsi="Times New Roman" w:cs="Times New Roman"/>
          <w:sz w:val="24"/>
          <w:szCs w:val="24"/>
        </w:rPr>
        <w:t>-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371E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371E62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371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371E62">
        <w:rPr>
          <w:rFonts w:ascii="Times New Roman" w:hAnsi="Times New Roman" w:cs="Times New Roman"/>
          <w:sz w:val="24"/>
          <w:szCs w:val="24"/>
        </w:rPr>
        <w:t>-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71E62">
        <w:rPr>
          <w:rFonts w:ascii="Times New Roman" w:hAnsi="Times New Roman" w:cs="Times New Roman"/>
          <w:sz w:val="24"/>
          <w:szCs w:val="24"/>
        </w:rPr>
        <w:t xml:space="preserve"> 192.1</w:t>
      </w:r>
      <w:r>
        <w:rPr>
          <w:rFonts w:ascii="Times New Roman" w:hAnsi="Times New Roman" w:cs="Times New Roman"/>
          <w:sz w:val="24"/>
          <w:szCs w:val="24"/>
        </w:rPr>
        <w:t>68.100.1 (ну или что у нас там)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 xml:space="preserve">5.    Отрубаем отправку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371E62">
        <w:rPr>
          <w:rFonts w:ascii="Times New Roman" w:hAnsi="Times New Roman" w:cs="Times New Roman"/>
          <w:sz w:val="24"/>
          <w:szCs w:val="24"/>
        </w:rPr>
        <w:t xml:space="preserve"> пакетов на всех интерфейсах по умолчанию: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Hub-Router(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rou</w:t>
      </w:r>
      <w:r>
        <w:rPr>
          <w:rFonts w:ascii="Times New Roman" w:hAnsi="Times New Roman" w:cs="Times New Roman"/>
          <w:sz w:val="24"/>
          <w:szCs w:val="24"/>
          <w:lang w:val="en-US"/>
        </w:rPr>
        <w:t>ter)#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passive-interface default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 xml:space="preserve">6.    Включаем отправку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371E62">
        <w:rPr>
          <w:rFonts w:ascii="Times New Roman" w:hAnsi="Times New Roman" w:cs="Times New Roman"/>
          <w:sz w:val="24"/>
          <w:szCs w:val="24"/>
        </w:rPr>
        <w:t xml:space="preserve"> пакетов на интерфейсах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tunnel</w:t>
      </w:r>
      <w:r w:rsidRPr="00371E62">
        <w:rPr>
          <w:rFonts w:ascii="Times New Roman" w:hAnsi="Times New Roman" w:cs="Times New Roman"/>
          <w:sz w:val="24"/>
          <w:szCs w:val="24"/>
        </w:rPr>
        <w:t xml:space="preserve">1 и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tunnel</w:t>
      </w:r>
      <w:r w:rsidRPr="00371E62">
        <w:rPr>
          <w:rFonts w:ascii="Times New Roman" w:hAnsi="Times New Roman" w:cs="Times New Roman"/>
          <w:sz w:val="24"/>
          <w:szCs w:val="24"/>
        </w:rPr>
        <w:t>2: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Hub-Router(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router)#</w:t>
      </w:r>
      <w:proofErr w:type="gram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no passive-interface tunnel1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Hub-Router(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router</w:t>
      </w:r>
      <w:r>
        <w:rPr>
          <w:rFonts w:ascii="Times New Roman" w:hAnsi="Times New Roman" w:cs="Times New Roman"/>
          <w:sz w:val="24"/>
          <w:szCs w:val="24"/>
          <w:lang w:val="en-US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passive-interface tunnel2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 xml:space="preserve">7.    Включаем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OSPF</w:t>
      </w:r>
      <w:r w:rsidRPr="00371E62">
        <w:rPr>
          <w:rFonts w:ascii="Times New Roman" w:hAnsi="Times New Roman" w:cs="Times New Roman"/>
          <w:sz w:val="24"/>
          <w:szCs w:val="24"/>
        </w:rPr>
        <w:t xml:space="preserve"> для подсети центрального офиса (адрес/маска) и для подсетей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GRE</w:t>
      </w:r>
      <w:r w:rsidRPr="00371E62">
        <w:rPr>
          <w:rFonts w:ascii="Times New Roman" w:hAnsi="Times New Roman" w:cs="Times New Roman"/>
          <w:sz w:val="24"/>
          <w:szCs w:val="24"/>
        </w:rPr>
        <w:t xml:space="preserve"> туннелей (адрес/маска и адрес/маска):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Hub-Router(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router)#</w:t>
      </w:r>
      <w:proofErr w:type="gram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network 192.168.100.0/24 area 0 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заменить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lastRenderedPageBreak/>
        <w:t>Hub-Router(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router)#</w:t>
      </w:r>
      <w:proofErr w:type="gram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network 100.100.101.0/30 area 0 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заменить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Hub-Router(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router)#</w:t>
      </w:r>
      <w:proofErr w:type="gram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network 100.100.102.0/30 a</w:t>
      </w:r>
      <w:r>
        <w:rPr>
          <w:rFonts w:ascii="Times New Roman" w:hAnsi="Times New Roman" w:cs="Times New Roman"/>
          <w:sz w:val="24"/>
          <w:szCs w:val="24"/>
          <w:lang w:val="en-US"/>
        </w:rPr>
        <w:t>rea 0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заменить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 xml:space="preserve">8.    Выходим из режима конфигурации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OSPF</w:t>
      </w:r>
      <w:r w:rsidRPr="00371E62">
        <w:rPr>
          <w:rFonts w:ascii="Times New Roman" w:hAnsi="Times New Roman" w:cs="Times New Roman"/>
          <w:sz w:val="24"/>
          <w:szCs w:val="24"/>
        </w:rPr>
        <w:t>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Hub-Router(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router)#</w:t>
      </w:r>
      <w:proofErr w:type="gram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Hub-Router(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)#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>9.    Завершаем процедуру конфигурации: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71E62">
        <w:rPr>
          <w:rFonts w:ascii="Times New Roman" w:hAnsi="Times New Roman" w:cs="Times New Roman"/>
          <w:sz w:val="24"/>
          <w:szCs w:val="24"/>
        </w:rPr>
        <w:t>-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371E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)#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>10.  Сохраняем (!!!!!) текущую конфигурацию (она будет записана в файл 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frr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frr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):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Hub-Router# write memory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Note: this version of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vtysh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never writes </w:t>
      </w:r>
      <w:proofErr w:type="spellStart"/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vtysh.conf</w:t>
      </w:r>
      <w:proofErr w:type="spellEnd"/>
      <w:proofErr w:type="gram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Building Configuration...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Integrated configuration saved to 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frr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frr.conf</w:t>
      </w:r>
      <w:proofErr w:type="spell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>[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OK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 xml:space="preserve">11.  Выходим из консоли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FRR</w:t>
      </w:r>
      <w:r w:rsidRPr="00371E62">
        <w:rPr>
          <w:rFonts w:ascii="Times New Roman" w:hAnsi="Times New Roman" w:cs="Times New Roman"/>
          <w:sz w:val="24"/>
          <w:szCs w:val="24"/>
        </w:rPr>
        <w:t xml:space="preserve"> обратно в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-консоль: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>Hub-Router# exit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root@</w:t>
      </w:r>
      <w:r>
        <w:rPr>
          <w:rFonts w:ascii="Times New Roman" w:hAnsi="Times New Roman" w:cs="Times New Roman"/>
          <w:sz w:val="24"/>
          <w:szCs w:val="24"/>
          <w:lang w:val="en-US"/>
        </w:rPr>
        <w:t>Hub-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>В конфигурационном файле 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frr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/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daemons</w:t>
      </w:r>
      <w:r w:rsidRPr="00371E62">
        <w:rPr>
          <w:rFonts w:ascii="Times New Roman" w:hAnsi="Times New Roman" w:cs="Times New Roman"/>
          <w:sz w:val="24"/>
          <w:szCs w:val="24"/>
        </w:rPr>
        <w:t xml:space="preserve"> нужно поставить значение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371E62">
        <w:rPr>
          <w:rFonts w:ascii="Times New Roman" w:hAnsi="Times New Roman" w:cs="Times New Roman"/>
          <w:sz w:val="24"/>
          <w:szCs w:val="24"/>
        </w:rPr>
        <w:t xml:space="preserve"> для демона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ospfd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ospfd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=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 xml:space="preserve">Перезапускаем сервис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FRR</w:t>
      </w:r>
      <w:r w:rsidRPr="00371E62">
        <w:rPr>
          <w:rFonts w:ascii="Times New Roman" w:hAnsi="Times New Roman" w:cs="Times New Roman"/>
          <w:sz w:val="24"/>
          <w:szCs w:val="24"/>
        </w:rPr>
        <w:t>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root@Hub-</w:t>
      </w:r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Router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# service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frr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restart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 xml:space="preserve">Проверяем, что демон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ospfd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 запущен: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root@Hub-</w:t>
      </w:r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Router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ef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ospfd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root        484      </w:t>
      </w:r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1  0</w:t>
      </w:r>
      <w:proofErr w:type="gram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12:34 ?        00:00:00 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/lib/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frr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watchfrr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-d -F traditional zebra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ospfd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staticd</w:t>
      </w:r>
      <w:proofErr w:type="spell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frr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        543      </w:t>
      </w:r>
      <w:proofErr w:type="gramStart"/>
      <w:r w:rsidRPr="00371E62">
        <w:rPr>
          <w:rFonts w:ascii="Times New Roman" w:hAnsi="Times New Roman" w:cs="Times New Roman"/>
          <w:sz w:val="24"/>
          <w:szCs w:val="24"/>
          <w:lang w:val="en-US"/>
        </w:rPr>
        <w:t>1  0</w:t>
      </w:r>
      <w:proofErr w:type="gram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12:34 ?        00:00:00 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/lib/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frr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ospfd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-d -F traditional -A 127.0.0.1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b/>
          <w:sz w:val="24"/>
          <w:szCs w:val="24"/>
          <w:lang w:val="en-US"/>
        </w:rPr>
        <w:t>PAT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PAT,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Port Address Translation,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является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разновидностью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Network</w:t>
      </w:r>
      <w:r w:rsidRPr="00371E62">
        <w:rPr>
          <w:rFonts w:ascii="Times New Roman" w:hAnsi="Times New Roman" w:cs="Times New Roman"/>
          <w:sz w:val="24"/>
          <w:szCs w:val="24"/>
        </w:rPr>
        <w:t xml:space="preserve">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371E62">
        <w:rPr>
          <w:rFonts w:ascii="Times New Roman" w:hAnsi="Times New Roman" w:cs="Times New Roman"/>
          <w:sz w:val="24"/>
          <w:szCs w:val="24"/>
        </w:rPr>
        <w:t xml:space="preserve">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Translation</w:t>
      </w:r>
      <w:r w:rsidRPr="00371E62">
        <w:rPr>
          <w:rFonts w:ascii="Times New Roman" w:hAnsi="Times New Roman" w:cs="Times New Roman"/>
          <w:sz w:val="24"/>
          <w:szCs w:val="24"/>
        </w:rPr>
        <w:t xml:space="preserve"> (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NAT</w:t>
      </w:r>
      <w:r w:rsidRPr="00371E62">
        <w:rPr>
          <w:rFonts w:ascii="Times New Roman" w:hAnsi="Times New Roman" w:cs="Times New Roman"/>
          <w:sz w:val="24"/>
          <w:szCs w:val="24"/>
        </w:rPr>
        <w:t xml:space="preserve">), которая позволяет нескольким устройствам в локальной сети делиться одним публичным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71E62">
        <w:rPr>
          <w:rFonts w:ascii="Times New Roman" w:hAnsi="Times New Roman" w:cs="Times New Roman"/>
          <w:sz w:val="24"/>
          <w:szCs w:val="24"/>
        </w:rPr>
        <w:t>-адресом для доступа к интернету.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apt-get update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apt-get install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RTR-DATA-1: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-A POSTROUTING -o eth0 -j MASQUERADE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-A PREROUTING 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eth1 -p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80 -j DNAT --to-destination 192.168.1.100:80 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весь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трафик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перенаправляется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сервер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этим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адресом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RTR-BR-2: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-A POSTROUTING -o eth0 -j MASQUERADE</w:t>
      </w:r>
    </w:p>
    <w:p w:rsid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-A PREROUTING 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eth1 -p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80 -j DNAT --to-destination 192.168.2.100:80 (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весь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трафик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перенаправляется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сервер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этим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адресом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71E62">
        <w:rPr>
          <w:rFonts w:ascii="Times New Roman" w:hAnsi="Times New Roman" w:cs="Times New Roman"/>
          <w:b/>
          <w:sz w:val="24"/>
          <w:szCs w:val="24"/>
          <w:lang w:val="en-US"/>
        </w:rPr>
        <w:t>ICMP</w:t>
      </w:r>
      <w:r w:rsidRPr="00371E62">
        <w:rPr>
          <w:rFonts w:ascii="Times New Roman" w:hAnsi="Times New Roman" w:cs="Times New Roman"/>
          <w:b/>
          <w:sz w:val="24"/>
          <w:szCs w:val="24"/>
        </w:rPr>
        <w:t>-</w:t>
      </w:r>
      <w:r w:rsidRPr="00371E62">
        <w:rPr>
          <w:rFonts w:ascii="Times New Roman" w:hAnsi="Times New Roman" w:cs="Times New Roman"/>
          <w:b/>
          <w:sz w:val="24"/>
          <w:szCs w:val="24"/>
          <w:lang w:val="en-US"/>
        </w:rPr>
        <w:t>Unreachable</w:t>
      </w:r>
      <w:r w:rsidRPr="00371E62">
        <w:rPr>
          <w:rFonts w:ascii="Times New Roman" w:hAnsi="Times New Roman" w:cs="Times New Roman"/>
          <w:sz w:val="24"/>
          <w:szCs w:val="24"/>
        </w:rPr>
        <w:t xml:space="preserve"> для внешних запросов: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-A INPUT -p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icmp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icmp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-type echo-request -j DROP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-A OUTPUT -p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icmp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icmp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-type echo-reply -j ACCEPT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-A INPUT -p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icmp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icmp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>-type echo-request -j DROP: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 xml:space="preserve">Это правило блокирует все входящие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Pr="00371E62">
        <w:rPr>
          <w:rFonts w:ascii="Times New Roman" w:hAnsi="Times New Roman" w:cs="Times New Roman"/>
          <w:sz w:val="24"/>
          <w:szCs w:val="24"/>
        </w:rPr>
        <w:t xml:space="preserve"> запросы типа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371E62">
        <w:rPr>
          <w:rFonts w:ascii="Times New Roman" w:hAnsi="Times New Roman" w:cs="Times New Roman"/>
          <w:sz w:val="24"/>
          <w:szCs w:val="24"/>
        </w:rPr>
        <w:t>-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371E62">
        <w:rPr>
          <w:rFonts w:ascii="Times New Roman" w:hAnsi="Times New Roman" w:cs="Times New Roman"/>
          <w:sz w:val="24"/>
          <w:szCs w:val="24"/>
        </w:rPr>
        <w:t xml:space="preserve"> (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371E62">
        <w:rPr>
          <w:rFonts w:ascii="Times New Roman" w:hAnsi="Times New Roman" w:cs="Times New Roman"/>
          <w:sz w:val="24"/>
          <w:szCs w:val="24"/>
        </w:rPr>
        <w:t xml:space="preserve">). Это делает роутер “невидимым” для </w:t>
      </w:r>
      <w:proofErr w:type="spellStart"/>
      <w:r w:rsidRPr="00371E62">
        <w:rPr>
          <w:rFonts w:ascii="Times New Roman" w:hAnsi="Times New Roman" w:cs="Times New Roman"/>
          <w:sz w:val="24"/>
          <w:szCs w:val="24"/>
        </w:rPr>
        <w:t>пинга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 извне.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>-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71E62">
        <w:rPr>
          <w:rFonts w:ascii="Times New Roman" w:hAnsi="Times New Roman" w:cs="Times New Roman"/>
          <w:sz w:val="24"/>
          <w:szCs w:val="24"/>
        </w:rPr>
        <w:t xml:space="preserve">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371E62">
        <w:rPr>
          <w:rFonts w:ascii="Times New Roman" w:hAnsi="Times New Roman" w:cs="Times New Roman"/>
          <w:sz w:val="24"/>
          <w:szCs w:val="24"/>
        </w:rPr>
        <w:t xml:space="preserve"> -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71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icmp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icmp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-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371E62">
        <w:rPr>
          <w:rFonts w:ascii="Times New Roman" w:hAnsi="Times New Roman" w:cs="Times New Roman"/>
          <w:sz w:val="24"/>
          <w:szCs w:val="24"/>
        </w:rPr>
        <w:t xml:space="preserve">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371E62">
        <w:rPr>
          <w:rFonts w:ascii="Times New Roman" w:hAnsi="Times New Roman" w:cs="Times New Roman"/>
          <w:sz w:val="24"/>
          <w:szCs w:val="24"/>
        </w:rPr>
        <w:t>-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71E62">
        <w:rPr>
          <w:rFonts w:ascii="Times New Roman" w:hAnsi="Times New Roman" w:cs="Times New Roman"/>
          <w:sz w:val="24"/>
          <w:szCs w:val="24"/>
        </w:rPr>
        <w:t xml:space="preserve"> -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71E62">
        <w:rPr>
          <w:rFonts w:ascii="Times New Roman" w:hAnsi="Times New Roman" w:cs="Times New Roman"/>
          <w:sz w:val="24"/>
          <w:szCs w:val="24"/>
        </w:rPr>
        <w:t xml:space="preserve">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ACCEPT</w:t>
      </w:r>
      <w:r w:rsidRPr="00371E62">
        <w:rPr>
          <w:rFonts w:ascii="Times New Roman" w:hAnsi="Times New Roman" w:cs="Times New Roman"/>
          <w:sz w:val="24"/>
          <w:szCs w:val="24"/>
        </w:rPr>
        <w:t>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 xml:space="preserve">Это правило разрешает исходящие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Pr="00371E62">
        <w:rPr>
          <w:rFonts w:ascii="Times New Roman" w:hAnsi="Times New Roman" w:cs="Times New Roman"/>
          <w:sz w:val="24"/>
          <w:szCs w:val="24"/>
        </w:rPr>
        <w:t xml:space="preserve"> ответы типа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371E62">
        <w:rPr>
          <w:rFonts w:ascii="Times New Roman" w:hAnsi="Times New Roman" w:cs="Times New Roman"/>
          <w:sz w:val="24"/>
          <w:szCs w:val="24"/>
        </w:rPr>
        <w:t>-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71E62">
        <w:rPr>
          <w:rFonts w:ascii="Times New Roman" w:hAnsi="Times New Roman" w:cs="Times New Roman"/>
          <w:sz w:val="24"/>
          <w:szCs w:val="24"/>
        </w:rPr>
        <w:t xml:space="preserve"> (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pong</w:t>
      </w:r>
      <w:r w:rsidRPr="00371E62">
        <w:rPr>
          <w:rFonts w:ascii="Times New Roman" w:hAnsi="Times New Roman" w:cs="Times New Roman"/>
          <w:sz w:val="24"/>
          <w:szCs w:val="24"/>
        </w:rPr>
        <w:t xml:space="preserve">), которые роутер генерирует в ответ на успешные </w:t>
      </w:r>
      <w:proofErr w:type="spellStart"/>
      <w:r w:rsidRPr="00371E62">
        <w:rPr>
          <w:rFonts w:ascii="Times New Roman" w:hAnsi="Times New Roman" w:cs="Times New Roman"/>
          <w:sz w:val="24"/>
          <w:szCs w:val="24"/>
        </w:rPr>
        <w:t>пинги</w:t>
      </w:r>
      <w:proofErr w:type="spellEnd"/>
      <w:r w:rsidRPr="00371E62">
        <w:rPr>
          <w:rFonts w:ascii="Times New Roman" w:hAnsi="Times New Roman" w:cs="Times New Roman"/>
          <w:sz w:val="24"/>
          <w:szCs w:val="24"/>
        </w:rPr>
        <w:t>.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b/>
          <w:sz w:val="24"/>
          <w:szCs w:val="24"/>
          <w:lang w:val="en-US"/>
        </w:rPr>
        <w:t>Запрет</w:t>
      </w:r>
      <w:proofErr w:type="spellEnd"/>
      <w:r w:rsidRPr="00371E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b/>
          <w:sz w:val="24"/>
          <w:szCs w:val="24"/>
          <w:lang w:val="en-US"/>
        </w:rPr>
        <w:t>доступа</w:t>
      </w:r>
      <w:proofErr w:type="spellEnd"/>
      <w:r w:rsidRPr="00371E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к 77.88.8.1:80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lastRenderedPageBreak/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-A INPUT -p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80 -s 77.88.8.1 -j DROP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-A INPUT -p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80 -s 77.88.8.1 -j DROP: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sz w:val="24"/>
          <w:szCs w:val="24"/>
        </w:rPr>
        <w:t xml:space="preserve">Это правило блокирует все входящие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371E62">
        <w:rPr>
          <w:rFonts w:ascii="Times New Roman" w:hAnsi="Times New Roman" w:cs="Times New Roman"/>
          <w:sz w:val="24"/>
          <w:szCs w:val="24"/>
        </w:rPr>
        <w:t xml:space="preserve"> соединения на порт 80 (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371E62">
        <w:rPr>
          <w:rFonts w:ascii="Times New Roman" w:hAnsi="Times New Roman" w:cs="Times New Roman"/>
          <w:sz w:val="24"/>
          <w:szCs w:val="24"/>
        </w:rPr>
        <w:t xml:space="preserve">) от источника 77.88.8.1. Это запрещает доступ к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371E62">
        <w:rPr>
          <w:rFonts w:ascii="Times New Roman" w:hAnsi="Times New Roman" w:cs="Times New Roman"/>
          <w:sz w:val="24"/>
          <w:szCs w:val="24"/>
        </w:rPr>
        <w:t xml:space="preserve">-сервисам на этом </w:t>
      </w:r>
      <w:r w:rsidRPr="00371E6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371E62">
        <w:rPr>
          <w:rFonts w:ascii="Times New Roman" w:hAnsi="Times New Roman" w:cs="Times New Roman"/>
          <w:sz w:val="24"/>
          <w:szCs w:val="24"/>
        </w:rPr>
        <w:t>-адресе.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1E62">
        <w:rPr>
          <w:rFonts w:ascii="Times New Roman" w:hAnsi="Times New Roman" w:cs="Times New Roman"/>
          <w:b/>
          <w:sz w:val="24"/>
          <w:szCs w:val="24"/>
        </w:rPr>
        <w:t>Доступ к подсети офиса с подсети клиентов</w:t>
      </w:r>
      <w:r w:rsidRPr="00371E62">
        <w:rPr>
          <w:rFonts w:ascii="Times New Roman" w:hAnsi="Times New Roman" w:cs="Times New Roman"/>
          <w:sz w:val="24"/>
          <w:szCs w:val="24"/>
        </w:rPr>
        <w:t>: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-A FORWARD 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eth0 -o eth1 -p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389 -j ACCEPT # LDAP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-A FORWARD 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eth0 -o eth1 -p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443 -j ACCEPT # HTTPS</w:t>
      </w:r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-A FORWARD 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eth0 -o eth1 -p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номер_порта_системы_администрирования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&gt; -j ACCEPT #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администрирования</w:t>
      </w:r>
      <w:proofErr w:type="spell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iptables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-A FORWARD -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eth0 -o eth1 -j DROP #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Запрет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прочего</w:t>
      </w:r>
      <w:proofErr w:type="spellEnd"/>
      <w:r w:rsidRPr="00371E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E62">
        <w:rPr>
          <w:rFonts w:ascii="Times New Roman" w:hAnsi="Times New Roman" w:cs="Times New Roman"/>
          <w:sz w:val="24"/>
          <w:szCs w:val="24"/>
          <w:lang w:val="en-US"/>
        </w:rPr>
        <w:t>трафика</w:t>
      </w:r>
      <w:proofErr w:type="spellEnd"/>
    </w:p>
    <w:p w:rsidR="00371E62" w:rsidRPr="00371E62" w:rsidRDefault="00371E62" w:rsidP="00371E6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71E62" w:rsidRPr="0037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B4"/>
    <w:rsid w:val="00371E62"/>
    <w:rsid w:val="004E258A"/>
    <w:rsid w:val="00BD0DDB"/>
    <w:rsid w:val="00C8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EFB9"/>
  <w15:chartTrackingRefBased/>
  <w15:docId w15:val="{1C5CB392-90D2-45D6-80E4-2A2481A1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2024-06-13T07:10:00Z</dcterms:created>
  <dcterms:modified xsi:type="dcterms:W3CDTF">2024-06-13T07:20:00Z</dcterms:modified>
</cp:coreProperties>
</file>