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4CF98" w14:textId="72781E6B" w:rsidR="007D1F08" w:rsidRDefault="00516256" w:rsidP="0096684D">
      <w:pPr>
        <w:pStyle w:val="Strong1"/>
        <w:jc w:val="center"/>
      </w:pPr>
      <w:r>
        <w:t>TEAM WORKING CHARTER</w:t>
      </w:r>
    </w:p>
    <w:p w14:paraId="2726E33F" w14:textId="77777777" w:rsidR="001B5826" w:rsidRDefault="001B5826" w:rsidP="0096684D">
      <w:pPr>
        <w:pStyle w:val="Strong1"/>
        <w:jc w:val="center"/>
      </w:pPr>
    </w:p>
    <w:p w14:paraId="403CAFF1" w14:textId="77777777" w:rsidR="007D1F08" w:rsidRDefault="00516256">
      <w:pPr>
        <w:spacing w:after="300"/>
        <w:jc w:val="center"/>
      </w:pPr>
      <w:r>
        <w:rPr>
          <w:i/>
          <w:iCs/>
        </w:rPr>
        <w:t>Northstar Retail Co. — Support Deflection MVP Engagement</w:t>
      </w:r>
    </w:p>
    <w:p w14:paraId="4B1F9044" w14:textId="2489F1BA" w:rsidR="0096684D" w:rsidRPr="0096684D" w:rsidRDefault="0096684D" w:rsidP="0096684D">
      <w:pPr>
        <w:spacing w:after="120"/>
        <w:rPr>
          <w:rFonts w:ascii="Arial Black" w:hAnsi="Arial Black"/>
          <w:u w:val="single"/>
        </w:rPr>
      </w:pPr>
      <w:r>
        <w:rPr>
          <w:b/>
          <w:bCs/>
        </w:rPr>
        <w:t xml:space="preserve">                                                Team Name:         </w:t>
      </w:r>
      <w:r>
        <w:rPr>
          <w:rFonts w:ascii="Arial Black" w:hAnsi="Arial Black"/>
          <w:u w:val="single"/>
        </w:rPr>
        <w:t>PLP-G</w:t>
      </w:r>
      <w:r w:rsidR="0055755B">
        <w:rPr>
          <w:rFonts w:ascii="Arial Black" w:hAnsi="Arial Black"/>
          <w:u w:val="single"/>
        </w:rPr>
        <w:t>roup</w:t>
      </w:r>
      <w:r>
        <w:rPr>
          <w:rFonts w:ascii="Arial Black" w:hAnsi="Arial Black"/>
          <w:u w:val="single"/>
        </w:rPr>
        <w:t xml:space="preserve"> 34</w:t>
      </w:r>
      <w:bookmarkStart w:id="0" w:name="OLE_LINK1"/>
    </w:p>
    <w:p w14:paraId="0FC3C05B" w14:textId="2719E59B" w:rsidR="007D1F08" w:rsidRPr="0048248E" w:rsidRDefault="0096684D" w:rsidP="0096684D">
      <w:pPr>
        <w:spacing w:after="120"/>
        <w:rPr>
          <w:b/>
          <w:bCs/>
          <w:u w:val="single"/>
        </w:rPr>
      </w:pPr>
      <w:r>
        <w:rPr>
          <w:b/>
          <w:bCs/>
        </w:rPr>
        <w:t xml:space="preserve">                                                Sprint Duration</w:t>
      </w:r>
      <w:bookmarkEnd w:id="0"/>
      <w:r>
        <w:rPr>
          <w:b/>
          <w:bCs/>
        </w:rPr>
        <w:t xml:space="preserve">:    </w:t>
      </w:r>
      <w:r>
        <w:rPr>
          <w:b/>
          <w:bCs/>
          <w:u w:val="single"/>
        </w:rPr>
        <w:t xml:space="preserve">1 </w:t>
      </w:r>
      <w:r w:rsidR="0055755B">
        <w:rPr>
          <w:b/>
          <w:bCs/>
          <w:u w:val="single"/>
        </w:rPr>
        <w:t>Week</w:t>
      </w:r>
    </w:p>
    <w:p w14:paraId="19CFC04A" w14:textId="78FC2C8C" w:rsidR="0096684D" w:rsidRPr="000F2497" w:rsidRDefault="0096684D" w:rsidP="0096684D">
      <w:pPr>
        <w:spacing w:after="120"/>
        <w:rPr>
          <w:b/>
          <w:bCs/>
          <w:u w:val="single"/>
        </w:rPr>
      </w:pPr>
      <w:r>
        <w:rPr>
          <w:b/>
          <w:bCs/>
        </w:rPr>
        <w:t xml:space="preserve">                                                Date Signed:         </w:t>
      </w:r>
      <w:r>
        <w:rPr>
          <w:b/>
          <w:bCs/>
          <w:u w:val="single"/>
        </w:rPr>
        <w:t>11</w:t>
      </w:r>
      <w:r>
        <w:rPr>
          <w:b/>
          <w:bCs/>
          <w:u w:val="single"/>
          <w:vertAlign w:val="superscript"/>
        </w:rPr>
        <w:t xml:space="preserve">TH </w:t>
      </w:r>
      <w:r>
        <w:rPr>
          <w:b/>
          <w:bCs/>
          <w:u w:val="single"/>
        </w:rPr>
        <w:t>A</w:t>
      </w:r>
      <w:r w:rsidR="0055755B">
        <w:rPr>
          <w:b/>
          <w:bCs/>
          <w:u w:val="single"/>
        </w:rPr>
        <w:t>ugust</w:t>
      </w:r>
    </w:p>
    <w:p w14:paraId="10E436AF" w14:textId="5704AE42" w:rsidR="0096684D" w:rsidRPr="0096684D" w:rsidRDefault="0096684D" w:rsidP="0096684D">
      <w:pPr>
        <w:spacing w:after="120"/>
        <w:rPr>
          <w:rFonts w:ascii="Arial Nova" w:hAnsi="Arial Nova"/>
          <w:b/>
          <w:bCs/>
        </w:rPr>
      </w:pPr>
      <w:r>
        <w:rPr>
          <w:b/>
          <w:bCs/>
        </w:rPr>
        <w:t xml:space="preserve">                                                Members:              </w:t>
      </w:r>
      <w:r>
        <w:rPr>
          <w:rFonts w:ascii="Arial Black" w:hAnsi="Arial Black"/>
          <w:b/>
          <w:bCs/>
        </w:rPr>
        <w:t>1. E</w:t>
      </w:r>
      <w:r w:rsidR="00702BA5">
        <w:rPr>
          <w:rFonts w:ascii="Arial Black" w:hAnsi="Arial Black"/>
          <w:b/>
          <w:bCs/>
        </w:rPr>
        <w:t>rick</w:t>
      </w:r>
      <w:r>
        <w:rPr>
          <w:rFonts w:ascii="Arial Black" w:hAnsi="Arial Black"/>
          <w:b/>
          <w:bCs/>
        </w:rPr>
        <w:t xml:space="preserve"> O</w:t>
      </w:r>
      <w:r w:rsidR="00702BA5">
        <w:rPr>
          <w:rFonts w:ascii="Arial Black" w:hAnsi="Arial Black"/>
          <w:b/>
          <w:bCs/>
        </w:rPr>
        <w:t>diwuor</w:t>
      </w:r>
      <w:r>
        <w:rPr>
          <w:rFonts w:ascii="Arial Nova" w:hAnsi="Arial Nova"/>
          <w:b/>
          <w:bCs/>
        </w:rPr>
        <w:t xml:space="preserve">               </w:t>
      </w:r>
    </w:p>
    <w:p w14:paraId="0D1CC6C6" w14:textId="635EEF43" w:rsidR="0048248E" w:rsidRPr="001B5826" w:rsidRDefault="0096684D" w:rsidP="0096684D">
      <w:pPr>
        <w:spacing w:after="120"/>
        <w:jc w:val="center"/>
        <w:rPr>
          <w:rFonts w:ascii="Arial Black" w:hAnsi="Arial Black"/>
          <w:lang w:val="es-419"/>
        </w:rPr>
      </w:pPr>
      <w:r>
        <w:rPr>
          <w:rFonts w:ascii="Arial Black" w:hAnsi="Arial Black"/>
        </w:rPr>
        <w:t xml:space="preserve">                                        </w:t>
      </w:r>
      <w:r w:rsidR="00004D15">
        <w:rPr>
          <w:rFonts w:ascii="Arial Black" w:hAnsi="Arial Black"/>
        </w:rPr>
        <w:t xml:space="preserve">  </w:t>
      </w:r>
      <w:r w:rsidRPr="001B5826">
        <w:rPr>
          <w:rFonts w:ascii="Arial Black" w:hAnsi="Arial Black"/>
          <w:lang w:val="es-419"/>
        </w:rPr>
        <w:t>2)</w:t>
      </w:r>
      <w:r w:rsidR="00004D15" w:rsidRPr="001B5826">
        <w:rPr>
          <w:rFonts w:ascii="Arial Black" w:hAnsi="Arial Black"/>
          <w:lang w:val="es-419"/>
        </w:rPr>
        <w:t xml:space="preserve">. </w:t>
      </w:r>
      <w:proofErr w:type="spellStart"/>
      <w:r w:rsidRPr="001B5826">
        <w:rPr>
          <w:rFonts w:ascii="Arial Black" w:hAnsi="Arial Black"/>
          <w:lang w:val="es-419"/>
        </w:rPr>
        <w:t>A</w:t>
      </w:r>
      <w:r w:rsidR="00702BA5" w:rsidRPr="001B5826">
        <w:rPr>
          <w:rFonts w:ascii="Arial Black" w:hAnsi="Arial Black"/>
          <w:lang w:val="es-419"/>
        </w:rPr>
        <w:t>si</w:t>
      </w:r>
      <w:r w:rsidR="00004D15" w:rsidRPr="001B5826">
        <w:rPr>
          <w:rFonts w:ascii="Arial Black" w:hAnsi="Arial Black"/>
          <w:lang w:val="es-419"/>
        </w:rPr>
        <w:t>vhannzhi</w:t>
      </w:r>
      <w:proofErr w:type="spellEnd"/>
      <w:r w:rsidRPr="001B5826">
        <w:rPr>
          <w:rFonts w:ascii="Arial Black" w:hAnsi="Arial Black"/>
          <w:lang w:val="es-419"/>
        </w:rPr>
        <w:t xml:space="preserve"> </w:t>
      </w:r>
      <w:proofErr w:type="spellStart"/>
      <w:r w:rsidRPr="001B5826">
        <w:rPr>
          <w:rFonts w:ascii="Arial Black" w:hAnsi="Arial Black"/>
          <w:lang w:val="es-419"/>
        </w:rPr>
        <w:t>M</w:t>
      </w:r>
      <w:r w:rsidR="00702BA5" w:rsidRPr="001B5826">
        <w:rPr>
          <w:rFonts w:ascii="Arial Black" w:hAnsi="Arial Black"/>
          <w:lang w:val="es-419"/>
        </w:rPr>
        <w:t>uofhe</w:t>
      </w:r>
      <w:proofErr w:type="spellEnd"/>
    </w:p>
    <w:p w14:paraId="30A4AB42" w14:textId="53861638" w:rsidR="0048248E" w:rsidRPr="001B5826" w:rsidRDefault="0096684D" w:rsidP="0096684D">
      <w:pPr>
        <w:spacing w:after="120"/>
        <w:jc w:val="center"/>
        <w:rPr>
          <w:rFonts w:ascii="Arial Black" w:hAnsi="Arial Black"/>
          <w:lang w:val="es-419"/>
        </w:rPr>
      </w:pPr>
      <w:r w:rsidRPr="001B5826">
        <w:rPr>
          <w:rFonts w:ascii="Arial Black" w:hAnsi="Arial Black"/>
          <w:lang w:val="es-419"/>
        </w:rPr>
        <w:t xml:space="preserve">                                 </w:t>
      </w:r>
      <w:r w:rsidR="00504A76" w:rsidRPr="001B5826">
        <w:rPr>
          <w:rFonts w:ascii="Arial Black" w:hAnsi="Arial Black"/>
          <w:lang w:val="es-419"/>
        </w:rPr>
        <w:t xml:space="preserve"> </w:t>
      </w:r>
      <w:r w:rsidRPr="001B5826">
        <w:rPr>
          <w:rFonts w:ascii="Arial Black" w:hAnsi="Arial Black"/>
          <w:lang w:val="es-419"/>
        </w:rPr>
        <w:t>3)</w:t>
      </w:r>
      <w:r w:rsidR="00504A76" w:rsidRPr="001B5826">
        <w:rPr>
          <w:rFonts w:ascii="Arial Black" w:hAnsi="Arial Black"/>
          <w:lang w:val="es-419"/>
        </w:rPr>
        <w:t>.</w:t>
      </w:r>
      <w:r w:rsidRPr="001B5826">
        <w:rPr>
          <w:rFonts w:ascii="Arial Black" w:hAnsi="Arial Black"/>
          <w:lang w:val="es-419"/>
        </w:rPr>
        <w:t xml:space="preserve"> B</w:t>
      </w:r>
      <w:r w:rsidR="00004D15" w:rsidRPr="001B5826">
        <w:rPr>
          <w:rFonts w:ascii="Arial Black" w:hAnsi="Arial Black"/>
          <w:lang w:val="es-419"/>
        </w:rPr>
        <w:t>elinda</w:t>
      </w:r>
      <w:r w:rsidRPr="001B5826">
        <w:rPr>
          <w:rFonts w:ascii="Arial Black" w:hAnsi="Arial Black"/>
          <w:lang w:val="es-419"/>
        </w:rPr>
        <w:t xml:space="preserve"> A</w:t>
      </w:r>
      <w:r w:rsidR="00004D15" w:rsidRPr="001B5826">
        <w:rPr>
          <w:rFonts w:ascii="Arial Black" w:hAnsi="Arial Black"/>
          <w:lang w:val="es-419"/>
        </w:rPr>
        <w:t>winja</w:t>
      </w:r>
    </w:p>
    <w:p w14:paraId="0E6DED5D" w14:textId="11005791" w:rsidR="0048248E" w:rsidRPr="001B5826" w:rsidRDefault="0096684D" w:rsidP="0096684D">
      <w:pPr>
        <w:spacing w:after="120"/>
        <w:jc w:val="center"/>
        <w:rPr>
          <w:rFonts w:ascii="Arial Black" w:hAnsi="Arial Black"/>
          <w:lang w:val="es-419"/>
        </w:rPr>
      </w:pPr>
      <w:r w:rsidRPr="001B5826">
        <w:rPr>
          <w:rFonts w:ascii="Arial Black" w:hAnsi="Arial Black"/>
          <w:lang w:val="es-419"/>
        </w:rPr>
        <w:t xml:space="preserve">                                     4)</w:t>
      </w:r>
      <w:r w:rsidR="00504A76" w:rsidRPr="001B5826">
        <w:rPr>
          <w:rFonts w:ascii="Arial Black" w:hAnsi="Arial Black"/>
          <w:lang w:val="es-419"/>
        </w:rPr>
        <w:t xml:space="preserve">. </w:t>
      </w:r>
      <w:r w:rsidRPr="001B5826">
        <w:rPr>
          <w:rFonts w:ascii="Arial Black" w:hAnsi="Arial Black"/>
          <w:lang w:val="es-419"/>
        </w:rPr>
        <w:t>E</w:t>
      </w:r>
      <w:r w:rsidR="00E9196F" w:rsidRPr="001B5826">
        <w:rPr>
          <w:rFonts w:ascii="Arial Black" w:hAnsi="Arial Black"/>
          <w:lang w:val="es-419"/>
        </w:rPr>
        <w:t>mmanuel</w:t>
      </w:r>
      <w:r w:rsidRPr="001B5826">
        <w:rPr>
          <w:rFonts w:ascii="Arial Black" w:hAnsi="Arial Black"/>
          <w:lang w:val="es-419"/>
        </w:rPr>
        <w:t xml:space="preserve"> A</w:t>
      </w:r>
      <w:r w:rsidR="00504A76" w:rsidRPr="001B5826">
        <w:rPr>
          <w:rFonts w:ascii="Arial Black" w:hAnsi="Arial Black"/>
          <w:lang w:val="es-419"/>
        </w:rPr>
        <w:t>rgu</w:t>
      </w:r>
      <w:r w:rsidR="00E9196F" w:rsidRPr="001B5826">
        <w:rPr>
          <w:rFonts w:ascii="Arial Black" w:hAnsi="Arial Black"/>
          <w:lang w:val="es-419"/>
        </w:rPr>
        <w:t>t</w:t>
      </w:r>
    </w:p>
    <w:p w14:paraId="68B193A2" w14:textId="7ED70FE8" w:rsidR="0048248E" w:rsidRPr="000F2497" w:rsidRDefault="0096684D" w:rsidP="0096684D">
      <w:pPr>
        <w:spacing w:after="120"/>
        <w:jc w:val="center"/>
        <w:rPr>
          <w:rFonts w:ascii="Arial Black" w:hAnsi="Arial Black"/>
        </w:rPr>
      </w:pPr>
      <w:r w:rsidRPr="001B5826">
        <w:rPr>
          <w:rFonts w:ascii="Arial Black" w:hAnsi="Arial Black"/>
          <w:lang w:val="es-419"/>
        </w:rPr>
        <w:t xml:space="preserve">                                </w:t>
      </w:r>
      <w:r w:rsidR="00E9196F" w:rsidRPr="001B5826">
        <w:rPr>
          <w:rFonts w:ascii="Arial Black" w:hAnsi="Arial Black"/>
          <w:lang w:val="es-419"/>
        </w:rPr>
        <w:t xml:space="preserve">  </w:t>
      </w:r>
      <w:r>
        <w:rPr>
          <w:rFonts w:ascii="Arial Black" w:hAnsi="Arial Black"/>
        </w:rPr>
        <w:t>5)</w:t>
      </w:r>
      <w:r w:rsidR="00E9196F">
        <w:rPr>
          <w:rFonts w:ascii="Arial Black" w:hAnsi="Arial Black"/>
        </w:rPr>
        <w:t xml:space="preserve">. </w:t>
      </w:r>
      <w:r>
        <w:rPr>
          <w:rFonts w:ascii="Arial Black" w:hAnsi="Arial Black"/>
        </w:rPr>
        <w:t>R</w:t>
      </w:r>
      <w:r w:rsidR="00E9196F">
        <w:rPr>
          <w:rFonts w:ascii="Arial Black" w:hAnsi="Arial Black"/>
        </w:rPr>
        <w:t>odah Mwikali</w:t>
      </w:r>
    </w:p>
    <w:p w14:paraId="44157378" w14:textId="611473F6" w:rsidR="007D1F08" w:rsidRDefault="00516256" w:rsidP="0048248E">
      <w:pPr>
        <w:spacing w:after="120"/>
      </w:pPr>
      <w:r>
        <w:rPr>
          <w:b/>
          <w:bCs/>
          <w:sz w:val="28"/>
          <w:szCs w:val="28"/>
        </w:rPr>
        <w:t>1. Purpose</w:t>
      </w:r>
    </w:p>
    <w:p w14:paraId="05FB8D14" w14:textId="77777777" w:rsidR="007D1F08" w:rsidRDefault="00516256">
      <w:pPr>
        <w:spacing w:after="160"/>
      </w:pPr>
      <w:r>
        <w:t>This Charter is the governing agreement for how this team will communicate, meet deadlines, resolve conflict, and hold one another accountable during the Northstar Sprint. All members agree to abide by these terms for the full duration of the engagement. This document, together with the audit log and project board, constitutes the record of good-faith collaboration required for delivery.</w:t>
      </w:r>
    </w:p>
    <w:p w14:paraId="1E5FDA83" w14:textId="77777777" w:rsidR="007D1F08" w:rsidRDefault="00516256">
      <w:pPr>
        <w:pStyle w:val="Heading1"/>
        <w:pBdr>
          <w:bottom w:val="single" w:sz="6" w:space="4" w:color="000000"/>
        </w:pBdr>
        <w:spacing w:before="320" w:after="160"/>
      </w:pPr>
      <w:r>
        <w:rPr>
          <w:b/>
          <w:bCs/>
          <w:color w:val="000000"/>
          <w:sz w:val="28"/>
          <w:szCs w:val="28"/>
        </w:rPr>
        <w:t>2. Communication Norms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7D1F08" w14:paraId="1D4337AD" w14:textId="77777777">
        <w:tc>
          <w:tcPr>
            <w:tcW w:w="2800" w:type="dxa"/>
            <w:shd w:val="clear" w:color="auto" w:fill="D9D9D9"/>
            <w:tcMar>
              <w:top w:w="100" w:type="dxa"/>
              <w:left w:w="120" w:type="dxa"/>
              <w:bottom w:w="100" w:type="dxa"/>
              <w:right w:w="120" w:type="dxa"/>
            </w:tcMar>
          </w:tcPr>
          <w:p w14:paraId="5E4E8770" w14:textId="77777777" w:rsidR="007D1F08" w:rsidRDefault="00516256">
            <w:r>
              <w:rPr>
                <w:b/>
                <w:bCs/>
                <w:sz w:val="20"/>
                <w:szCs w:val="20"/>
              </w:rPr>
              <w:t>Item</w:t>
            </w:r>
          </w:p>
        </w:tc>
        <w:tc>
          <w:tcPr>
            <w:tcW w:w="6550" w:type="dxa"/>
            <w:shd w:val="clear" w:color="auto" w:fill="D9D9D9"/>
            <w:tcMar>
              <w:top w:w="100" w:type="dxa"/>
              <w:left w:w="120" w:type="dxa"/>
              <w:bottom w:w="100" w:type="dxa"/>
              <w:right w:w="120" w:type="dxa"/>
            </w:tcMar>
          </w:tcPr>
          <w:p w14:paraId="05AEC834" w14:textId="77777777" w:rsidR="007D1F08" w:rsidRDefault="00516256">
            <w:r>
              <w:rPr>
                <w:b/>
                <w:bCs/>
                <w:sz w:val="20"/>
                <w:szCs w:val="20"/>
              </w:rPr>
              <w:t>Agreement</w:t>
            </w:r>
          </w:p>
        </w:tc>
      </w:tr>
      <w:tr w:rsidR="007D1F08" w14:paraId="5FCCCA46" w14:textId="77777777">
        <w:tc>
          <w:tcPr>
            <w:tcW w:w="2800" w:type="dxa"/>
            <w:tcMar>
              <w:top w:w="100" w:type="dxa"/>
              <w:left w:w="120" w:type="dxa"/>
              <w:bottom w:w="100" w:type="dxa"/>
              <w:right w:w="120" w:type="dxa"/>
            </w:tcMar>
          </w:tcPr>
          <w:p w14:paraId="36BBB7F2" w14:textId="77777777" w:rsidR="007D1F08" w:rsidRDefault="00516256">
            <w:r>
              <w:rPr>
                <w:sz w:val="20"/>
                <w:szCs w:val="20"/>
              </w:rPr>
              <w:t>Primary channel</w:t>
            </w:r>
          </w:p>
        </w:tc>
        <w:tc>
          <w:tcPr>
            <w:tcW w:w="6550" w:type="dxa"/>
            <w:tcMar>
              <w:top w:w="100" w:type="dxa"/>
              <w:left w:w="120" w:type="dxa"/>
              <w:bottom w:w="100" w:type="dxa"/>
              <w:right w:w="120" w:type="dxa"/>
            </w:tcMar>
          </w:tcPr>
          <w:p w14:paraId="5A8C9F6C" w14:textId="7F79A033" w:rsidR="007D1F08" w:rsidRDefault="00496A7C">
            <w:r>
              <w:rPr>
                <w:sz w:val="20"/>
                <w:szCs w:val="20"/>
              </w:rPr>
              <w:t>Use WhatsApp for daily updates and Google Meet for daily meetings.</w:t>
            </w:r>
          </w:p>
        </w:tc>
      </w:tr>
      <w:tr w:rsidR="007D1F08" w14:paraId="7D1D8B1A" w14:textId="77777777">
        <w:tc>
          <w:tcPr>
            <w:tcW w:w="2800" w:type="dxa"/>
            <w:tcMar>
              <w:top w:w="100" w:type="dxa"/>
              <w:left w:w="120" w:type="dxa"/>
              <w:bottom w:w="100" w:type="dxa"/>
              <w:right w:w="120" w:type="dxa"/>
            </w:tcMar>
          </w:tcPr>
          <w:p w14:paraId="4E78C9AD" w14:textId="77777777" w:rsidR="007D1F08" w:rsidRDefault="00516256">
            <w:r>
              <w:rPr>
                <w:sz w:val="20"/>
                <w:szCs w:val="20"/>
              </w:rPr>
              <w:t>Response time</w:t>
            </w:r>
          </w:p>
        </w:tc>
        <w:tc>
          <w:tcPr>
            <w:tcW w:w="6550" w:type="dxa"/>
            <w:tcMar>
              <w:top w:w="100" w:type="dxa"/>
              <w:left w:w="120" w:type="dxa"/>
              <w:bottom w:w="100" w:type="dxa"/>
              <w:right w:w="120" w:type="dxa"/>
            </w:tcMar>
          </w:tcPr>
          <w:p w14:paraId="0ADDE16B" w14:textId="77777777" w:rsidR="007D1F08" w:rsidRDefault="00516256">
            <w:r>
              <w:rPr>
                <w:sz w:val="20"/>
                <w:szCs w:val="20"/>
              </w:rPr>
              <w:t>All members respond to direct questions within 4 working hours</w:t>
            </w:r>
          </w:p>
        </w:tc>
      </w:tr>
      <w:tr w:rsidR="007D1F08" w14:paraId="0C924258" w14:textId="77777777">
        <w:tc>
          <w:tcPr>
            <w:tcW w:w="2800" w:type="dxa"/>
            <w:tcMar>
              <w:top w:w="100" w:type="dxa"/>
              <w:left w:w="120" w:type="dxa"/>
              <w:bottom w:w="100" w:type="dxa"/>
              <w:right w:w="120" w:type="dxa"/>
            </w:tcMar>
          </w:tcPr>
          <w:p w14:paraId="716E5E5A" w14:textId="77777777" w:rsidR="007D1F08" w:rsidRDefault="00516256">
            <w:r>
              <w:rPr>
                <w:sz w:val="20"/>
                <w:szCs w:val="20"/>
              </w:rPr>
              <w:t>Daily check-in</w:t>
            </w:r>
          </w:p>
        </w:tc>
        <w:tc>
          <w:tcPr>
            <w:tcW w:w="6550" w:type="dxa"/>
            <w:tcMar>
              <w:top w:w="100" w:type="dxa"/>
              <w:left w:w="120" w:type="dxa"/>
              <w:bottom w:w="100" w:type="dxa"/>
              <w:right w:w="120" w:type="dxa"/>
            </w:tcMar>
          </w:tcPr>
          <w:p w14:paraId="322690EA" w14:textId="77777777" w:rsidR="007D1F08" w:rsidRDefault="00516256">
            <w:r>
              <w:rPr>
                <w:sz w:val="20"/>
                <w:szCs w:val="20"/>
              </w:rPr>
              <w:t>Each member posts a status update by 8:00 PM EAT daily</w:t>
            </w:r>
          </w:p>
        </w:tc>
      </w:tr>
      <w:tr w:rsidR="007D1F08" w14:paraId="49AC3E1D" w14:textId="77777777">
        <w:tc>
          <w:tcPr>
            <w:tcW w:w="2800" w:type="dxa"/>
            <w:tcMar>
              <w:top w:w="100" w:type="dxa"/>
              <w:left w:w="120" w:type="dxa"/>
              <w:bottom w:w="100" w:type="dxa"/>
              <w:right w:w="120" w:type="dxa"/>
            </w:tcMar>
          </w:tcPr>
          <w:p w14:paraId="6207DB92" w14:textId="77777777" w:rsidR="007D1F08" w:rsidRDefault="00516256">
            <w:r>
              <w:rPr>
                <w:sz w:val="20"/>
                <w:szCs w:val="20"/>
              </w:rPr>
              <w:t>Standing meetings</w:t>
            </w:r>
          </w:p>
        </w:tc>
        <w:tc>
          <w:tcPr>
            <w:tcW w:w="6550" w:type="dxa"/>
            <w:tcMar>
              <w:top w:w="100" w:type="dxa"/>
              <w:left w:w="120" w:type="dxa"/>
              <w:bottom w:w="100" w:type="dxa"/>
              <w:right w:w="120" w:type="dxa"/>
            </w:tcMar>
          </w:tcPr>
          <w:p w14:paraId="627F5351" w14:textId="77777777" w:rsidR="007D1F08" w:rsidRDefault="00516256">
            <w:r>
              <w:rPr>
                <w:sz w:val="20"/>
                <w:szCs w:val="20"/>
              </w:rPr>
              <w:t>Day 1 Charter workshop (90 min); daily 15-min standup; Day 4 checkpoint review</w:t>
            </w:r>
          </w:p>
        </w:tc>
      </w:tr>
      <w:tr w:rsidR="007D1F08" w14:paraId="48C32708" w14:textId="77777777">
        <w:tc>
          <w:tcPr>
            <w:tcW w:w="2800" w:type="dxa"/>
            <w:tcMar>
              <w:top w:w="100" w:type="dxa"/>
              <w:left w:w="120" w:type="dxa"/>
              <w:bottom w:w="100" w:type="dxa"/>
              <w:right w:w="120" w:type="dxa"/>
            </w:tcMar>
          </w:tcPr>
          <w:p w14:paraId="6FD7C9C1" w14:textId="77777777" w:rsidR="007D1F08" w:rsidRDefault="00516256">
            <w:r>
              <w:rPr>
                <w:sz w:val="20"/>
                <w:szCs w:val="20"/>
              </w:rPr>
              <w:t>Blockers</w:t>
            </w:r>
          </w:p>
        </w:tc>
        <w:tc>
          <w:tcPr>
            <w:tcW w:w="6550" w:type="dxa"/>
            <w:tcMar>
              <w:top w:w="100" w:type="dxa"/>
              <w:left w:w="120" w:type="dxa"/>
              <w:bottom w:w="100" w:type="dxa"/>
              <w:right w:w="120" w:type="dxa"/>
            </w:tcMar>
          </w:tcPr>
          <w:p w14:paraId="4463EE8B" w14:textId="77777777" w:rsidR="007D1F08" w:rsidRDefault="00516256">
            <w:r>
              <w:rPr>
                <w:sz w:val="20"/>
                <w:szCs w:val="20"/>
              </w:rPr>
              <w:t>Any member stuck more than 2 hours posts to the channel immediately</w:t>
            </w:r>
          </w:p>
        </w:tc>
      </w:tr>
    </w:tbl>
    <w:p w14:paraId="01BD4443" w14:textId="77777777" w:rsidR="007D1F08" w:rsidRDefault="00516256">
      <w:pPr>
        <w:pStyle w:val="Heading1"/>
        <w:pBdr>
          <w:bottom w:val="single" w:sz="6" w:space="4" w:color="000000"/>
        </w:pBdr>
        <w:spacing w:before="320" w:after="160"/>
      </w:pPr>
      <w:r>
        <w:rPr>
          <w:b/>
          <w:bCs/>
          <w:color w:val="000000"/>
          <w:sz w:val="28"/>
          <w:szCs w:val="28"/>
        </w:rPr>
        <w:t>3. Deadlines and Work Standards</w:t>
      </w:r>
    </w:p>
    <w:p w14:paraId="54F07676" w14:textId="77777777" w:rsidR="007D1F08" w:rsidRDefault="00516256">
      <w:pPr>
        <w:pStyle w:val="ListParagraph"/>
        <w:numPr>
          <w:ilvl w:val="0"/>
          <w:numId w:val="2"/>
        </w:numPr>
        <w:spacing w:after="80"/>
      </w:pPr>
      <w:r>
        <w:t>All project board tasks represent no more than 4 hours of work; larger tasks are split before being added to the board.</w:t>
      </w:r>
    </w:p>
    <w:p w14:paraId="27FD6895" w14:textId="77777777" w:rsidR="007D1F08" w:rsidRDefault="00516256">
      <w:pPr>
        <w:pStyle w:val="ListParagraph"/>
        <w:numPr>
          <w:ilvl w:val="0"/>
          <w:numId w:val="2"/>
        </w:numPr>
        <w:spacing w:after="80"/>
      </w:pPr>
      <w:r>
        <w:t>Board status is updated the same day the work occurs. Batched or end-of-week updates are not permitted.</w:t>
      </w:r>
    </w:p>
    <w:p w14:paraId="3FA1F332" w14:textId="77777777" w:rsidR="007D1F08" w:rsidRDefault="00516256">
      <w:pPr>
        <w:pStyle w:val="ListParagraph"/>
        <w:numPr>
          <w:ilvl w:val="0"/>
          <w:numId w:val="2"/>
        </w:numPr>
        <w:spacing w:after="80"/>
      </w:pPr>
      <w:r>
        <w:t>Every commit or edit follows the required convention: &lt;type&gt;: &lt;what changed&gt; - &lt;why it matters&gt;. Non-descriptive messages (e.g. "</w:t>
      </w:r>
      <w:proofErr w:type="spellStart"/>
      <w:r>
        <w:t>wip</w:t>
      </w:r>
      <w:proofErr w:type="spellEnd"/>
      <w:r>
        <w:t>", "updates") are not acceptable.</w:t>
      </w:r>
    </w:p>
    <w:p w14:paraId="42FBA18D" w14:textId="77777777" w:rsidR="007D1F08" w:rsidRDefault="00516256">
      <w:pPr>
        <w:pStyle w:val="ListParagraph"/>
        <w:numPr>
          <w:ilvl w:val="0"/>
          <w:numId w:val="2"/>
        </w:numPr>
        <w:spacing w:after="80"/>
      </w:pPr>
      <w:r>
        <w:t>A task is marked Done only when it fully satisfies its stated Definition of Done.</w:t>
      </w:r>
    </w:p>
    <w:p w14:paraId="4A7176A3" w14:textId="77777777" w:rsidR="007D1F08" w:rsidRDefault="00516256">
      <w:pPr>
        <w:pStyle w:val="ListParagraph"/>
        <w:numPr>
          <w:ilvl w:val="0"/>
          <w:numId w:val="2"/>
        </w:numPr>
        <w:spacing w:after="80"/>
      </w:pPr>
      <w:r>
        <w:lastRenderedPageBreak/>
        <w:t>All deliverables are due by 11:59 PM EAT on the assigned day. Anticipated delays must be flagged in the team channel at least 3 hours before the deadline.</w:t>
      </w:r>
    </w:p>
    <w:p w14:paraId="7DE131F0" w14:textId="77777777" w:rsidR="007D1F08" w:rsidRDefault="00516256">
      <w:pPr>
        <w:pStyle w:val="Heading1"/>
        <w:pBdr>
          <w:bottom w:val="single" w:sz="6" w:space="4" w:color="000000"/>
        </w:pBdr>
        <w:spacing w:before="320" w:after="160"/>
      </w:pPr>
      <w:r>
        <w:rPr>
          <w:b/>
          <w:bCs/>
          <w:color w:val="000000"/>
          <w:sz w:val="28"/>
          <w:szCs w:val="28"/>
        </w:rPr>
        <w:t>4. Conflict Resolution</w:t>
      </w:r>
    </w:p>
    <w:p w14:paraId="4345C584" w14:textId="77777777" w:rsidR="007D1F08" w:rsidRDefault="00516256">
      <w:pPr>
        <w:spacing w:after="160"/>
      </w:pPr>
      <w:r>
        <w:rPr>
          <w:b/>
          <w:bCs/>
        </w:rPr>
        <w:t>This team resolves disagreements in the following order:</w:t>
      </w:r>
    </w:p>
    <w:p w14:paraId="66B72035" w14:textId="77777777" w:rsidR="007D1F08" w:rsidRDefault="00516256">
      <w:pPr>
        <w:pStyle w:val="ListParagraph"/>
        <w:numPr>
          <w:ilvl w:val="0"/>
          <w:numId w:val="2"/>
        </w:numPr>
        <w:spacing w:after="80"/>
      </w:pPr>
      <w:r>
        <w:t>Step 1 — Direct conversation. Members involved discuss the disagreement directly within 24 hours of it arising.</w:t>
      </w:r>
    </w:p>
    <w:p w14:paraId="1A5B877E" w14:textId="77777777" w:rsidR="007D1F08" w:rsidRDefault="00516256">
      <w:pPr>
        <w:pStyle w:val="ListParagraph"/>
        <w:numPr>
          <w:ilvl w:val="0"/>
          <w:numId w:val="2"/>
        </w:numPr>
        <w:spacing w:after="80"/>
      </w:pPr>
      <w:r>
        <w:t>Step 2 — Team discussion. If unresolved, the issue is raised at the next standup and settled by majority vote.</w:t>
      </w:r>
    </w:p>
    <w:p w14:paraId="4469B860" w14:textId="77777777" w:rsidR="007D1F08" w:rsidRDefault="00516256">
      <w:pPr>
        <w:pStyle w:val="ListParagraph"/>
        <w:numPr>
          <w:ilvl w:val="0"/>
          <w:numId w:val="2"/>
        </w:numPr>
        <w:spacing w:after="80"/>
      </w:pPr>
      <w:r>
        <w:t>Step 3 — Escalation. If still unresolved, or if the delay threatens a deadline, the issue is raised to the course instructor/facilitator with a brief written summary of the disagreement and the resolution steps already attempted.</w:t>
      </w:r>
    </w:p>
    <w:p w14:paraId="26D31F48" w14:textId="77777777" w:rsidR="007D1F08" w:rsidRDefault="00516256">
      <w:pPr>
        <w:spacing w:after="160"/>
      </w:pPr>
      <w:r>
        <w:t>All discussion remains respectful and focused on the work product, not on individuals.</w:t>
      </w:r>
    </w:p>
    <w:p w14:paraId="0C63CFEC" w14:textId="77777777" w:rsidR="007D1F08" w:rsidRDefault="00516256">
      <w:pPr>
        <w:pStyle w:val="Heading1"/>
        <w:pBdr>
          <w:bottom w:val="single" w:sz="6" w:space="4" w:color="000000"/>
        </w:pBdr>
        <w:spacing w:before="320" w:after="160"/>
      </w:pPr>
      <w:r>
        <w:rPr>
          <w:b/>
          <w:bCs/>
          <w:color w:val="000000"/>
          <w:sz w:val="28"/>
          <w:szCs w:val="28"/>
        </w:rPr>
        <w:t>5. Escalation Path — Inactivity</w:t>
      </w:r>
    </w:p>
    <w:p w14:paraId="6C2C3E23" w14:textId="77777777" w:rsidR="007D1F08" w:rsidRDefault="00516256">
      <w:pPr>
        <w:spacing w:after="160"/>
      </w:pPr>
      <w:r>
        <w:t>Per the sprint's non-negotiable rules, zero visible activity (no commits, edits, or board movement) from any member for two or more consecutive days triggers immediate escalation, as follows: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50"/>
        <w:gridCol w:w="3000"/>
      </w:tblGrid>
      <w:tr w:rsidR="007D1F08" w14:paraId="470EDDA8" w14:textId="77777777">
        <w:tc>
          <w:tcPr>
            <w:tcW w:w="1000" w:type="dxa"/>
            <w:shd w:val="clear" w:color="auto" w:fill="D9D9D9"/>
            <w:tcMar>
              <w:top w:w="100" w:type="dxa"/>
              <w:left w:w="120" w:type="dxa"/>
              <w:bottom w:w="100" w:type="dxa"/>
              <w:right w:w="120" w:type="dxa"/>
            </w:tcMar>
          </w:tcPr>
          <w:p w14:paraId="7858C7C3" w14:textId="77777777" w:rsidR="007D1F08" w:rsidRDefault="00516256">
            <w:r>
              <w:rPr>
                <w:b/>
                <w:bCs/>
                <w:sz w:val="20"/>
                <w:szCs w:val="20"/>
              </w:rPr>
              <w:t>Step</w:t>
            </w:r>
          </w:p>
        </w:tc>
        <w:tc>
          <w:tcPr>
            <w:tcW w:w="5350" w:type="dxa"/>
            <w:shd w:val="clear" w:color="auto" w:fill="D9D9D9"/>
            <w:tcMar>
              <w:top w:w="100" w:type="dxa"/>
              <w:left w:w="120" w:type="dxa"/>
              <w:bottom w:w="100" w:type="dxa"/>
              <w:right w:w="120" w:type="dxa"/>
            </w:tcMar>
          </w:tcPr>
          <w:p w14:paraId="00F47835" w14:textId="77777777" w:rsidR="007D1F08" w:rsidRDefault="00516256">
            <w:r>
              <w:rPr>
                <w:b/>
                <w:bCs/>
                <w:sz w:val="20"/>
                <w:szCs w:val="20"/>
              </w:rPr>
              <w:t>Action</w:t>
            </w:r>
          </w:p>
        </w:tc>
        <w:tc>
          <w:tcPr>
            <w:tcW w:w="3000" w:type="dxa"/>
            <w:shd w:val="clear" w:color="auto" w:fill="D9D9D9"/>
            <w:tcMar>
              <w:top w:w="100" w:type="dxa"/>
              <w:left w:w="120" w:type="dxa"/>
              <w:bottom w:w="100" w:type="dxa"/>
              <w:right w:w="120" w:type="dxa"/>
            </w:tcMar>
          </w:tcPr>
          <w:p w14:paraId="3DB4402D" w14:textId="77777777" w:rsidR="007D1F08" w:rsidRDefault="00516256">
            <w:r>
              <w:rPr>
                <w:b/>
                <w:bCs/>
                <w:sz w:val="20"/>
                <w:szCs w:val="20"/>
              </w:rPr>
              <w:t>Timing</w:t>
            </w:r>
          </w:p>
        </w:tc>
      </w:tr>
      <w:tr w:rsidR="007D1F08" w14:paraId="16E776D9" w14:textId="77777777">
        <w:tc>
          <w:tcPr>
            <w:tcW w:w="1000" w:type="dxa"/>
            <w:tcMar>
              <w:top w:w="100" w:type="dxa"/>
              <w:left w:w="120" w:type="dxa"/>
              <w:bottom w:w="100" w:type="dxa"/>
              <w:right w:w="120" w:type="dxa"/>
            </w:tcMar>
          </w:tcPr>
          <w:p w14:paraId="205A5D23" w14:textId="77777777" w:rsidR="007D1F08" w:rsidRDefault="00516256">
            <w:r>
              <w:rPr>
                <w:sz w:val="20"/>
                <w:szCs w:val="20"/>
              </w:rPr>
              <w:t>1</w:t>
            </w:r>
          </w:p>
        </w:tc>
        <w:tc>
          <w:tcPr>
            <w:tcW w:w="5350" w:type="dxa"/>
            <w:tcMar>
              <w:top w:w="100" w:type="dxa"/>
              <w:left w:w="120" w:type="dxa"/>
              <w:bottom w:w="100" w:type="dxa"/>
              <w:right w:w="120" w:type="dxa"/>
            </w:tcMar>
          </w:tcPr>
          <w:p w14:paraId="45B3B8CB" w14:textId="77777777" w:rsidR="007D1F08" w:rsidRDefault="00516256">
            <w:r>
              <w:rPr>
                <w:sz w:val="20"/>
                <w:szCs w:val="20"/>
              </w:rPr>
              <w:t>A teammate privately checks in with the inactive member</w:t>
            </w:r>
          </w:p>
        </w:tc>
        <w:tc>
          <w:tcPr>
            <w:tcW w:w="3000" w:type="dxa"/>
            <w:tcMar>
              <w:top w:w="100" w:type="dxa"/>
              <w:left w:w="120" w:type="dxa"/>
              <w:bottom w:w="100" w:type="dxa"/>
              <w:right w:w="120" w:type="dxa"/>
            </w:tcMar>
          </w:tcPr>
          <w:p w14:paraId="1AC51C9D" w14:textId="77777777" w:rsidR="007D1F08" w:rsidRDefault="00516256">
            <w:r>
              <w:rPr>
                <w:sz w:val="20"/>
                <w:szCs w:val="20"/>
              </w:rPr>
              <w:t>Immediately upon detection</w:t>
            </w:r>
          </w:p>
        </w:tc>
      </w:tr>
      <w:tr w:rsidR="007D1F08" w14:paraId="6C551B16" w14:textId="77777777">
        <w:tc>
          <w:tcPr>
            <w:tcW w:w="1000" w:type="dxa"/>
            <w:tcMar>
              <w:top w:w="100" w:type="dxa"/>
              <w:left w:w="120" w:type="dxa"/>
              <w:bottom w:w="100" w:type="dxa"/>
              <w:right w:w="120" w:type="dxa"/>
            </w:tcMar>
          </w:tcPr>
          <w:p w14:paraId="48C72512" w14:textId="77777777" w:rsidR="007D1F08" w:rsidRDefault="00516256">
            <w:r>
              <w:rPr>
                <w:sz w:val="20"/>
                <w:szCs w:val="20"/>
              </w:rPr>
              <w:t>2</w:t>
            </w:r>
          </w:p>
        </w:tc>
        <w:tc>
          <w:tcPr>
            <w:tcW w:w="5350" w:type="dxa"/>
            <w:tcMar>
              <w:top w:w="100" w:type="dxa"/>
              <w:left w:w="120" w:type="dxa"/>
              <w:bottom w:w="100" w:type="dxa"/>
              <w:right w:w="120" w:type="dxa"/>
            </w:tcMar>
          </w:tcPr>
          <w:p w14:paraId="1AE5ECE5" w14:textId="77777777" w:rsidR="007D1F08" w:rsidRDefault="00516256">
            <w:r>
              <w:rPr>
                <w:sz w:val="20"/>
                <w:szCs w:val="20"/>
              </w:rPr>
              <w:t>If no response, flag in the team channel and reassign open tasks to keep the board moving</w:t>
            </w:r>
          </w:p>
        </w:tc>
        <w:tc>
          <w:tcPr>
            <w:tcW w:w="3000" w:type="dxa"/>
            <w:tcMar>
              <w:top w:w="100" w:type="dxa"/>
              <w:left w:w="120" w:type="dxa"/>
              <w:bottom w:w="100" w:type="dxa"/>
              <w:right w:w="120" w:type="dxa"/>
            </w:tcMar>
          </w:tcPr>
          <w:p w14:paraId="01BDE05E" w14:textId="77777777" w:rsidR="007D1F08" w:rsidRDefault="00516256">
            <w:r>
              <w:rPr>
                <w:sz w:val="20"/>
                <w:szCs w:val="20"/>
              </w:rPr>
              <w:t>Within 12 hours of Step 1</w:t>
            </w:r>
          </w:p>
        </w:tc>
      </w:tr>
      <w:tr w:rsidR="007D1F08" w14:paraId="006EDB11" w14:textId="77777777">
        <w:tc>
          <w:tcPr>
            <w:tcW w:w="1000" w:type="dxa"/>
            <w:tcMar>
              <w:top w:w="100" w:type="dxa"/>
              <w:left w:w="120" w:type="dxa"/>
              <w:bottom w:w="100" w:type="dxa"/>
              <w:right w:w="120" w:type="dxa"/>
            </w:tcMar>
          </w:tcPr>
          <w:p w14:paraId="17FD09E4" w14:textId="77777777" w:rsidR="007D1F08" w:rsidRDefault="00516256">
            <w:r>
              <w:rPr>
                <w:sz w:val="20"/>
                <w:szCs w:val="20"/>
              </w:rPr>
              <w:t>3</w:t>
            </w:r>
          </w:p>
        </w:tc>
        <w:tc>
          <w:tcPr>
            <w:tcW w:w="5350" w:type="dxa"/>
            <w:tcMar>
              <w:top w:w="100" w:type="dxa"/>
              <w:left w:w="120" w:type="dxa"/>
              <w:bottom w:w="100" w:type="dxa"/>
              <w:right w:w="120" w:type="dxa"/>
            </w:tcMar>
          </w:tcPr>
          <w:p w14:paraId="617133C9" w14:textId="77777777" w:rsidR="007D1F08" w:rsidRDefault="00516256">
            <w:r>
              <w:rPr>
                <w:sz w:val="20"/>
                <w:szCs w:val="20"/>
              </w:rPr>
              <w:t>If still unresponsive, escalate to the instructor with a timestamped audit log summary</w:t>
            </w:r>
          </w:p>
        </w:tc>
        <w:tc>
          <w:tcPr>
            <w:tcW w:w="3000" w:type="dxa"/>
            <w:tcMar>
              <w:top w:w="100" w:type="dxa"/>
              <w:left w:w="120" w:type="dxa"/>
              <w:bottom w:w="100" w:type="dxa"/>
              <w:right w:w="120" w:type="dxa"/>
            </w:tcMar>
          </w:tcPr>
          <w:p w14:paraId="4EDC9C8E" w14:textId="77777777" w:rsidR="007D1F08" w:rsidRDefault="00516256">
            <w:r>
              <w:rPr>
                <w:sz w:val="20"/>
                <w:szCs w:val="20"/>
              </w:rPr>
              <w:t>Within 48 hours of initial silence</w:t>
            </w:r>
          </w:p>
        </w:tc>
      </w:tr>
    </w:tbl>
    <w:p w14:paraId="379853BC" w14:textId="76A736D7" w:rsidR="007D1F08" w:rsidRDefault="00666BC7">
      <w:pPr>
        <w:pStyle w:val="Heading1"/>
        <w:pBdr>
          <w:bottom w:val="single" w:sz="6" w:space="4" w:color="000000"/>
        </w:pBdr>
        <w:spacing w:before="320" w:after="160"/>
      </w:pPr>
      <w:r>
        <w:rPr>
          <w:b/>
          <w:bCs/>
          <w:color w:val="000000"/>
          <w:sz w:val="28"/>
          <w:szCs w:val="28"/>
        </w:rPr>
        <w:t>6. Signatures</w:t>
      </w:r>
    </w:p>
    <w:p w14:paraId="69D13620" w14:textId="77777777" w:rsidR="007D1F08" w:rsidRDefault="00516256">
      <w:pPr>
        <w:spacing w:after="160"/>
      </w:pPr>
      <w:r>
        <w:t>By signing below, each member agrees to be bound by the terms of this Charter for the duration of the Northstar Sprint.</w:t>
      </w:r>
    </w:p>
    <w:p w14:paraId="1A1659DF" w14:textId="127B25A2" w:rsidR="007D1F08" w:rsidRPr="004217C0" w:rsidRDefault="00516256" w:rsidP="000F2497">
      <w:pPr>
        <w:tabs>
          <w:tab w:val="left" w:leader="dot" w:pos="3600"/>
          <w:tab w:val="left" w:leader="dot" w:pos="7200"/>
        </w:tabs>
        <w:spacing w:after="240"/>
      </w:pPr>
      <w:r>
        <w:rPr>
          <w:b/>
          <w:bCs/>
        </w:rPr>
        <w:t xml:space="preserve">1. Name: </w:t>
      </w:r>
      <w:r>
        <w:t>ERICK ODIWUOR</w:t>
      </w:r>
      <w:r>
        <w:tab/>
      </w:r>
      <w:r>
        <w:rPr>
          <w:b/>
          <w:bCs/>
        </w:rPr>
        <w:t>Signature</w:t>
      </w:r>
      <w:r>
        <w:t xml:space="preserve">:  </w:t>
      </w:r>
      <w:r>
        <w:rPr>
          <w:rFonts w:ascii="Cinzel" w:hAnsi="Cinzel"/>
          <w:b/>
          <w:bCs/>
          <w:i/>
          <w:iCs/>
        </w:rPr>
        <w:t xml:space="preserve">E.D </w:t>
      </w:r>
      <w:r>
        <w:tab/>
      </w:r>
      <w:r>
        <w:rPr>
          <w:b/>
          <w:bCs/>
        </w:rPr>
        <w:t xml:space="preserve">Date: </w:t>
      </w:r>
      <w:bookmarkStart w:id="1" w:name="OLE_LINK5"/>
      <w:r>
        <w:t>11</w:t>
      </w:r>
      <w:r>
        <w:rPr>
          <w:vertAlign w:val="superscript"/>
        </w:rPr>
        <w:t xml:space="preserve">th </w:t>
      </w:r>
      <w:r>
        <w:t>August</w:t>
      </w:r>
    </w:p>
    <w:bookmarkEnd w:id="1"/>
    <w:p w14:paraId="6682773B" w14:textId="195F6E2D" w:rsidR="007D1F08" w:rsidRPr="004217C0" w:rsidRDefault="00516256">
      <w:pPr>
        <w:tabs>
          <w:tab w:val="left" w:leader="dot" w:pos="3600"/>
          <w:tab w:val="left" w:leader="dot" w:pos="7200"/>
        </w:tabs>
        <w:spacing w:after="240"/>
      </w:pPr>
      <w:r>
        <w:rPr>
          <w:b/>
          <w:bCs/>
        </w:rPr>
        <w:t xml:space="preserve">2. Name: </w:t>
      </w:r>
      <w:r>
        <w:t>ASIVHANNZHI MUOFHE</w:t>
      </w:r>
      <w:r>
        <w:tab/>
      </w:r>
      <w:r>
        <w:rPr>
          <w:b/>
          <w:bCs/>
        </w:rPr>
        <w:t xml:space="preserve">Signature:  </w:t>
      </w:r>
      <w:r>
        <w:rPr>
          <w:rFonts w:ascii="Times New Roman" w:hAnsi="Times New Roman" w:cs="Times New Roman"/>
          <w:b/>
          <w:bCs/>
          <w:i/>
          <w:iCs/>
        </w:rPr>
        <w:t xml:space="preserve">A.M </w:t>
      </w:r>
      <w:r>
        <w:tab/>
      </w:r>
      <w:r>
        <w:rPr>
          <w:b/>
          <w:bCs/>
        </w:rPr>
        <w:t xml:space="preserve">Date: </w:t>
      </w:r>
      <w:r>
        <w:t>11</w:t>
      </w:r>
      <w:r>
        <w:rPr>
          <w:vertAlign w:val="superscript"/>
        </w:rPr>
        <w:t xml:space="preserve">th </w:t>
      </w:r>
      <w:r>
        <w:t>August</w:t>
      </w:r>
    </w:p>
    <w:p w14:paraId="36250D9E" w14:textId="7D128245" w:rsidR="007D1F08" w:rsidRPr="004217C0" w:rsidRDefault="00516256">
      <w:pPr>
        <w:tabs>
          <w:tab w:val="left" w:leader="dot" w:pos="3600"/>
          <w:tab w:val="left" w:leader="dot" w:pos="7200"/>
        </w:tabs>
        <w:spacing w:after="240"/>
      </w:pPr>
      <w:r>
        <w:rPr>
          <w:b/>
          <w:bCs/>
        </w:rPr>
        <w:t xml:space="preserve">3. Name: </w:t>
      </w:r>
      <w:r>
        <w:t>BELINDA AWINJA</w:t>
      </w:r>
      <w:r>
        <w:tab/>
      </w:r>
      <w:r>
        <w:rPr>
          <w:b/>
          <w:bCs/>
        </w:rPr>
        <w:t>Signature</w:t>
      </w:r>
      <w:bookmarkStart w:id="2" w:name="OLE_LINK3"/>
      <w:r>
        <w:rPr>
          <w:b/>
          <w:bCs/>
        </w:rPr>
        <w:t xml:space="preserve">:   </w:t>
      </w:r>
      <w:r>
        <w:rPr>
          <w:rFonts w:ascii="Agency FB" w:hAnsi="Agency FB"/>
          <w:b/>
          <w:bCs/>
        </w:rPr>
        <w:t xml:space="preserve">B.A </w:t>
      </w:r>
      <w:r>
        <w:tab/>
      </w:r>
      <w:bookmarkEnd w:id="2"/>
      <w:r>
        <w:rPr>
          <w:b/>
          <w:bCs/>
        </w:rPr>
        <w:t xml:space="preserve">Date: </w:t>
      </w:r>
      <w:r>
        <w:t>11</w:t>
      </w:r>
      <w:r>
        <w:rPr>
          <w:vertAlign w:val="superscript"/>
        </w:rPr>
        <w:t xml:space="preserve">th </w:t>
      </w:r>
      <w:r>
        <w:t>August</w:t>
      </w:r>
    </w:p>
    <w:p w14:paraId="4688318D" w14:textId="62105A1B" w:rsidR="007D1F08" w:rsidRPr="004217C0" w:rsidRDefault="00516256">
      <w:pPr>
        <w:tabs>
          <w:tab w:val="left" w:leader="dot" w:pos="3600"/>
          <w:tab w:val="left" w:leader="dot" w:pos="7200"/>
        </w:tabs>
        <w:spacing w:after="240"/>
      </w:pPr>
      <w:r>
        <w:rPr>
          <w:b/>
          <w:bCs/>
        </w:rPr>
        <w:t>4. Name</w:t>
      </w:r>
      <w:bookmarkStart w:id="3" w:name="OLE_LINK4"/>
      <w:r>
        <w:rPr>
          <w:b/>
          <w:bCs/>
        </w:rPr>
        <w:t xml:space="preserve">: </w:t>
      </w:r>
      <w:r>
        <w:t>EMMANUEL ARGUT</w:t>
      </w:r>
      <w:bookmarkEnd w:id="3"/>
      <w:r>
        <w:tab/>
        <w:t xml:space="preserve"> </w:t>
      </w:r>
      <w:r>
        <w:rPr>
          <w:b/>
          <w:bCs/>
        </w:rPr>
        <w:t xml:space="preserve">Signature:   </w:t>
      </w:r>
      <w:r>
        <w:rPr>
          <w:rFonts w:ascii="Aptos" w:hAnsi="Aptos"/>
          <w:b/>
          <w:bCs/>
          <w:i/>
          <w:iCs/>
        </w:rPr>
        <w:t xml:space="preserve">E.M </w:t>
      </w:r>
      <w:r>
        <w:tab/>
      </w:r>
      <w:r>
        <w:rPr>
          <w:b/>
          <w:bCs/>
        </w:rPr>
        <w:t xml:space="preserve">Date: </w:t>
      </w:r>
      <w:r>
        <w:t>11</w:t>
      </w:r>
      <w:r>
        <w:rPr>
          <w:vertAlign w:val="superscript"/>
        </w:rPr>
        <w:t xml:space="preserve">th </w:t>
      </w:r>
      <w:r>
        <w:t>August</w:t>
      </w:r>
    </w:p>
    <w:p w14:paraId="23A71836" w14:textId="285D9986" w:rsidR="004217C0" w:rsidRPr="004217C0" w:rsidRDefault="00516256" w:rsidP="004217C0">
      <w:pPr>
        <w:tabs>
          <w:tab w:val="left" w:leader="dot" w:pos="3600"/>
          <w:tab w:val="left" w:leader="dot" w:pos="7200"/>
        </w:tabs>
        <w:spacing w:after="240"/>
      </w:pPr>
      <w:r>
        <w:rPr>
          <w:b/>
          <w:bCs/>
        </w:rPr>
        <w:t xml:space="preserve">5. Name: </w:t>
      </w:r>
      <w:r>
        <w:t>RODAH MWIKALI</w:t>
      </w:r>
      <w:r>
        <w:tab/>
      </w:r>
      <w:r>
        <w:rPr>
          <w:b/>
          <w:bCs/>
        </w:rPr>
        <w:t xml:space="preserve">Signature:   </w:t>
      </w:r>
      <w:r>
        <w:rPr>
          <w:rFonts w:ascii="Bahnschrift Condensed" w:hAnsi="Bahnschrift Condensed"/>
          <w:b/>
          <w:bCs/>
          <w:i/>
          <w:iCs/>
        </w:rPr>
        <w:t xml:space="preserve">R.M </w:t>
      </w:r>
      <w:r>
        <w:tab/>
      </w:r>
      <w:r>
        <w:rPr>
          <w:b/>
          <w:bCs/>
        </w:rPr>
        <w:t xml:space="preserve">Date: </w:t>
      </w:r>
      <w:r>
        <w:t>11</w:t>
      </w:r>
      <w:r>
        <w:rPr>
          <w:vertAlign w:val="superscript"/>
        </w:rPr>
        <w:t xml:space="preserve">th </w:t>
      </w:r>
      <w:r>
        <w:t>August</w:t>
      </w:r>
    </w:p>
    <w:p w14:paraId="71E1CF2D" w14:textId="5C589D17" w:rsidR="007D1F08" w:rsidRDefault="007D1F08">
      <w:pPr>
        <w:spacing w:after="240"/>
      </w:pPr>
    </w:p>
    <w:sectPr w:rsidR="007D1F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ova">
    <w:charset w:val="00"/>
    <w:family w:val="swiss"/>
    <w:pitch w:val="variable"/>
    <w:sig w:usb0="0000028F" w:usb1="00000002" w:usb2="00000000" w:usb3="00000000" w:csb0="0000019F" w:csb1="00000000"/>
  </w:font>
  <w:font w:name="Cinzel">
    <w:panose1 w:val="00000000000000000000"/>
    <w:charset w:val="00"/>
    <w:family w:val="auto"/>
    <w:pitch w:val="variable"/>
    <w:sig w:usb0="A00000EF" w:usb1="4000204B" w:usb2="00000000" w:usb3="00000000" w:csb0="00000093" w:csb1="00000000"/>
  </w:font>
  <w:font w:name="Agency FB">
    <w:panose1 w:val="020B05030202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12C9"/>
    <w:multiLevelType w:val="hybridMultilevel"/>
    <w:tmpl w:val="C8D8A3F2"/>
    <w:lvl w:ilvl="0" w:tplc="FB5C80A2">
      <w:start w:val="1"/>
      <w:numFmt w:val="bullet"/>
      <w:lvlText w:val="•"/>
      <w:lvlJc w:val="left"/>
      <w:pPr>
        <w:ind w:left="720" w:hanging="360"/>
      </w:pPr>
    </w:lvl>
    <w:lvl w:ilvl="1" w:tplc="6228382C">
      <w:numFmt w:val="decimal"/>
      <w:lvlText w:val=""/>
      <w:lvlJc w:val="left"/>
    </w:lvl>
    <w:lvl w:ilvl="2" w:tplc="48402EC6">
      <w:numFmt w:val="decimal"/>
      <w:lvlText w:val=""/>
      <w:lvlJc w:val="left"/>
    </w:lvl>
    <w:lvl w:ilvl="3" w:tplc="E8140CF2">
      <w:numFmt w:val="decimal"/>
      <w:lvlText w:val=""/>
      <w:lvlJc w:val="left"/>
    </w:lvl>
    <w:lvl w:ilvl="4" w:tplc="DC88D02A">
      <w:numFmt w:val="decimal"/>
      <w:lvlText w:val=""/>
      <w:lvlJc w:val="left"/>
    </w:lvl>
    <w:lvl w:ilvl="5" w:tplc="7D640264">
      <w:numFmt w:val="decimal"/>
      <w:lvlText w:val=""/>
      <w:lvlJc w:val="left"/>
    </w:lvl>
    <w:lvl w:ilvl="6" w:tplc="24B22340">
      <w:numFmt w:val="decimal"/>
      <w:lvlText w:val=""/>
      <w:lvlJc w:val="left"/>
    </w:lvl>
    <w:lvl w:ilvl="7" w:tplc="970E8D82">
      <w:numFmt w:val="decimal"/>
      <w:lvlText w:val=""/>
      <w:lvlJc w:val="left"/>
    </w:lvl>
    <w:lvl w:ilvl="8" w:tplc="1CD4540C">
      <w:numFmt w:val="decimal"/>
      <w:lvlText w:val=""/>
      <w:lvlJc w:val="left"/>
    </w:lvl>
  </w:abstractNum>
  <w:abstractNum w:abstractNumId="1" w15:restartNumberingAfterBreak="0">
    <w:nsid w:val="57C42FEC"/>
    <w:multiLevelType w:val="hybridMultilevel"/>
    <w:tmpl w:val="A82AC2D4"/>
    <w:lvl w:ilvl="0" w:tplc="BD2A694E">
      <w:start w:val="1"/>
      <w:numFmt w:val="bullet"/>
      <w:lvlText w:val="●"/>
      <w:lvlJc w:val="left"/>
      <w:pPr>
        <w:ind w:left="720" w:hanging="360"/>
      </w:pPr>
    </w:lvl>
    <w:lvl w:ilvl="1" w:tplc="53C886F0">
      <w:start w:val="1"/>
      <w:numFmt w:val="bullet"/>
      <w:lvlText w:val="○"/>
      <w:lvlJc w:val="left"/>
      <w:pPr>
        <w:ind w:left="1440" w:hanging="360"/>
      </w:pPr>
    </w:lvl>
    <w:lvl w:ilvl="2" w:tplc="47D40202">
      <w:start w:val="1"/>
      <w:numFmt w:val="bullet"/>
      <w:lvlText w:val="■"/>
      <w:lvlJc w:val="left"/>
      <w:pPr>
        <w:ind w:left="2160" w:hanging="360"/>
      </w:pPr>
    </w:lvl>
    <w:lvl w:ilvl="3" w:tplc="5A90C65A">
      <w:start w:val="1"/>
      <w:numFmt w:val="bullet"/>
      <w:lvlText w:val="●"/>
      <w:lvlJc w:val="left"/>
      <w:pPr>
        <w:ind w:left="2880" w:hanging="360"/>
      </w:pPr>
    </w:lvl>
    <w:lvl w:ilvl="4" w:tplc="E8A0E92A">
      <w:start w:val="1"/>
      <w:numFmt w:val="bullet"/>
      <w:lvlText w:val="○"/>
      <w:lvlJc w:val="left"/>
      <w:pPr>
        <w:ind w:left="3600" w:hanging="360"/>
      </w:pPr>
    </w:lvl>
    <w:lvl w:ilvl="5" w:tplc="9642D04C">
      <w:start w:val="1"/>
      <w:numFmt w:val="bullet"/>
      <w:lvlText w:val="■"/>
      <w:lvlJc w:val="left"/>
      <w:pPr>
        <w:ind w:left="4320" w:hanging="360"/>
      </w:pPr>
    </w:lvl>
    <w:lvl w:ilvl="6" w:tplc="96745B9E">
      <w:start w:val="1"/>
      <w:numFmt w:val="bullet"/>
      <w:lvlText w:val="●"/>
      <w:lvlJc w:val="left"/>
      <w:pPr>
        <w:ind w:left="5040" w:hanging="360"/>
      </w:pPr>
    </w:lvl>
    <w:lvl w:ilvl="7" w:tplc="1C926F7C">
      <w:start w:val="1"/>
      <w:numFmt w:val="bullet"/>
      <w:lvlText w:val="●"/>
      <w:lvlJc w:val="left"/>
      <w:pPr>
        <w:ind w:left="5760" w:hanging="360"/>
      </w:pPr>
    </w:lvl>
    <w:lvl w:ilvl="8" w:tplc="44EEBA3A">
      <w:start w:val="1"/>
      <w:numFmt w:val="bullet"/>
      <w:lvlText w:val="●"/>
      <w:lvlJc w:val="left"/>
      <w:pPr>
        <w:ind w:left="6480" w:hanging="360"/>
      </w:pPr>
    </w:lvl>
  </w:abstractNum>
  <w:num w:numId="1" w16cid:durableId="437914602">
    <w:abstractNumId w:val="1"/>
    <w:lvlOverride w:ilvl="0">
      <w:startOverride w:val="1"/>
    </w:lvlOverride>
  </w:num>
  <w:num w:numId="2" w16cid:durableId="1768116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F08"/>
    <w:rsid w:val="00004D15"/>
    <w:rsid w:val="000F2497"/>
    <w:rsid w:val="001B5826"/>
    <w:rsid w:val="001F3710"/>
    <w:rsid w:val="003666E3"/>
    <w:rsid w:val="004217C0"/>
    <w:rsid w:val="0048248E"/>
    <w:rsid w:val="00496A7C"/>
    <w:rsid w:val="00504A76"/>
    <w:rsid w:val="00516256"/>
    <w:rsid w:val="0055755B"/>
    <w:rsid w:val="00666BC7"/>
    <w:rsid w:val="006C2DCD"/>
    <w:rsid w:val="00702BA5"/>
    <w:rsid w:val="007D1F08"/>
    <w:rsid w:val="008F07FB"/>
    <w:rsid w:val="0096684D"/>
    <w:rsid w:val="009A20F4"/>
    <w:rsid w:val="00D25B73"/>
    <w:rsid w:val="00D95F10"/>
    <w:rsid w:val="00DD3C9A"/>
    <w:rsid w:val="00E9196F"/>
    <w:rsid w:val="00FD7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F1794"/>
  <w15:docId w15:val="{D571BC43-86C5-45ED-B063-3E34A6097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7C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TotalTime>
  <Pages>2</Pages>
  <Words>564</Words>
  <Characters>3218</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2. Communication Norms</vt:lpstr>
      <vt:lpstr>3. Deadlines and Work Standards</vt:lpstr>
      <vt:lpstr>4. Conflict Resolution</vt:lpstr>
      <vt:lpstr>5. Escalation Path — Inactivity</vt:lpstr>
      <vt:lpstr>6. Signatures</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Rodah Makali</cp:lastModifiedBy>
  <cp:revision>8</cp:revision>
  <dcterms:created xsi:type="dcterms:W3CDTF">2026-08-14T09:48:00Z</dcterms:created>
  <dcterms:modified xsi:type="dcterms:W3CDTF">2026-08-14T17:10:00Z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7b54a0f2-1b87-49b3-930e-d9414def7ed8</vt:lpwstr>
  </property>
</Properties>
</file>