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E2A5" w14:textId="60470255" w:rsidR="00044517" w:rsidRPr="00044517" w:rsidRDefault="00044517">
      <w:pPr>
        <w:rPr>
          <w:b/>
          <w:bCs/>
          <w:sz w:val="40"/>
          <w:szCs w:val="40"/>
        </w:rPr>
      </w:pPr>
      <w:r w:rsidRPr="00044517">
        <w:rPr>
          <w:b/>
          <w:bCs/>
          <w:sz w:val="40"/>
          <w:szCs w:val="40"/>
        </w:rPr>
        <w:t>SQL SERVER</w:t>
      </w:r>
      <w:r w:rsidR="001B0635">
        <w:rPr>
          <w:b/>
          <w:bCs/>
          <w:sz w:val="40"/>
          <w:szCs w:val="40"/>
        </w:rPr>
        <w:t xml:space="preserve">, </w:t>
      </w:r>
      <w:r w:rsidR="0066136E">
        <w:rPr>
          <w:b/>
          <w:bCs/>
          <w:sz w:val="40"/>
          <w:szCs w:val="40"/>
        </w:rPr>
        <w:t xml:space="preserve">FILE </w:t>
      </w:r>
      <w:r w:rsidR="0066136E" w:rsidRPr="00044517">
        <w:rPr>
          <w:b/>
          <w:bCs/>
          <w:sz w:val="40"/>
          <w:szCs w:val="40"/>
        </w:rPr>
        <w:t>IMPORTATION</w:t>
      </w:r>
      <w:r w:rsidRPr="00044517">
        <w:rPr>
          <w:b/>
          <w:bCs/>
          <w:sz w:val="40"/>
          <w:szCs w:val="40"/>
        </w:rPr>
        <w:t xml:space="preserve"> PROBLEM</w:t>
      </w:r>
    </w:p>
    <w:p w14:paraId="08FEA23B" w14:textId="74C50173" w:rsidR="00402DBF" w:rsidRPr="00402DBF" w:rsidRDefault="00402DBF" w:rsidP="00402DBF">
      <w:pPr>
        <w:pStyle w:val="ListParagraph"/>
        <w:rPr>
          <w:b/>
          <w:bCs/>
        </w:rPr>
      </w:pPr>
      <w:r w:rsidRPr="00402DBF">
        <w:rPr>
          <w:b/>
          <w:bCs/>
        </w:rPr>
        <w:t>PROBLEM 1</w:t>
      </w:r>
      <w:r w:rsidRPr="00402DB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</w:p>
    <w:p w14:paraId="6DDEE61C" w14:textId="75F667F2" w:rsidR="00EF2377" w:rsidRDefault="00044517" w:rsidP="002A163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2EB716" wp14:editId="40D9267C">
            <wp:simplePos x="0" y="0"/>
            <wp:positionH relativeFrom="column">
              <wp:posOffset>-730250</wp:posOffset>
            </wp:positionH>
            <wp:positionV relativeFrom="paragraph">
              <wp:posOffset>762000</wp:posOffset>
            </wp:positionV>
            <wp:extent cx="6882130" cy="3606800"/>
            <wp:effectExtent l="0" t="0" r="0" b="0"/>
            <wp:wrapNone/>
            <wp:docPr id="65917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720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13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Importation of the flat </w:t>
      </w:r>
      <w:r w:rsidR="0066136E">
        <w:t>files (</w:t>
      </w:r>
      <w:r>
        <w:t>Csv files</w:t>
      </w:r>
      <w:r w:rsidR="0066136E">
        <w:t>), SQL</w:t>
      </w:r>
      <w:r>
        <w:t xml:space="preserve"> </w:t>
      </w:r>
      <w:r w:rsidR="002A1636">
        <w:t>server normally</w:t>
      </w:r>
      <w:r>
        <w:t xml:space="preserve"> misplaces our original column names to </w:t>
      </w:r>
      <w:r w:rsidR="0066136E" w:rsidRPr="002A1636">
        <w:rPr>
          <w:b/>
          <w:bCs/>
        </w:rPr>
        <w:t>row 2</w:t>
      </w:r>
      <w:r>
        <w:t xml:space="preserve"> with its own naming of columns, </w:t>
      </w:r>
      <w:r w:rsidR="002A1636">
        <w:t>which makes</w:t>
      </w:r>
      <w:r>
        <w:t xml:space="preserve"> it unsuitable for importation of large datasets that</w:t>
      </w:r>
      <w:r w:rsidR="002A1636">
        <w:t xml:space="preserve"> </w:t>
      </w:r>
      <w:r w:rsidR="0066136E">
        <w:t>might contain</w:t>
      </w:r>
      <w:r>
        <w:t xml:space="preserve"> cryptic/Variable column names.</w:t>
      </w:r>
    </w:p>
    <w:p w14:paraId="43C921C5" w14:textId="77777777" w:rsidR="00FE1ED2" w:rsidRDefault="00FE1ED2" w:rsidP="00FE1ED2"/>
    <w:p w14:paraId="08EAE0E9" w14:textId="77777777" w:rsidR="00FE1ED2" w:rsidRDefault="00FE1ED2" w:rsidP="00FE1ED2"/>
    <w:p w14:paraId="134E4BF0" w14:textId="77777777" w:rsidR="00FE1ED2" w:rsidRDefault="00FE1ED2" w:rsidP="00FE1ED2"/>
    <w:p w14:paraId="227D12B0" w14:textId="77777777" w:rsidR="00FE1ED2" w:rsidRDefault="00FE1ED2" w:rsidP="00FE1ED2"/>
    <w:p w14:paraId="1F3BAA8F" w14:textId="77777777" w:rsidR="00FE1ED2" w:rsidRDefault="00FE1ED2" w:rsidP="00FE1ED2"/>
    <w:p w14:paraId="72C03BDE" w14:textId="77777777" w:rsidR="00FE1ED2" w:rsidRDefault="00FE1ED2" w:rsidP="00FE1ED2"/>
    <w:p w14:paraId="5F332ABD" w14:textId="77777777" w:rsidR="00FE1ED2" w:rsidRDefault="00FE1ED2" w:rsidP="00FE1ED2"/>
    <w:p w14:paraId="73127BEA" w14:textId="77777777" w:rsidR="00FE1ED2" w:rsidRDefault="00FE1ED2" w:rsidP="00FE1ED2"/>
    <w:p w14:paraId="626DFD43" w14:textId="77777777" w:rsidR="00FE1ED2" w:rsidRDefault="00FE1ED2" w:rsidP="00FE1ED2"/>
    <w:p w14:paraId="175E4F84" w14:textId="77777777" w:rsidR="00FE1ED2" w:rsidRDefault="00FE1ED2" w:rsidP="00FE1ED2"/>
    <w:p w14:paraId="3317DD4C" w14:textId="77777777" w:rsidR="00FE1ED2" w:rsidRDefault="00FE1ED2" w:rsidP="00FE1ED2"/>
    <w:p w14:paraId="294A6DB0" w14:textId="77777777" w:rsidR="00FE1ED2" w:rsidRDefault="00FE1ED2" w:rsidP="00FE1ED2"/>
    <w:p w14:paraId="76CF8741" w14:textId="77777777" w:rsidR="00FE1ED2" w:rsidRDefault="00FE1ED2" w:rsidP="00FE1ED2"/>
    <w:p w14:paraId="08A907D1" w14:textId="77777777" w:rsidR="00FE1ED2" w:rsidRDefault="00FE1ED2" w:rsidP="00FE1ED2"/>
    <w:p w14:paraId="43645289" w14:textId="77777777" w:rsidR="00FE1ED2" w:rsidRDefault="00FE1ED2" w:rsidP="00FE1ED2"/>
    <w:p w14:paraId="102D118D" w14:textId="77777777" w:rsidR="00FE1ED2" w:rsidRDefault="00FE1ED2" w:rsidP="00FE1ED2"/>
    <w:p w14:paraId="2257D308" w14:textId="77777777" w:rsidR="00FE1ED2" w:rsidRDefault="00FE1ED2" w:rsidP="00FE1ED2"/>
    <w:p w14:paraId="3C3B20ED" w14:textId="77777777" w:rsidR="00FE1ED2" w:rsidRDefault="00FE1ED2" w:rsidP="00FE1ED2"/>
    <w:p w14:paraId="7A3AF641" w14:textId="77777777" w:rsidR="00FE1ED2" w:rsidRDefault="00FE1ED2" w:rsidP="00FE1ED2"/>
    <w:p w14:paraId="5A550A78" w14:textId="77777777" w:rsidR="00FE1ED2" w:rsidRDefault="00FE1ED2" w:rsidP="00FE1ED2"/>
    <w:p w14:paraId="33B6D344" w14:textId="77777777" w:rsidR="00FE1ED2" w:rsidRDefault="00FE1ED2" w:rsidP="00FE1ED2"/>
    <w:p w14:paraId="5C9FF213" w14:textId="77777777" w:rsidR="00FE1ED2" w:rsidRDefault="00FE1ED2" w:rsidP="00FE1ED2"/>
    <w:p w14:paraId="25566ADB" w14:textId="7F8DB925" w:rsidR="00FE1ED2" w:rsidRDefault="00FE1ED2" w:rsidP="00FE1ED2"/>
    <w:p w14:paraId="72BDCFEB" w14:textId="77777777" w:rsidR="00FE1ED2" w:rsidRDefault="00FE1ED2" w:rsidP="00FE1ED2"/>
    <w:p w14:paraId="4A418277" w14:textId="77777777" w:rsidR="00FE1ED2" w:rsidRDefault="00FE1ED2" w:rsidP="00FE1ED2"/>
    <w:p w14:paraId="2A9B3498" w14:textId="77777777" w:rsidR="00FE1ED2" w:rsidRDefault="00FE1ED2" w:rsidP="00FE1ED2"/>
    <w:p w14:paraId="12F0471D" w14:textId="77777777" w:rsidR="00FE1ED2" w:rsidRDefault="00FE1ED2" w:rsidP="00FE1ED2"/>
    <w:p w14:paraId="53FA68A6" w14:textId="0024C664" w:rsidR="00FE1ED2" w:rsidRDefault="00FE1ED2" w:rsidP="00FE1ED2">
      <w:pPr>
        <w:jc w:val="center"/>
        <w:rPr>
          <w:b/>
          <w:bCs/>
          <w:sz w:val="40"/>
          <w:szCs w:val="40"/>
        </w:rPr>
      </w:pPr>
      <w:r w:rsidRPr="00FE1ED2">
        <w:rPr>
          <w:b/>
          <w:bCs/>
          <w:sz w:val="40"/>
          <w:szCs w:val="40"/>
        </w:rPr>
        <w:t>MANUAL ALTERATION OF COLUMN NAMES</w:t>
      </w:r>
    </w:p>
    <w:p w14:paraId="60DB9FA9" w14:textId="747CE1FC" w:rsidR="00FE1ED2" w:rsidRPr="00402DBF" w:rsidRDefault="00FE1ED2" w:rsidP="00FE1ED2">
      <w:pPr>
        <w:pStyle w:val="NoSpacing"/>
        <w:rPr>
          <w:b/>
          <w:bCs/>
        </w:rPr>
      </w:pPr>
      <w:r w:rsidRPr="00402DBF">
        <w:rPr>
          <w:b/>
          <w:bCs/>
        </w:rPr>
        <w:tab/>
      </w:r>
      <w:r w:rsidR="00402DB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="00402DBF" w:rsidRPr="00402DBF">
        <w:rPr>
          <w:b/>
          <w:bCs/>
        </w:rPr>
        <w:t>PROBLEM 2:</w:t>
      </w:r>
      <w:r w:rsidRPr="00402DBF">
        <w:rPr>
          <w:b/>
          <w:bCs/>
        </w:rPr>
        <w:tab/>
      </w:r>
      <w:r w:rsidRPr="00402DBF">
        <w:rPr>
          <w:b/>
          <w:bCs/>
        </w:rPr>
        <w:tab/>
      </w:r>
    </w:p>
    <w:p w14:paraId="0F3B1A2F" w14:textId="063A3981" w:rsidR="00FE1ED2" w:rsidRDefault="00FE1ED2" w:rsidP="00FE1ED2">
      <w:pPr>
        <w:pStyle w:val="NoSpacing"/>
        <w:numPr>
          <w:ilvl w:val="0"/>
          <w:numId w:val="1"/>
        </w:numPr>
      </w:pPr>
      <w:r>
        <w:t xml:space="preserve">After importation of Raw </w:t>
      </w:r>
      <w:proofErr w:type="gramStart"/>
      <w:r>
        <w:t>Files  in</w:t>
      </w:r>
      <w:proofErr w:type="gramEnd"/>
      <w:r>
        <w:t xml:space="preserve"> the Landing </w:t>
      </w:r>
      <w:proofErr w:type="gramStart"/>
      <w:r>
        <w:t>Zone(</w:t>
      </w:r>
      <w:proofErr w:type="gramEnd"/>
      <w:r>
        <w:t>Malaria DB), We have to manually rename back the column names to the original column names which time consuming and Hectic.</w:t>
      </w:r>
      <w:r w:rsidR="003B4565">
        <w:t xml:space="preserve"> This method is not scalable for multiple large datasets</w:t>
      </w:r>
      <w:r w:rsidR="00402DBF">
        <w:t>.</w:t>
      </w:r>
    </w:p>
    <w:p w14:paraId="0C7D5B23" w14:textId="49F531D1" w:rsidR="00FE1ED2" w:rsidRDefault="00C55D56" w:rsidP="00FE1ED2">
      <w:pPr>
        <w:pStyle w:val="NoSpacing"/>
      </w:pPr>
      <w:r>
        <w:rPr>
          <w:b/>
          <w:bCs/>
          <w:noProof/>
          <w:sz w:val="40"/>
          <w:szCs w:val="40"/>
        </w:rPr>
        <w:drawing>
          <wp:inline distT="0" distB="0" distL="0" distR="0" wp14:anchorId="1952E1E4" wp14:editId="21D7AEE0">
            <wp:extent cx="6443003" cy="4425841"/>
            <wp:effectExtent l="0" t="0" r="0" b="0"/>
            <wp:docPr id="20603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9075" r="-1996" b="6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559" cy="44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A351A" w14:textId="0A070270" w:rsidR="00FE1ED2" w:rsidRDefault="00FE1ED2" w:rsidP="00FE1ED2">
      <w:pPr>
        <w:pStyle w:val="NoSpacing"/>
      </w:pPr>
    </w:p>
    <w:p w14:paraId="5434E455" w14:textId="10FC94AC" w:rsidR="00FE1ED2" w:rsidRDefault="00FE1ED2" w:rsidP="00FE1ED2">
      <w:pPr>
        <w:pStyle w:val="NoSpacing"/>
      </w:pPr>
    </w:p>
    <w:p w14:paraId="07928F80" w14:textId="0FDB9553" w:rsidR="00FE1ED2" w:rsidRDefault="00FE1ED2" w:rsidP="00FE1ED2">
      <w:pPr>
        <w:pStyle w:val="NoSpacing"/>
      </w:pPr>
    </w:p>
    <w:p w14:paraId="69C3354A" w14:textId="77777777" w:rsidR="00FE1ED2" w:rsidRDefault="00FE1ED2" w:rsidP="00FE1ED2">
      <w:pPr>
        <w:pStyle w:val="NoSpacing"/>
      </w:pPr>
    </w:p>
    <w:p w14:paraId="371C32A2" w14:textId="77777777" w:rsidR="00FE1ED2" w:rsidRDefault="00FE1ED2" w:rsidP="00FE1ED2">
      <w:pPr>
        <w:pStyle w:val="NoSpacing"/>
      </w:pPr>
    </w:p>
    <w:p w14:paraId="5EBC0213" w14:textId="77777777" w:rsidR="00FE1ED2" w:rsidRDefault="00FE1ED2" w:rsidP="00FE1ED2">
      <w:pPr>
        <w:pStyle w:val="NoSpacing"/>
      </w:pPr>
    </w:p>
    <w:p w14:paraId="714C6799" w14:textId="77777777" w:rsidR="00FE1ED2" w:rsidRDefault="00FE1ED2" w:rsidP="00FE1ED2">
      <w:pPr>
        <w:pStyle w:val="NoSpacing"/>
      </w:pPr>
    </w:p>
    <w:p w14:paraId="00F279D7" w14:textId="77777777" w:rsidR="00FE1ED2" w:rsidRDefault="00FE1ED2" w:rsidP="00FE1ED2">
      <w:pPr>
        <w:pStyle w:val="NoSpacing"/>
      </w:pPr>
    </w:p>
    <w:p w14:paraId="300F0EA7" w14:textId="77777777" w:rsidR="00FE1ED2" w:rsidRDefault="00FE1ED2" w:rsidP="00FE1ED2">
      <w:pPr>
        <w:pStyle w:val="NoSpacing"/>
      </w:pPr>
    </w:p>
    <w:p w14:paraId="62A6A6C2" w14:textId="77777777" w:rsidR="00FE1ED2" w:rsidRDefault="00FE1ED2" w:rsidP="00FE1ED2">
      <w:pPr>
        <w:pStyle w:val="NoSpacing"/>
      </w:pPr>
    </w:p>
    <w:p w14:paraId="0CECA2A2" w14:textId="77777777" w:rsidR="00FE1ED2" w:rsidRDefault="00FE1ED2" w:rsidP="00FE1ED2">
      <w:pPr>
        <w:pStyle w:val="NoSpacing"/>
      </w:pPr>
    </w:p>
    <w:p w14:paraId="2A49005D" w14:textId="77777777" w:rsidR="00FE1ED2" w:rsidRDefault="00FE1ED2" w:rsidP="00FE1ED2">
      <w:pPr>
        <w:pStyle w:val="NoSpacing"/>
      </w:pPr>
    </w:p>
    <w:p w14:paraId="0496E15B" w14:textId="77777777" w:rsidR="00FE1ED2" w:rsidRDefault="00FE1ED2" w:rsidP="00FE1ED2">
      <w:pPr>
        <w:pStyle w:val="NoSpacing"/>
      </w:pPr>
    </w:p>
    <w:p w14:paraId="388911C6" w14:textId="77777777" w:rsidR="00FE1ED2" w:rsidRDefault="00FE1ED2" w:rsidP="00FE1ED2">
      <w:pPr>
        <w:pStyle w:val="NoSpacing"/>
      </w:pPr>
    </w:p>
    <w:p w14:paraId="09F9AA1C" w14:textId="77777777" w:rsidR="00FE1ED2" w:rsidRDefault="00FE1ED2" w:rsidP="00FE1ED2">
      <w:pPr>
        <w:pStyle w:val="NoSpacing"/>
      </w:pPr>
    </w:p>
    <w:p w14:paraId="6F73611D" w14:textId="77777777" w:rsidR="00FE1ED2" w:rsidRDefault="00FE1ED2" w:rsidP="00FE1ED2">
      <w:pPr>
        <w:pStyle w:val="NoSpacing"/>
      </w:pPr>
    </w:p>
    <w:p w14:paraId="0F6D2B6F" w14:textId="77777777" w:rsidR="00FE1ED2" w:rsidRDefault="00FE1ED2" w:rsidP="00FE1ED2">
      <w:pPr>
        <w:pStyle w:val="NoSpacing"/>
      </w:pPr>
    </w:p>
    <w:p w14:paraId="0CC77F62" w14:textId="77777777" w:rsidR="00FE1ED2" w:rsidRDefault="00FE1ED2" w:rsidP="00FE1ED2">
      <w:pPr>
        <w:pStyle w:val="NoSpacing"/>
      </w:pPr>
    </w:p>
    <w:p w14:paraId="72ABF1E7" w14:textId="77777777" w:rsidR="00FE1ED2" w:rsidRDefault="00FE1ED2" w:rsidP="00FE1ED2">
      <w:pPr>
        <w:pStyle w:val="NoSpacing"/>
      </w:pPr>
    </w:p>
    <w:p w14:paraId="54D6408F" w14:textId="77777777" w:rsidR="00FE1ED2" w:rsidRDefault="00FE1ED2" w:rsidP="00FE1ED2">
      <w:pPr>
        <w:pStyle w:val="NoSpacing"/>
      </w:pPr>
    </w:p>
    <w:p w14:paraId="19232806" w14:textId="3204F414" w:rsidR="00FE1ED2" w:rsidRPr="00FE1ED2" w:rsidRDefault="00FE1ED2" w:rsidP="00FE1ED2">
      <w:pPr>
        <w:pStyle w:val="NoSpacing"/>
        <w:jc w:val="center"/>
        <w:rPr>
          <w:b/>
          <w:bCs/>
          <w:sz w:val="40"/>
          <w:szCs w:val="40"/>
        </w:rPr>
      </w:pPr>
      <w:r w:rsidRPr="00FE1ED2">
        <w:rPr>
          <w:b/>
          <w:bCs/>
          <w:sz w:val="40"/>
          <w:szCs w:val="40"/>
        </w:rPr>
        <w:t>MANUAL CHANGE IN DATATYPES</w:t>
      </w:r>
    </w:p>
    <w:p w14:paraId="354EDE17" w14:textId="3D9FCDC0" w:rsidR="00FE1ED2" w:rsidRPr="00402DBF" w:rsidRDefault="00402DBF" w:rsidP="00326A5B">
      <w:pPr>
        <w:pStyle w:val="NoSpacing"/>
        <w:rPr>
          <w:b/>
          <w:bCs/>
        </w:rPr>
      </w:pPr>
      <w:r w:rsidRPr="00402DB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402DBF">
        <w:rPr>
          <w:b/>
          <w:bCs/>
        </w:rPr>
        <w:t xml:space="preserve">PROBLEM3 </w:t>
      </w:r>
    </w:p>
    <w:p w14:paraId="1FDC85FA" w14:textId="236B11BE" w:rsidR="00FE1ED2" w:rsidRDefault="00326A5B" w:rsidP="00326A5B">
      <w:pPr>
        <w:pStyle w:val="NoSpacing"/>
        <w:numPr>
          <w:ilvl w:val="0"/>
          <w:numId w:val="1"/>
        </w:numPr>
      </w:pPr>
      <w:r>
        <w:t xml:space="preserve">Manual altering of columns to suitable datatypes for useability like </w:t>
      </w:r>
      <w:r w:rsidRPr="00326A5B">
        <w:rPr>
          <w:b/>
          <w:bCs/>
        </w:rPr>
        <w:t>INT</w:t>
      </w:r>
      <w:r>
        <w:t xml:space="preserve">, </w:t>
      </w:r>
      <w:r>
        <w:rPr>
          <w:b/>
          <w:bCs/>
        </w:rPr>
        <w:t>f</w:t>
      </w:r>
      <w:r w:rsidRPr="00326A5B">
        <w:rPr>
          <w:b/>
          <w:bCs/>
        </w:rPr>
        <w:t>loat.</w:t>
      </w:r>
      <w:r>
        <w:t xml:space="preserve"> which is very hectic and non-scalable for big datasets for example a raw data set with more than 80 columns </w:t>
      </w:r>
    </w:p>
    <w:p w14:paraId="31634679" w14:textId="5D946C14" w:rsidR="00326A5B" w:rsidRDefault="00402DBF" w:rsidP="00326A5B">
      <w:pPr>
        <w:pStyle w:val="NoSpacing"/>
        <w:ind w:left="72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C3EC35" wp14:editId="75C4BD6C">
            <wp:simplePos x="0" y="0"/>
            <wp:positionH relativeFrom="margin">
              <wp:posOffset>-152400</wp:posOffset>
            </wp:positionH>
            <wp:positionV relativeFrom="page">
              <wp:posOffset>2584450</wp:posOffset>
            </wp:positionV>
            <wp:extent cx="6203950" cy="5269865"/>
            <wp:effectExtent l="0" t="0" r="6350" b="6985"/>
            <wp:wrapNone/>
            <wp:docPr id="1882768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3" r="879" b="25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AF0EC" w14:textId="34CE2005" w:rsidR="00326A5B" w:rsidRPr="00FE1ED2" w:rsidRDefault="00326A5B" w:rsidP="00326A5B">
      <w:pPr>
        <w:pStyle w:val="NoSpacing"/>
        <w:ind w:left="720"/>
      </w:pPr>
    </w:p>
    <w:p w14:paraId="1534C36A" w14:textId="76C1FBB1" w:rsidR="00FE1ED2" w:rsidRDefault="00FE1ED2" w:rsidP="00FE1ED2">
      <w:pPr>
        <w:rPr>
          <w:b/>
          <w:bCs/>
          <w:noProof/>
          <w:sz w:val="40"/>
          <w:szCs w:val="40"/>
        </w:rPr>
      </w:pPr>
    </w:p>
    <w:p w14:paraId="3D567602" w14:textId="1B49C69C" w:rsidR="00FE1ED2" w:rsidRPr="00FE1ED2" w:rsidRDefault="00FE1ED2" w:rsidP="00FE1ED2">
      <w:pPr>
        <w:rPr>
          <w:b/>
          <w:bCs/>
          <w:sz w:val="40"/>
          <w:szCs w:val="40"/>
        </w:rPr>
      </w:pPr>
    </w:p>
    <w:sectPr w:rsidR="00FE1ED2" w:rsidRPr="00FE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F0D11"/>
    <w:multiLevelType w:val="hybridMultilevel"/>
    <w:tmpl w:val="318C135A"/>
    <w:lvl w:ilvl="0" w:tplc="C5004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91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17"/>
    <w:rsid w:val="00044517"/>
    <w:rsid w:val="001B0635"/>
    <w:rsid w:val="002A1636"/>
    <w:rsid w:val="00326A5B"/>
    <w:rsid w:val="003B4565"/>
    <w:rsid w:val="00402DBF"/>
    <w:rsid w:val="005910EA"/>
    <w:rsid w:val="0066136E"/>
    <w:rsid w:val="00932B90"/>
    <w:rsid w:val="00983502"/>
    <w:rsid w:val="00B26D00"/>
    <w:rsid w:val="00C55D56"/>
    <w:rsid w:val="00EF2377"/>
    <w:rsid w:val="00FE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8DE9B"/>
  <w15:chartTrackingRefBased/>
  <w15:docId w15:val="{5FC9759A-9150-4BB5-9266-6DFDCCD9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E1E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6</cp:revision>
  <dcterms:created xsi:type="dcterms:W3CDTF">2026-03-11T12:37:00Z</dcterms:created>
  <dcterms:modified xsi:type="dcterms:W3CDTF">2026-03-12T20:21:00Z</dcterms:modified>
</cp:coreProperties>
</file>