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2A8E" w14:textId="5D4BEA56" w:rsidR="004A669A" w:rsidRDefault="004A669A" w:rsidP="00FC6FC9">
      <w:pPr>
        <w:pStyle w:val="Heading1"/>
      </w:pPr>
      <w:r>
        <w:t>Notice of Intent</w:t>
      </w:r>
    </w:p>
    <w:p w14:paraId="0CA46FF3" w14:textId="01CC5B67" w:rsidR="00F431E9" w:rsidRDefault="00F431E9" w:rsidP="00FC6FC9">
      <w:pPr>
        <w:pStyle w:val="Heading2"/>
      </w:pPr>
      <w:r>
        <w:t>Real time semantic segmentation with Dilated Kernels</w:t>
      </w:r>
    </w:p>
    <w:p w14:paraId="601235FC" w14:textId="72515570" w:rsidR="00093636" w:rsidRDefault="00F431E9">
      <w:r>
        <w:t>Daniel Johnston (</w:t>
      </w:r>
      <w:hyperlink r:id="rId4" w:history="1">
        <w:r w:rsidR="00093636" w:rsidRPr="00AD6E34">
          <w:rPr>
            <w:rStyle w:val="Hyperlink"/>
          </w:rPr>
          <w:t>danielj2@umbc.edu</w:t>
        </w:r>
      </w:hyperlink>
      <w:r>
        <w:t>)</w:t>
      </w:r>
    </w:p>
    <w:p w14:paraId="354793A3" w14:textId="714AC713" w:rsidR="00093636" w:rsidRDefault="00093636">
      <w:r>
        <w:tab/>
        <w:t xml:space="preserve">Dilated kernels can be used in existing semantic segmentation models in order to improve multi-scale object recognition and reduce the number of parameters required to do so. </w:t>
      </w:r>
      <w:r w:rsidR="00BB5122">
        <w:t>The result (hopefully) is a leaner model that achieves higher accuracy on a wider range of objects. We take advantage of the speed of the model in order to produce results at real-time speeds.</w:t>
      </w:r>
    </w:p>
    <w:p w14:paraId="56DB86A0" w14:textId="6636D18F" w:rsidR="00163431" w:rsidRDefault="0022057D">
      <w:r>
        <w:t xml:space="preserve"> </w:t>
      </w:r>
    </w:p>
    <w:sectPr w:rsidR="0016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7D"/>
    <w:rsid w:val="00093636"/>
    <w:rsid w:val="00163431"/>
    <w:rsid w:val="0022057D"/>
    <w:rsid w:val="004A669A"/>
    <w:rsid w:val="00BB5122"/>
    <w:rsid w:val="00F431E9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E105"/>
  <w15:chartTrackingRefBased/>
  <w15:docId w15:val="{FFAA2286-1E6E-474D-AE4F-0E22E171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6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93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6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C6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elj2@umb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Johnston</dc:creator>
  <cp:keywords/>
  <dc:description/>
  <cp:lastModifiedBy>Daniel Johnston</cp:lastModifiedBy>
  <cp:revision>3</cp:revision>
  <dcterms:created xsi:type="dcterms:W3CDTF">2022-03-07T14:20:00Z</dcterms:created>
  <dcterms:modified xsi:type="dcterms:W3CDTF">2022-03-07T14:47:00Z</dcterms:modified>
</cp:coreProperties>
</file>