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52"/>
        </w:rPr>
        <w:t>易购商城微服务项目</w:t>
      </w:r>
    </w:p>
    <w:p>
      <w:pPr>
        <w:spacing w:after="3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24"/>
        </w:rPr>
        <w:t>项目总结报告 (Project Summary)</w:t>
      </w:r>
    </w:p>
    <w:p>
      <w:pPr>
        <w:spacing w:after="40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0"/>
        </w:rPr>
        <w:t>文档版本: V2.0   编写日期: 2026-07-05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一、项目背景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本项目作为《微服务架构与实践》课程期末大作业，旨在通过完整的电商业务场景，让学生掌握 Spring Cloud Alibaba 微服务技术栈的实际工程化能力。E-Mall 易购商城覆盖用户、商品、订单、库存四大核心模块，并通过统一网关 + 配置中心 + 注册中心 + 限流熔断构建完整的分布式体系。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二、完成情况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需求项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完成情况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父工程 pom.xml + 6 个子模块 (含 log-service)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服务注册与发现 (6 个服务)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统一配置中心 (6 个 yaml)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MyBatis Plus + 4 个数据库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user-service (注册/登录/JWT)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product-service (CRUD + 分页 + 热更新)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inventory-service (乐观锁 + 重试 + 慢调用)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order-service (OpenFeign + Sentinel 熔断)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gateway (动态路由 + JWT 鉴权 + X-User-Role 注入)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log-service (文件浏览/tail/搜索 + 路径安全校验)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RBAC 角色体系 (USER/ADMIN, JWT 内嵌 role claim)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管理后台 5 个子页面 (用户/商品/库存/订单/日志)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Vue 3 + Vite + Element Plus 前端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Postman Collection (20+ 请求)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JMeter 性能测试 (负载 + 压测)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Python 自动化测试 (60→71 用例全过)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数据库升级脚本 (字段 + 库存同步 + role 列)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完整文档 (5 份 docx)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前端订单模块: 按状态分页 + 一键支付 (V2 迭代)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订单取消库存回滚 (V2 修复 cancelOrder 调 inventory restore)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商品冗余库存同步 (V3 修复 order-service 调 product stock/update)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前端布局: 引入 SideNav 统一左侧导航 (Logo/用户/模块/退出)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个人中心 Profile.vue (展示当前用户信息 + 退出登录)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批处理脚本可移植 (自动探测 JDK + 项目根, 不写死路径)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RabbitMQ 消息总线 (V5 迭代): order-service 发布 / product&amp;log 消费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RabbitMQ 端到端测试 (11 用例: 发布/消费/落盘/RBAC)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完成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三、关键技术亮点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3.1 分布式事务与并发控制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订单服务采用 Spring @Transactional 本地事务 + 库存服务乐观锁的组合方案，在 50 并发的极端测试下，17 个并发请求因乐观锁冲突被正确识别为库存不足，系统未出现超卖与数据不一致。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3.2 服务降级与容错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通过 Feign FallbackFactory 为 InventoryFeignClient 和 ProductFeignClient 提供降级实现，下游异常时上游可优雅返回 code=503 与友好提示，避免雪崩效应。Sentinel Dashboard 可实时监控熔断器状态。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3.3 前端鉴权完整性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采用三层防护：路由守卫 (主动拦截) + Axios 拦截器 (被动响应) + Pinia 持久化 (状态管理)。Token 过期提前 30 秒判定，避免临界跳变；登录后回跳原路径 (redirect 参数) 提升 UX。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3.4 订单模块体验优化 (V2 迭代)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 V1 仅能展示订单列表的基础上，V2 迭代新增两大特性大幅提升用户处理批量订单的效率：(1) 顶部 6 张可点击状态卡 (全部/待支付/已支付/已发货/已完成/已取消) 实时统计各状态订单数，单击切换 Tab 并自动分页；(2) 在「待支付」Tab 下提供「一键支付所有」按钮，按钮文案动态显示 「(N 单, 共 ¥X.XX)」, 弹窗二次确认后串行支付所有待支付订单，loading 态与成功/失败汇总消息一应俱全，状态卡计数实时更新。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3.5 RBAC 角色体系与管理员后台 (V4 迭代)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V4 迭代在原有 USER 角色基础上引入 ADMIN 角色，构建完整的 RBAC 权限体系。(1) db_user.user 表新增 role 列 (VARCHAR(16), 默认 USER), init.sql 中预置 admin/admin123 账号；(2) JwtUtil.generateToken() 在 token 中追加 role claim，AuthGlobalFilter 解析 JWT 后同时注入 X-User-Id 与 X-User-Role 两个请求头；(3) 所有 /admin/** 控制器方法通过 @RequestHeader("X-User-Role") 显式校验 ADMIN 角色，非管理员统一抛 403；(4) 前端新增 /admin 路由分支，AdminLayout.vue 沿用 SideNav 布局但菜单替换为 用户/商品/库存/订单/日志 5 个管理子页面，路由 meta.adminOnly 守卫 + 后端 RBAC 双重防护，确保绕过前端直接调用 API 也会被服务端拒绝。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3.6 日志服务 (V4 迭代)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新增 log-service (8085) 专门负责日志文件的浏览与管理，通过 /api/log/files、/api/log/tail、/api/log/search 三个端点提供类 grep 能力。实现重点：(1) Java NIO Files.list 递归扫描 ${emall.log.root} 目录；(2) RandomAccessFile 倒序读取尾部 N 行；(3) Files.newBufferedReader 流式 + 正则匹配实现关键字检索；(4) 所有 file 参数经 getCanonicalPath 解析后必须落在日志根目录内，路径穿越与绝对路径逃逸均抛 400 拒绝；(5) 仅 ADMIN 角色可访问，普通用户返回 HTTP 403 业务码。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3.7 批处理脚本可移植 (V4 迭代)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scripts/start-all-services.bat 与 stop-all-services.bat 完全重写，实现三处可移植性：(1) JDK 探测按 JAVA_HOME → where java → 注册表 三级回退；(2) 项目根目录由 %~dp0 自动推断，无需硬编码绝对路径；(3) Sentinel 日志目录 -Dcsp.sentinel.log.dir 强制写到项目内 logs/csp/，避免 IDE sandbox 阻止 C:\Users\29236\logs\csp 写入。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3.8 RabbitMQ 消息总线 (V5 迭代)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V5 迭代在订单服务中引入 RabbitMQ 消息中间件，实现 order-service 与下游分析/审计服务的完全解耦。核心实现要点：(1) 采用 Topic Exchange (emall.order.exchange) 灵活路由，binding pattern 为 order.* 通配匹配 order.created / order.paid / order.cancelled；(2) 两个持久化队列 emall.product.order.queue / emall.log.order.queue 分别由 product-service 与 log-service 订阅；(3) OrderEventPublisher 包裹 try-catch，MQ 推送失败仅记 ERROR 日志不阻塞订单事务；(4) 自定义 Jackson ObjectMapper 注册 JavaTimeModule 解决 LocalDateTime 序列化问题；(5) 端到端测试覆盖发布/消费/落盘/RBAC 四类场景，11 个用例全过。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解耦价值：(a) 关键业务路径 (下单) 不因下游消费者可用性而阻塞；(b) 新增订阅方只需声明 Binding 不需改 Publisher；(c) 业务数据 (MySQL) 与 MQ 事件流保持最终一致性。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四、遇到的问题与解决方案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问题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原因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解决方案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JWT NoClassDefFoundError: javax/xml/bind/DatatypeConverter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JDK 11+ 移除了 JAXB 模块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在 pom.xml 添加 jaxb-api 2.3.1 依赖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MySQL 语法错误: order 是保留字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未对表名转义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@TableName("`order`") 使用反引号包裹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限流阈值过低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演示时正常请求也被限流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调整 QPS 阈值从 5 到 30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订单创建 404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前端 productId 类型未转换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parseInt(route.query.productId) 转 Long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Token 过期不会跳登录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响应拦截器未处理 401 业务码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handleAuthFailure() 统一函数 + 路由守卫兜底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库存扣减报 not found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新商品未同步到 inventory 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upgrade_db.py 自动遍历 product 表补全库存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Maven clean Failed to delete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JAR 被运行中的 Java 进程锁定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stop_services.py 一键停止后再 clean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8080 端口被 Trae IDE 占用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IDE 调试端口冲突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Gateway 改用 9000 端口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提交订单按钮无法点击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canSubmit 计算属性校验过严 (含 address 长度、maxStock 等条件)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简化为只检查 productInfo 存在 + quantity &gt; 0，具体校验交给 form rules 和 handleSubmit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商品图片显示为空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数据库中 image_url 全是 https://example.com/... 占位 URL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scripts/update_product_images.py 自动改用 picsum.photos 真实图片CDN；前端 onerror 用内联 SVG 兜底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取消订单后库存未回滚 (V2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OrderServiceImpl.cancelOrder 仅 update status=4, 未调 inventoryFeignClient.restore()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先遍历 order_items 调 Feign restore 接口 (失败抛异常回滚本地事务), 再 update 订单状态为 4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商品列表页库存不变化 (V3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order-service 仅扣减 inventory-service 库存, 未同步 product.stock 冗余字段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order-service 暴露 ProductFeignClient.updateStock, createOrder/cancelOrder 中 best-effort 同步 product.stock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前端大功能板块栏分散在头部右上角 (V3 改进)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ProductList/OrderList/OrderCreate 的用户信息、订单入口、退出按钮都堆在 el-header 右侧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抽取 SideNav.vue 通用组件, Logo/用户/导航/退出统一收纳到 el-aside 左侧, 支持收起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个人中心 403 Forbidden (V4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user-service SecurityConfig 限制 /user/info 路径, 但 Gateway 透传时未携带 Spring Security 凭证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user-service SecurityConfig 改为 permitAll(), 鉴权统一由 Gateway 接管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管理员 API 普通用户也能访问 (V4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JWT 中不含 role claim, 网关未透传角色头, 后端无任何角色校验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(1) db_user.user 加 role 列 (2) JwtUtil 加 generateToken(id, username, role) (3) 网关注入 X-User-Role 头 (4) Controller 显式 @RequestHeader 校验 ADMIN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log-service 路径校验过严 (V4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resolveFile() 不允许任何绝对路径, 导致合法的 logs/xxx.log 路径也被拒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改造为：相对路径 (在 root 之下) 与绝对路径 (在 root 之内) 都接受, 二次 getCanonicalPath 校验防穿越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log-service URL 编码问题 (V4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测试脚本未对 file 参数 URL-encode, 含反斜杠/空格的路径直接 400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admin_test.py call() 方法对 query string 做 urllib.parse.quote 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.bat 启动脚本写死路径 (V4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原脚本中 java.exe 路径与项目根目录硬编码 D:\...\jdk\bin, 换机器即失效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脚本自动按 JAVA_HOME → where java → 注册表三级探测 JDK, 项目根由 %~dp0 向上两级推断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在 IDE sandbox 下崩溃 (V4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DateFileLogHandler 在 C:\Users\29236\logs\csp 创建 .lck 文件被 sandbox 阻止, 抛 NPE 致 FlowRuleManager 失败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所有服务 -Dcsp.sentinel.log.dir=&lt;项目&gt;/logs/csp, 强制写到项目内允许写入的目录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推送订单事件抛 MessageConversionException (V5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Jackson 默认 ObjectMapper 无法序列化 java.time.LocalDateTime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RabbitConfig.messageConverter() 自定义 ObjectMapper, 注册 JavaTimeModule 并禁用 WRITE_DATES_AS_TIMESTAMPS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管理控制台 15672 拒绝连接 (V5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rabbitmq_management 插件未启用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执行 rabbitmq-plugins enable rabbitmq_management 重启服务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log-service MQ 落盘写到错误目录 (V5 修复)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原代码硬编码 logs/ 相对路径, 启动时 user.dir 不一定是项目根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新增 emall.log.root 系统属性, OrderEventListener.resolveLogFile() 优先读取该属性, 兜底用 user.dir+logs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事件消费侧事件丢失但订单已成功 (V5 设计)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Publisher 与 Listener 解耦, RabbitMQ 不可用时不阻塞业务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OrderEventPublisher 异常 try-catch 记 ERROR; Listener 异常只记 ERROR, listener.simple.retry 3 次, 业务数据以 MySQL 为准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五、测试与质量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17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5-1  自动化测试结果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自动化测试：71 用例全过 (16 API + 12 集成 + 4 Sentinel + 3 库存回滚 + 1 商品冗余同步 + 18 管理员接口 + 6 前端订单模块 + 11 RabbitMQ)。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性能测试：JMeter 商品列表 P95 ≈ 200ms (目标 &lt; 500ms)，吞吐量 80 req/s (目标 &gt; 50 req/s)。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异常场景：Sentinel 限流、Feign 降级、乐观锁冲突、Token 过期、RBAC 拒绝、RabbitMQ 推送/消费异常 全部正确处理。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前端订单模块：6 单批量支付实测 6 单全部成功，状态卡计数从「待支付=6 / 已支付=0」实时变为「待支付=0 / 已支付=6」。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库存回滚：qty=1 (136→135→136) 和 qty=3 (59→56→59) 取消后均完整恢复，已支付订单取消被业务规则拒绝 (code=500)。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商品冗余库存：product.stock 随订单创建 -qty、取消 +qty 同步变化，前端 /products 列表实时显示真实库存 (148→146→148 等)。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管理员接口：5 个管理模块 (用户/商品/库存/订单/日志) 18 个用例全过，普通用户访问管理接口统一返回 HTTP 403 业务码，前后端双重 RBAC 防护到位。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日志服务：路径安全校验 + URL 编码 + tail/search 三端点全过，路径穿越与绝对路径逃逸均被拒绝。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RabbitMQ 事件流：发布/消费/落盘/RBAC 11 个用例全过，product-service 统计接口 total=4 (created=2/paid=1/cancelled=1)，log-service logs/order-events-*.log 累积 12 行事件。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六、可扩展方向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分布式追踪：接入 Spring Cloud Sleuth + Zipkin 实现调用链追踪。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配置中心加密：Nacos Config 集成 AES 加密敏感配置。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消息可靠性：RabbitMQ 接入 Publisher Confirm + Consumer ACK + 死信队列 (DLX) 替代当前 fire-and-forget 模式，订单事件 100% 可靠投递。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MQ 路由扩展：新增 order.refunded / order.shipped 等 routing key 支持退款、物流场景。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分布式事务：订单+库存+支付改造成 Seata AT 模式，或基于 MQ 事务消息 + 本地消息表。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容器化部署：编写 Dockerfile + docker-compose.yml 一键起整套环境 (含 RabbitMQ)。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K8s 编排：使用 Helm Chart 部署到 K8s 集群，配合 HPA 自动扩缩容。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七、心得体会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通过本次期末大作业，深入理解了微服务架构的核心理念：单一职责、独立部署、去中心化治理。Spring Cloud Alibaba 一站式组件降低了分布式系统的开发门槛，但同时也要求开发者对 Nacos、Feign、Sentinel 的工作原理有清晰认知，否则容易陷入'调通了但不知道为什么'的困境。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本次迭代中处理了 8 个真实工程问题 (JAXB 缺失、保留字、并发限流、Token 过期等)，体会到生产级代码与 Demo 代码的本质差异：Demo 只需'能跑'，生产级需考虑鉴权、限流、降级、事务、监控、容错等方方面面。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感谢老师的指导与同学的帮助，本项目在功能完整度、测试覆盖度、文档规范度上都达到了可演示交付的标准，可作为后续微服务课程的学习参考。</w:t>
      </w:r>
    </w:p>
    <w:p>
      <w:r>
        <w:br w:type="page"/>
      </w:r>
    </w:p>
    <w:p>
      <w:pPr>
        <w:spacing w:before="0" w:after="80" w:line="360" w:lineRule="auto"/>
        <w:ind w:firstLine="4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 文档结束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