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E0" w:rsidRDefault="002166E0" w:rsidP="002166E0">
      <w:pPr>
        <w:pStyle w:val="10"/>
      </w:pPr>
      <w:r>
        <w:rPr>
          <w:rFonts w:hint="eastAsia"/>
        </w:rPr>
        <w:t>目录</w:t>
      </w:r>
    </w:p>
    <w:p w:rsidR="002166E0" w:rsidRDefault="002166E0" w:rsidP="002166E0">
      <w:pPr>
        <w:pStyle w:val="10"/>
        <w:rPr>
          <w:noProof/>
          <w:kern w:val="2"/>
          <w:sz w:val="21"/>
        </w:rPr>
      </w:pPr>
      <w:r>
        <w:rPr>
          <w:b/>
          <w:bCs/>
          <w:kern w:val="44"/>
          <w:sz w:val="44"/>
          <w:szCs w:val="44"/>
        </w:rPr>
        <w:fldChar w:fldCharType="begin"/>
      </w:r>
      <w:r>
        <w:rPr>
          <w:b/>
          <w:bCs/>
          <w:kern w:val="44"/>
          <w:sz w:val="44"/>
          <w:szCs w:val="44"/>
        </w:rPr>
        <w:instrText xml:space="preserve"> </w:instrText>
      </w:r>
      <w:r>
        <w:rPr>
          <w:rFonts w:hint="eastAsia"/>
          <w:b/>
          <w:bCs/>
          <w:kern w:val="44"/>
          <w:sz w:val="44"/>
          <w:szCs w:val="44"/>
        </w:rPr>
        <w:instrText>TOC \o "1-3" \h \z \u</w:instrText>
      </w:r>
      <w:r>
        <w:rPr>
          <w:b/>
          <w:bCs/>
          <w:kern w:val="44"/>
          <w:sz w:val="44"/>
          <w:szCs w:val="44"/>
        </w:rPr>
        <w:instrText xml:space="preserve">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54886563" w:history="1">
        <w:r w:rsidRPr="0052673E">
          <w:rPr>
            <w:rStyle w:val="a8"/>
            <w:noProof/>
          </w:rPr>
          <w:t>1</w:t>
        </w:r>
        <w:r w:rsidRPr="0052673E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_Toc54886563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64" w:history="1">
        <w:r w:rsidR="002166E0" w:rsidRPr="0052673E">
          <w:rPr>
            <w:rStyle w:val="a8"/>
            <w:noProof/>
          </w:rPr>
          <w:t>1.1</w:t>
        </w:r>
        <w:r w:rsidR="002166E0" w:rsidRPr="0052673E">
          <w:rPr>
            <w:rStyle w:val="a8"/>
            <w:rFonts w:hint="eastAsia"/>
            <w:noProof/>
          </w:rPr>
          <w:t>系统开发的目的和意义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_Toc54886564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2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65" w:history="1">
        <w:r w:rsidR="002166E0" w:rsidRPr="0052673E">
          <w:rPr>
            <w:rStyle w:val="a8"/>
            <w:noProof/>
          </w:rPr>
          <w:t>1.2</w:t>
        </w:r>
        <w:r w:rsidR="002166E0" w:rsidRPr="0052673E">
          <w:rPr>
            <w:rStyle w:val="a8"/>
            <w:rFonts w:hint="eastAsia"/>
            <w:noProof/>
          </w:rPr>
          <w:t>系统开发环境及运行环境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_Toc54886565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2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 w:rsidP="002166E0">
      <w:pPr>
        <w:pStyle w:val="10"/>
        <w:rPr>
          <w:noProof/>
          <w:kern w:val="2"/>
          <w:sz w:val="21"/>
        </w:rPr>
      </w:pPr>
      <w:hyperlink w:anchor="_Toc54886566" w:history="1">
        <w:r w:rsidR="002166E0" w:rsidRPr="0052673E">
          <w:rPr>
            <w:rStyle w:val="a8"/>
            <w:noProof/>
          </w:rPr>
          <w:t>2.</w:t>
        </w:r>
        <w:r w:rsidR="002166E0" w:rsidRPr="0052673E">
          <w:rPr>
            <w:rStyle w:val="a8"/>
            <w:rFonts w:hint="eastAsia"/>
            <w:noProof/>
          </w:rPr>
          <w:t>系统需求分析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_Toc54886566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2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67" w:history="1">
        <w:r w:rsidR="002166E0" w:rsidRPr="0052673E">
          <w:rPr>
            <w:rStyle w:val="a8"/>
            <w:noProof/>
          </w:rPr>
          <w:t>2.1</w:t>
        </w:r>
        <w:r w:rsidR="002166E0" w:rsidRPr="0052673E">
          <w:rPr>
            <w:rStyle w:val="a8"/>
            <w:rFonts w:hint="eastAsia"/>
            <w:noProof/>
          </w:rPr>
          <w:t>系统需求概述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_Toc54886567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2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68" w:history="1">
        <w:r w:rsidR="002166E0" w:rsidRPr="0052673E">
          <w:rPr>
            <w:rStyle w:val="a8"/>
            <w:noProof/>
          </w:rPr>
          <w:t>2.2</w:t>
        </w:r>
        <w:r w:rsidR="002166E0" w:rsidRPr="0052673E">
          <w:rPr>
            <w:rStyle w:val="a8"/>
            <w:rFonts w:hint="eastAsia"/>
            <w:noProof/>
          </w:rPr>
          <w:t>用例图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_Toc54886568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3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69" w:history="1">
        <w:r w:rsidR="002166E0" w:rsidRPr="0052673E">
          <w:rPr>
            <w:rStyle w:val="a8"/>
            <w:noProof/>
          </w:rPr>
          <w:t>2.3</w:t>
        </w:r>
        <w:r w:rsidR="002166E0" w:rsidRPr="0052673E">
          <w:rPr>
            <w:rStyle w:val="a8"/>
            <w:rFonts w:hint="eastAsia"/>
            <w:noProof/>
          </w:rPr>
          <w:t>类图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_Toc54886569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4</w:t>
        </w:r>
        <w:r w:rsidR="002166E0">
          <w:rPr>
            <w:noProof/>
            <w:webHidden/>
          </w:rPr>
          <w:fldChar w:fldCharType="end"/>
        </w:r>
      </w:hyperlink>
    </w:p>
    <w:p w:rsidR="002166E0" w:rsidRDefault="0072154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886570" w:history="1">
        <w:r w:rsidR="002166E0" w:rsidRPr="0052673E">
          <w:rPr>
            <w:rStyle w:val="a8"/>
            <w:noProof/>
          </w:rPr>
          <w:t>2.4</w:t>
        </w:r>
        <w:r w:rsidR="002166E0" w:rsidRPr="0052673E">
          <w:rPr>
            <w:rStyle w:val="a8"/>
            <w:rFonts w:hint="eastAsia"/>
            <w:noProof/>
          </w:rPr>
          <w:t>顺序图</w:t>
        </w:r>
        <w:r w:rsidR="002166E0">
          <w:rPr>
            <w:noProof/>
            <w:webHidden/>
          </w:rPr>
          <w:tab/>
        </w:r>
        <w:r w:rsidR="002166E0">
          <w:rPr>
            <w:noProof/>
            <w:webHidden/>
          </w:rPr>
          <w:fldChar w:fldCharType="begin"/>
        </w:r>
        <w:r w:rsidR="002166E0">
          <w:rPr>
            <w:noProof/>
            <w:webHidden/>
          </w:rPr>
          <w:instrText xml:space="preserve"> PAGEREF _Toc54886570 \h </w:instrText>
        </w:r>
        <w:r w:rsidR="002166E0">
          <w:rPr>
            <w:noProof/>
            <w:webHidden/>
          </w:rPr>
        </w:r>
        <w:r w:rsidR="002166E0">
          <w:rPr>
            <w:noProof/>
            <w:webHidden/>
          </w:rPr>
          <w:fldChar w:fldCharType="separate"/>
        </w:r>
        <w:r w:rsidR="002166E0">
          <w:rPr>
            <w:noProof/>
            <w:webHidden/>
          </w:rPr>
          <w:t>5</w:t>
        </w:r>
        <w:r w:rsidR="002166E0">
          <w:rPr>
            <w:noProof/>
            <w:webHidden/>
          </w:rPr>
          <w:fldChar w:fldCharType="end"/>
        </w:r>
      </w:hyperlink>
    </w:p>
    <w:p w:rsidR="00B55180" w:rsidRDefault="002166E0" w:rsidP="00B5518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b/>
          <w:bCs/>
          <w:kern w:val="44"/>
          <w:sz w:val="44"/>
          <w:szCs w:val="44"/>
        </w:rPr>
        <w:fldChar w:fldCharType="end"/>
      </w:r>
      <w:r w:rsidR="00B55180">
        <w:br w:type="page"/>
      </w:r>
    </w:p>
    <w:p w:rsidR="00B55180" w:rsidRDefault="00970AFA" w:rsidP="00B55180">
      <w:pPr>
        <w:pStyle w:val="1"/>
      </w:pPr>
      <w:bookmarkStart w:id="0" w:name="_Toc54886563"/>
      <w:r>
        <w:rPr>
          <w:rFonts w:hint="eastAsia"/>
        </w:rPr>
        <w:lastRenderedPageBreak/>
        <w:t>1</w:t>
      </w:r>
      <w:r w:rsidR="00B55180">
        <w:rPr>
          <w:rFonts w:hint="eastAsia"/>
        </w:rPr>
        <w:t>概述</w:t>
      </w:r>
      <w:bookmarkEnd w:id="0"/>
    </w:p>
    <w:p w:rsidR="00B55180" w:rsidRDefault="00B55180" w:rsidP="00B55180">
      <w:pPr>
        <w:pStyle w:val="2"/>
      </w:pPr>
      <w:bookmarkStart w:id="1" w:name="_Toc54886564"/>
      <w:r>
        <w:rPr>
          <w:rFonts w:hint="eastAsia"/>
        </w:rPr>
        <w:t>1.1</w:t>
      </w:r>
      <w:r>
        <w:rPr>
          <w:rFonts w:hint="eastAsia"/>
        </w:rPr>
        <w:t>系统开发的目的和意义</w:t>
      </w:r>
      <w:bookmarkEnd w:id="1"/>
    </w:p>
    <w:p w:rsidR="00970AFA" w:rsidRDefault="00B55180" w:rsidP="00970AFA">
      <w:r>
        <w:rPr>
          <w:rFonts w:hint="eastAsia"/>
        </w:rPr>
        <w:tab/>
      </w:r>
      <w:r w:rsidR="00970AFA">
        <w:rPr>
          <w:rFonts w:hint="eastAsia"/>
        </w:rPr>
        <w:t>目的：</w:t>
      </w:r>
    </w:p>
    <w:p w:rsidR="006007D0" w:rsidRDefault="00B55180" w:rsidP="00970AFA">
      <w:pPr>
        <w:ind w:firstLine="420"/>
      </w:pPr>
      <w:r>
        <w:rPr>
          <w:rFonts w:hint="eastAsia"/>
        </w:rPr>
        <w:t>为了机房管理员能够方便的管理机房的硬件设备和软件</w:t>
      </w:r>
      <w:r w:rsidR="00970AFA">
        <w:rPr>
          <w:rFonts w:hint="eastAsia"/>
        </w:rPr>
        <w:t>系统，开发了机房管理系统。管理员通过此软件能远程操控机房</w:t>
      </w:r>
      <w:proofErr w:type="gramStart"/>
      <w:r w:rsidR="00970AFA">
        <w:rPr>
          <w:rFonts w:hint="eastAsia"/>
        </w:rPr>
        <w:t>端电脑</w:t>
      </w:r>
      <w:proofErr w:type="gramEnd"/>
      <w:r w:rsidR="00970AFA">
        <w:rPr>
          <w:rFonts w:hint="eastAsia"/>
        </w:rPr>
        <w:t>进行操作，实现类似教师角色，在学生使用机房</w:t>
      </w:r>
      <w:proofErr w:type="gramStart"/>
      <w:r w:rsidR="00970AFA">
        <w:rPr>
          <w:rFonts w:hint="eastAsia"/>
        </w:rPr>
        <w:t>端电脑</w:t>
      </w:r>
      <w:proofErr w:type="gramEnd"/>
      <w:r w:rsidR="00970AFA">
        <w:rPr>
          <w:rFonts w:hint="eastAsia"/>
        </w:rPr>
        <w:t>时，通过管理员控制端对机房端进行统一管理；管理员也可以在管理系统中查看机房端设备的硬件信息，在每次硬件设备状态发生改变后也可对硬件信息进行修改。</w:t>
      </w:r>
    </w:p>
    <w:p w:rsidR="00970AFA" w:rsidRDefault="00970AFA" w:rsidP="00970AFA">
      <w:r>
        <w:rPr>
          <w:rFonts w:hint="eastAsia"/>
        </w:rPr>
        <w:tab/>
      </w:r>
      <w:r>
        <w:rPr>
          <w:rFonts w:hint="eastAsia"/>
        </w:rPr>
        <w:t>意义：</w:t>
      </w:r>
    </w:p>
    <w:p w:rsidR="00970AFA" w:rsidRDefault="00970AFA" w:rsidP="00970AFA">
      <w:r>
        <w:rPr>
          <w:rFonts w:hint="eastAsia"/>
        </w:rPr>
        <w:tab/>
      </w:r>
      <w:r>
        <w:rPr>
          <w:rFonts w:hint="eastAsia"/>
        </w:rPr>
        <w:t>开发本软件主要是体会智能化管理的建设，了解现代化管理系统的实现过程</w:t>
      </w:r>
    </w:p>
    <w:p w:rsidR="00141530" w:rsidRDefault="00970AFA" w:rsidP="00141530">
      <w:pPr>
        <w:pStyle w:val="2"/>
      </w:pPr>
      <w:bookmarkStart w:id="2" w:name="_Toc54886565"/>
      <w:r>
        <w:rPr>
          <w:rFonts w:hint="eastAsia"/>
        </w:rPr>
        <w:t>1.2</w:t>
      </w:r>
      <w:r>
        <w:rPr>
          <w:rFonts w:hint="eastAsia"/>
        </w:rPr>
        <w:t>系统开发环境及运行环境</w:t>
      </w:r>
      <w:bookmarkEnd w:id="2"/>
    </w:p>
    <w:p w:rsidR="00121A9E" w:rsidRDefault="00121A9E" w:rsidP="00121A9E">
      <w:r>
        <w:rPr>
          <w:rFonts w:hint="eastAsia"/>
        </w:rPr>
        <w:t>开发环境：</w:t>
      </w:r>
      <w:r w:rsidR="00AA2541">
        <w:rPr>
          <w:rFonts w:hint="eastAsia"/>
        </w:rPr>
        <w:t>前端：</w:t>
      </w:r>
      <w:r>
        <w:rPr>
          <w:rFonts w:hint="eastAsia"/>
        </w:rPr>
        <w:t>HTML</w:t>
      </w:r>
      <w:r>
        <w:rPr>
          <w:rFonts w:hint="eastAsia"/>
        </w:rPr>
        <w:t>＋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＋</w:t>
      </w:r>
      <w:r>
        <w:rPr>
          <w:rFonts w:hint="eastAsia"/>
        </w:rPr>
        <w:t>JavaScript</w:t>
      </w:r>
      <w:r w:rsidR="00AA2541">
        <w:rPr>
          <w:rFonts w:hint="eastAsia"/>
        </w:rPr>
        <w:t>；后端：</w:t>
      </w:r>
      <w:proofErr w:type="gramStart"/>
      <w:r w:rsidR="00AA2541">
        <w:rPr>
          <w:rFonts w:hint="eastAsia"/>
        </w:rPr>
        <w:t>python</w:t>
      </w:r>
      <w:proofErr w:type="gramEnd"/>
      <w:r w:rsidR="00AA2541">
        <w:rPr>
          <w:rFonts w:hint="eastAsia"/>
        </w:rPr>
        <w:t xml:space="preserve"> 3.7.1</w:t>
      </w:r>
    </w:p>
    <w:p w:rsidR="00121A9E" w:rsidRDefault="00121A9E" w:rsidP="00121A9E">
      <w:r>
        <w:rPr>
          <w:rFonts w:hint="eastAsia"/>
        </w:rPr>
        <w:t>运行环境：</w:t>
      </w:r>
      <w:r w:rsidR="00AA2541">
        <w:rPr>
          <w:rFonts w:hint="eastAsia"/>
        </w:rPr>
        <w:t>前端：</w:t>
      </w:r>
      <w:r>
        <w:rPr>
          <w:rFonts w:hint="eastAsia"/>
        </w:rPr>
        <w:t>HTML</w:t>
      </w:r>
      <w:r>
        <w:rPr>
          <w:rFonts w:hint="eastAsia"/>
        </w:rPr>
        <w:t>＋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＋</w:t>
      </w:r>
      <w:r>
        <w:rPr>
          <w:rFonts w:hint="eastAsia"/>
        </w:rPr>
        <w:t>JavaScript</w:t>
      </w:r>
      <w:r w:rsidR="00AA2541">
        <w:rPr>
          <w:rFonts w:hint="eastAsia"/>
        </w:rPr>
        <w:t>；后端：</w:t>
      </w:r>
      <w:proofErr w:type="gramStart"/>
      <w:r w:rsidR="00AA2541" w:rsidRPr="00141530">
        <w:rPr>
          <w:rFonts w:hint="eastAsia"/>
        </w:rPr>
        <w:t>python</w:t>
      </w:r>
      <w:proofErr w:type="gramEnd"/>
      <w:r w:rsidR="00AA2541">
        <w:rPr>
          <w:rFonts w:hint="eastAsia"/>
        </w:rPr>
        <w:t xml:space="preserve"> 3.7.1</w:t>
      </w:r>
    </w:p>
    <w:p w:rsidR="00121A9E" w:rsidRDefault="00121A9E" w:rsidP="00121A9E">
      <w:r>
        <w:rPr>
          <w:rFonts w:hint="eastAsia"/>
        </w:rPr>
        <w:t>操作系统：</w:t>
      </w:r>
      <w:r w:rsidR="000D37CF">
        <w:rPr>
          <w:rFonts w:hint="eastAsia"/>
        </w:rPr>
        <w:t>前端：</w:t>
      </w:r>
      <w:r>
        <w:rPr>
          <w:rFonts w:hint="eastAsia"/>
        </w:rPr>
        <w:t>Windows10</w:t>
      </w:r>
      <w:r w:rsidR="000D37CF">
        <w:rPr>
          <w:rFonts w:hint="eastAsia"/>
        </w:rPr>
        <w:t>；后端</w:t>
      </w:r>
      <w:r w:rsidR="000D37CF">
        <w:rPr>
          <w:rFonts w:hint="eastAsia"/>
        </w:rPr>
        <w:t>:Window</w:t>
      </w:r>
    </w:p>
    <w:p w:rsidR="00121A9E" w:rsidRDefault="00121A9E" w:rsidP="00121A9E">
      <w:r>
        <w:rPr>
          <w:rFonts w:hint="eastAsia"/>
        </w:rPr>
        <w:t>建模工具：</w:t>
      </w:r>
      <w:r w:rsidR="000D37CF">
        <w:rPr>
          <w:rFonts w:hint="eastAsia"/>
        </w:rPr>
        <w:t>前端：</w:t>
      </w:r>
      <w:r w:rsidR="000D37CF">
        <w:rPr>
          <w:rFonts w:hint="eastAsia"/>
        </w:rPr>
        <w:t>V</w:t>
      </w:r>
      <w:r>
        <w:rPr>
          <w:rFonts w:hint="eastAsia"/>
        </w:rPr>
        <w:t>isio</w:t>
      </w:r>
      <w:r w:rsidR="000D37CF">
        <w:rPr>
          <w:rFonts w:hint="eastAsia"/>
        </w:rPr>
        <w:t>；后端</w:t>
      </w:r>
      <w:r w:rsidR="000D37CF">
        <w:rPr>
          <w:rFonts w:hint="eastAsia"/>
        </w:rPr>
        <w:t>Visio</w:t>
      </w:r>
    </w:p>
    <w:p w:rsidR="00121A9E" w:rsidRDefault="00121A9E" w:rsidP="00121A9E">
      <w:r>
        <w:rPr>
          <w:rFonts w:hint="eastAsia"/>
        </w:rPr>
        <w:t>编程工具：</w:t>
      </w:r>
      <w:r w:rsidR="000D37CF">
        <w:rPr>
          <w:rFonts w:hint="eastAsia"/>
        </w:rPr>
        <w:t>前端：</w:t>
      </w:r>
      <w:r>
        <w:rPr>
          <w:rFonts w:hint="eastAsia"/>
        </w:rPr>
        <w:t>IDEA</w:t>
      </w:r>
      <w:r w:rsidR="000D37CF">
        <w:rPr>
          <w:rFonts w:hint="eastAsia"/>
        </w:rPr>
        <w:t>；后端</w:t>
      </w:r>
      <w:proofErr w:type="spellStart"/>
      <w:r w:rsidR="000D37CF">
        <w:rPr>
          <w:rFonts w:hint="eastAsia"/>
        </w:rPr>
        <w:t>pycharm</w:t>
      </w:r>
      <w:proofErr w:type="spellEnd"/>
    </w:p>
    <w:p w:rsidR="000D37CF" w:rsidRDefault="000D37CF" w:rsidP="00121A9E"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sqlserver</w:t>
      </w:r>
      <w:proofErr w:type="spellEnd"/>
      <w:proofErr w:type="gramEnd"/>
    </w:p>
    <w:p w:rsidR="00970AFA" w:rsidRDefault="00970AFA" w:rsidP="00970AFA">
      <w:pPr>
        <w:pStyle w:val="1"/>
      </w:pPr>
      <w:bookmarkStart w:id="3" w:name="_Toc54886566"/>
      <w:r>
        <w:t>2.</w:t>
      </w:r>
      <w:r>
        <w:rPr>
          <w:rFonts w:hint="eastAsia"/>
        </w:rPr>
        <w:t>系统需求分析</w:t>
      </w:r>
      <w:bookmarkEnd w:id="3"/>
    </w:p>
    <w:p w:rsidR="00970AFA" w:rsidRDefault="00970AFA" w:rsidP="00970AFA">
      <w:pPr>
        <w:pStyle w:val="2"/>
      </w:pPr>
      <w:bookmarkStart w:id="4" w:name="_Toc54886567"/>
      <w:r>
        <w:t>2.1</w:t>
      </w:r>
      <w:r>
        <w:rPr>
          <w:rFonts w:hint="eastAsia"/>
        </w:rPr>
        <w:t>系统需求概述</w:t>
      </w:r>
      <w:bookmarkEnd w:id="4"/>
    </w:p>
    <w:p w:rsidR="00141530" w:rsidRDefault="00141530" w:rsidP="00141530">
      <w:pPr>
        <w:ind w:firstLine="420"/>
      </w:pPr>
      <w:r>
        <w:rPr>
          <w:rFonts w:hint="eastAsia"/>
        </w:rPr>
        <w:t>功能需求：</w:t>
      </w:r>
    </w:p>
    <w:p w:rsidR="00141530" w:rsidRDefault="00141530" w:rsidP="00141530">
      <w:pPr>
        <w:ind w:firstLine="420"/>
      </w:pPr>
      <w:r>
        <w:rPr>
          <w:rFonts w:hint="eastAsia"/>
        </w:rPr>
        <w:t>本软件要实现硬件管理功能：设备入库、设备运行状况管理、设备检修管理、设备报废管理；软件管理功能：远程控制电脑进行一些基本操作。</w:t>
      </w:r>
    </w:p>
    <w:p w:rsidR="00141530" w:rsidRDefault="00141530" w:rsidP="00141530">
      <w:pPr>
        <w:ind w:firstLine="420"/>
      </w:pPr>
      <w:r>
        <w:rPr>
          <w:rFonts w:hint="eastAsia"/>
        </w:rPr>
        <w:t>设备入库：需要录入设备的一些基本信息，</w:t>
      </w:r>
      <w:r w:rsidR="00A93BF9">
        <w:rPr>
          <w:rFonts w:hint="eastAsia"/>
        </w:rPr>
        <w:t>例如：机型号、位置信息、名称等</w:t>
      </w:r>
      <w:r>
        <w:rPr>
          <w:rFonts w:hint="eastAsia"/>
        </w:rPr>
        <w:t>。</w:t>
      </w:r>
    </w:p>
    <w:p w:rsidR="00141530" w:rsidRDefault="00141530" w:rsidP="00141530">
      <w:pPr>
        <w:ind w:firstLine="420"/>
      </w:pPr>
      <w:r>
        <w:rPr>
          <w:rFonts w:hint="eastAsia"/>
        </w:rPr>
        <w:t>设备运行状况管理：需要检修人员</w:t>
      </w:r>
      <w:r w:rsidR="0015489A">
        <w:rPr>
          <w:rFonts w:hint="eastAsia"/>
        </w:rPr>
        <w:t>对设备进行定期检查，然后在数据库中更新设备损毁状态。</w:t>
      </w:r>
    </w:p>
    <w:p w:rsidR="0015489A" w:rsidRDefault="0015489A" w:rsidP="0015489A">
      <w:pPr>
        <w:ind w:firstLine="420"/>
      </w:pPr>
      <w:r>
        <w:rPr>
          <w:rFonts w:hint="eastAsia"/>
        </w:rPr>
        <w:t>设备检修管理：根据设备损毁状态确立设备是否需要维修，将维修的设备标记，并建立视图，视图信息包括：机型、位置号、损毁部件、损毁标记，并更新数据库。</w:t>
      </w:r>
    </w:p>
    <w:p w:rsidR="0015489A" w:rsidRDefault="0015489A" w:rsidP="00141530">
      <w:pPr>
        <w:ind w:firstLine="420"/>
      </w:pPr>
      <w:r>
        <w:rPr>
          <w:rFonts w:hint="eastAsia"/>
        </w:rPr>
        <w:t>设备报废管理：根据设备检修建立的视图，确立设备是否需要报废，将报废的设备标记，并建立视图，视图信息包括：</w:t>
      </w:r>
      <w:r>
        <w:t>机型</w:t>
      </w:r>
      <w:r>
        <w:rPr>
          <w:rFonts w:hint="eastAsia"/>
        </w:rPr>
        <w:t>、</w:t>
      </w:r>
      <w:r>
        <w:t>位置号</w:t>
      </w:r>
      <w:r>
        <w:rPr>
          <w:rFonts w:hint="eastAsia"/>
        </w:rPr>
        <w:t>、</w:t>
      </w:r>
      <w:r>
        <w:t>报废原因</w:t>
      </w:r>
      <w:r>
        <w:rPr>
          <w:rFonts w:hint="eastAsia"/>
        </w:rPr>
        <w:t>、</w:t>
      </w:r>
      <w:r>
        <w:t>报废日期</w:t>
      </w:r>
      <w:r>
        <w:rPr>
          <w:rFonts w:hint="eastAsia"/>
        </w:rPr>
        <w:t>、</w:t>
      </w:r>
      <w:r>
        <w:t>处理人，</w:t>
      </w:r>
      <w:r>
        <w:rPr>
          <w:rFonts w:hint="eastAsia"/>
        </w:rPr>
        <w:t>并更新数据库。</w:t>
      </w:r>
    </w:p>
    <w:p w:rsidR="0015489A" w:rsidRDefault="0015489A" w:rsidP="00141530">
      <w:pPr>
        <w:ind w:firstLine="420"/>
      </w:pPr>
      <w:r>
        <w:rPr>
          <w:rFonts w:hint="eastAsia"/>
        </w:rPr>
        <w:t>软件管理功能：实现的基本操作</w:t>
      </w:r>
      <w:r w:rsidR="00664682">
        <w:rPr>
          <w:rFonts w:hint="eastAsia"/>
        </w:rPr>
        <w:t>，学生端：登录到设备、提交文件、接收文件；控制端：登录到控制端、</w:t>
      </w:r>
      <w:r w:rsidR="00C4296A">
        <w:rPr>
          <w:rFonts w:hint="eastAsia"/>
        </w:rPr>
        <w:t>发送文件、</w:t>
      </w:r>
      <w:r w:rsidR="00DD090F">
        <w:rPr>
          <w:rFonts w:hint="eastAsia"/>
        </w:rPr>
        <w:t>接收信息。</w:t>
      </w:r>
    </w:p>
    <w:p w:rsidR="00127644" w:rsidRDefault="00A93BF9" w:rsidP="00141530">
      <w:pPr>
        <w:ind w:firstLine="420"/>
      </w:pPr>
      <w:r>
        <w:rPr>
          <w:rFonts w:hint="eastAsia"/>
        </w:rPr>
        <w:t>登录功能：弹出登录窗口，分别在文本框输入教工号或学生号</w:t>
      </w:r>
      <w:r w:rsidR="007A2FCD">
        <w:rPr>
          <w:rFonts w:hint="eastAsia"/>
        </w:rPr>
        <w:t>以及默认密码，单击确定按钮登录到系统，若用户名不存在或密码错误，弹出窗口提示用户登录失败并重新输入。</w:t>
      </w:r>
    </w:p>
    <w:p w:rsidR="007A2FCD" w:rsidRDefault="007A2FCD" w:rsidP="00141530">
      <w:pPr>
        <w:ind w:firstLine="420"/>
      </w:pPr>
      <w:r>
        <w:rPr>
          <w:rFonts w:hint="eastAsia"/>
        </w:rPr>
        <w:lastRenderedPageBreak/>
        <w:t>基本操作功能：学生和老师之间的信息交互，学生点击发送文件菜单弹出窗口，选择需传送文件单击发送，传输文件，在教师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提示文件收到信息，单击提示信息打开传输的文件；教师端向学生端发送文件，操作如上，可批量选择学生端进行传输。</w:t>
      </w:r>
    </w:p>
    <w:p w:rsidR="00DD090F" w:rsidRDefault="00DD090F" w:rsidP="00141530">
      <w:pPr>
        <w:ind w:firstLine="420"/>
      </w:pPr>
      <w:r>
        <w:rPr>
          <w:rFonts w:hint="eastAsia"/>
        </w:rPr>
        <w:t>性能需求：</w:t>
      </w:r>
    </w:p>
    <w:p w:rsidR="00DD090F" w:rsidRDefault="00DD090F" w:rsidP="00141530">
      <w:pPr>
        <w:ind w:firstLine="420"/>
      </w:pPr>
      <w:r>
        <w:rPr>
          <w:rFonts w:hint="eastAsia"/>
        </w:rPr>
        <w:t>本软件要求控制端与学生端的事件响应时间小于</w:t>
      </w:r>
      <w:r>
        <w:rPr>
          <w:rFonts w:hint="eastAsia"/>
        </w:rPr>
        <w:t>1s</w:t>
      </w:r>
      <w:r>
        <w:rPr>
          <w:rFonts w:hint="eastAsia"/>
        </w:rPr>
        <w:t>，并且对学生注册信息数据库进行封装，以免泄露个人信息。</w:t>
      </w:r>
    </w:p>
    <w:p w:rsidR="00127644" w:rsidRDefault="00DD090F" w:rsidP="007A5443">
      <w:pPr>
        <w:pStyle w:val="2"/>
      </w:pPr>
      <w:bookmarkStart w:id="5" w:name="_Toc54886568"/>
      <w:r>
        <w:rPr>
          <w:rFonts w:hint="eastAsia"/>
        </w:rPr>
        <w:t>2.2</w:t>
      </w:r>
      <w:r>
        <w:rPr>
          <w:rFonts w:hint="eastAsia"/>
        </w:rPr>
        <w:t>用例图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644" w:rsidTr="00127644">
        <w:tc>
          <w:tcPr>
            <w:tcW w:w="2840" w:type="dxa"/>
          </w:tcPr>
          <w:p w:rsidR="00127644" w:rsidRDefault="00127644" w:rsidP="00121A9E">
            <w:r>
              <w:rPr>
                <w:rFonts w:hint="eastAsia"/>
              </w:rPr>
              <w:t>参与者</w:t>
            </w:r>
          </w:p>
        </w:tc>
        <w:tc>
          <w:tcPr>
            <w:tcW w:w="2841" w:type="dxa"/>
          </w:tcPr>
          <w:p w:rsidR="00127644" w:rsidRDefault="00127644" w:rsidP="00121A9E">
            <w:r>
              <w:rPr>
                <w:rFonts w:hint="eastAsia"/>
              </w:rPr>
              <w:t>用例</w:t>
            </w:r>
          </w:p>
        </w:tc>
        <w:tc>
          <w:tcPr>
            <w:tcW w:w="2841" w:type="dxa"/>
          </w:tcPr>
          <w:p w:rsidR="00127644" w:rsidRDefault="00127644" w:rsidP="00121A9E">
            <w:r>
              <w:rPr>
                <w:rFonts w:hint="eastAsia"/>
              </w:rPr>
              <w:t>说明</w:t>
            </w:r>
          </w:p>
        </w:tc>
      </w:tr>
      <w:tr w:rsidR="007A5443" w:rsidTr="00127644">
        <w:tc>
          <w:tcPr>
            <w:tcW w:w="2840" w:type="dxa"/>
            <w:vMerge w:val="restart"/>
          </w:tcPr>
          <w:p w:rsidR="007A5443" w:rsidRDefault="007A5443" w:rsidP="00121A9E">
            <w:r>
              <w:rPr>
                <w:rFonts w:hint="eastAsia"/>
              </w:rPr>
              <w:t>系统管理员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设备入库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管理员录入设备基本信息</w:t>
            </w:r>
          </w:p>
        </w:tc>
      </w:tr>
      <w:tr w:rsidR="00B1767E" w:rsidTr="00127644">
        <w:tc>
          <w:tcPr>
            <w:tcW w:w="2840" w:type="dxa"/>
            <w:vMerge/>
          </w:tcPr>
          <w:p w:rsidR="00B1767E" w:rsidRDefault="00B1767E" w:rsidP="00121A9E"/>
        </w:tc>
        <w:tc>
          <w:tcPr>
            <w:tcW w:w="2841" w:type="dxa"/>
          </w:tcPr>
          <w:p w:rsidR="00B1767E" w:rsidRDefault="00B1767E" w:rsidP="00121A9E">
            <w:r>
              <w:rPr>
                <w:rFonts w:hint="eastAsia"/>
              </w:rPr>
              <w:t>设备运行状况管理</w:t>
            </w:r>
          </w:p>
        </w:tc>
        <w:tc>
          <w:tcPr>
            <w:tcW w:w="2841" w:type="dxa"/>
          </w:tcPr>
          <w:p w:rsidR="00B1767E" w:rsidRDefault="00B1767E" w:rsidP="00121A9E">
            <w:r>
              <w:rPr>
                <w:rFonts w:hint="eastAsia"/>
              </w:rPr>
              <w:t>根据检修人员上报信息更新数据库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设备检修系统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根据检修报告确认设备是否维修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设备报废系统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根据设备检修情况确认设备是否报废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人员管理</w:t>
            </w:r>
          </w:p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管理机房参与人员的信息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对机房用户管理</w:t>
            </w:r>
          </w:p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给机房用户进行信息登记，</w:t>
            </w:r>
            <w:r w:rsidR="00B1767E">
              <w:rPr>
                <w:rFonts w:hint="eastAsia"/>
              </w:rPr>
              <w:t>给定对应身份信息（学生、教师）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对维修人员管理</w:t>
            </w:r>
          </w:p>
        </w:tc>
        <w:tc>
          <w:tcPr>
            <w:tcW w:w="2841" w:type="dxa"/>
          </w:tcPr>
          <w:p w:rsidR="007A5443" w:rsidRDefault="00B1767E" w:rsidP="00121A9E">
            <w:r>
              <w:rPr>
                <w:rFonts w:hint="eastAsia"/>
              </w:rPr>
              <w:t>给维修人员注册维修身份</w:t>
            </w:r>
            <w:r>
              <w:rPr>
                <w:rFonts w:hint="eastAsia"/>
              </w:rPr>
              <w:t>id</w:t>
            </w:r>
          </w:p>
        </w:tc>
      </w:tr>
      <w:tr w:rsidR="007A5443" w:rsidTr="00127644">
        <w:tc>
          <w:tcPr>
            <w:tcW w:w="2840" w:type="dxa"/>
            <w:vMerge w:val="restart"/>
          </w:tcPr>
          <w:p w:rsidR="007A5443" w:rsidRDefault="00DF4F70" w:rsidP="00121A9E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登录</w:t>
            </w:r>
            <w:r w:rsidR="000D37CF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A5443" w:rsidRDefault="00DF4F70" w:rsidP="00121A9E">
            <w:r>
              <w:rPr>
                <w:rFonts w:hint="eastAsia"/>
              </w:rPr>
              <w:t>输入学号及默认密码登录到机房设备学生端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提交文件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向控制端传输指定文件</w:t>
            </w:r>
          </w:p>
        </w:tc>
      </w:tr>
      <w:tr w:rsidR="007A5443" w:rsidTr="00127644">
        <w:tc>
          <w:tcPr>
            <w:tcW w:w="2840" w:type="dxa"/>
            <w:vMerge/>
          </w:tcPr>
          <w:p w:rsidR="007A5443" w:rsidRDefault="007A5443" w:rsidP="00121A9E"/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接收文件</w:t>
            </w:r>
          </w:p>
        </w:tc>
        <w:tc>
          <w:tcPr>
            <w:tcW w:w="2841" w:type="dxa"/>
          </w:tcPr>
          <w:p w:rsidR="007A5443" w:rsidRDefault="007A5443" w:rsidP="00121A9E">
            <w:r>
              <w:rPr>
                <w:rFonts w:hint="eastAsia"/>
              </w:rPr>
              <w:t>接收来自控制端的文件</w:t>
            </w:r>
          </w:p>
        </w:tc>
      </w:tr>
      <w:tr w:rsidR="00DF4F70" w:rsidTr="00127644">
        <w:tc>
          <w:tcPr>
            <w:tcW w:w="2840" w:type="dxa"/>
            <w:vMerge w:val="restart"/>
          </w:tcPr>
          <w:p w:rsidR="00DF4F70" w:rsidRDefault="00DF4F70" w:rsidP="00121A9E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登录</w:t>
            </w:r>
            <w:r w:rsidR="000D37CF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输入教师号和默认密码登录到机房设备控制端</w:t>
            </w:r>
          </w:p>
        </w:tc>
      </w:tr>
      <w:tr w:rsidR="00DF4F70" w:rsidTr="00127644">
        <w:tc>
          <w:tcPr>
            <w:tcW w:w="2840" w:type="dxa"/>
            <w:vMerge/>
          </w:tcPr>
          <w:p w:rsidR="00DF4F70" w:rsidRDefault="00DF4F70" w:rsidP="00121A9E"/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机房设备管理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管理学生端设备和进行一些基本操作</w:t>
            </w:r>
          </w:p>
        </w:tc>
      </w:tr>
      <w:tr w:rsidR="00DF4F70" w:rsidTr="00127644">
        <w:tc>
          <w:tcPr>
            <w:tcW w:w="2840" w:type="dxa"/>
            <w:vMerge/>
          </w:tcPr>
          <w:p w:rsidR="00DF4F70" w:rsidRDefault="00DF4F70" w:rsidP="00121A9E"/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发送文件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向学生端发送文件</w:t>
            </w:r>
          </w:p>
        </w:tc>
      </w:tr>
      <w:tr w:rsidR="00DF4F70" w:rsidTr="00127644">
        <w:tc>
          <w:tcPr>
            <w:tcW w:w="2840" w:type="dxa"/>
            <w:vMerge/>
          </w:tcPr>
          <w:p w:rsidR="00DF4F70" w:rsidRDefault="00DF4F70" w:rsidP="00121A9E"/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接收文件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接收学生端发送的文件</w:t>
            </w:r>
          </w:p>
        </w:tc>
      </w:tr>
      <w:tr w:rsidR="00DF4F70" w:rsidTr="00127644">
        <w:tc>
          <w:tcPr>
            <w:tcW w:w="2840" w:type="dxa"/>
            <w:vMerge w:val="restart"/>
          </w:tcPr>
          <w:p w:rsidR="00DF4F70" w:rsidRDefault="00DF4F70" w:rsidP="00121A9E">
            <w:r>
              <w:rPr>
                <w:rFonts w:hint="eastAsia"/>
              </w:rPr>
              <w:t>检修人员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设备运行状况管理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定期检修设备运行状态</w:t>
            </w:r>
          </w:p>
        </w:tc>
      </w:tr>
      <w:tr w:rsidR="00DF4F70" w:rsidTr="00127644">
        <w:tc>
          <w:tcPr>
            <w:tcW w:w="2840" w:type="dxa"/>
            <w:vMerge/>
          </w:tcPr>
          <w:p w:rsidR="00DF4F70" w:rsidRDefault="00DF4F70" w:rsidP="00121A9E"/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上报设备状态</w:t>
            </w:r>
          </w:p>
        </w:tc>
        <w:tc>
          <w:tcPr>
            <w:tcW w:w="2841" w:type="dxa"/>
          </w:tcPr>
          <w:p w:rsidR="00DF4F70" w:rsidRDefault="00DF4F70" w:rsidP="00121A9E">
            <w:r>
              <w:rPr>
                <w:rFonts w:hint="eastAsia"/>
              </w:rPr>
              <w:t>把设备状态提交到本系统，并由管理员更新系统数据库</w:t>
            </w:r>
          </w:p>
        </w:tc>
      </w:tr>
    </w:tbl>
    <w:p w:rsidR="00BA7E6D" w:rsidRDefault="00BA7E6D" w:rsidP="00BA7E6D"/>
    <w:p w:rsidR="00BA7E6D" w:rsidRDefault="00BA7E6D" w:rsidP="00BA7E6D"/>
    <w:p w:rsidR="00BA7E6D" w:rsidRDefault="00BA7E6D" w:rsidP="00BA7E6D"/>
    <w:p w:rsidR="00BA7E6D" w:rsidRDefault="00BA7E6D" w:rsidP="00BA7E6D"/>
    <w:p w:rsidR="000D37CF" w:rsidRDefault="000D37CF" w:rsidP="00BA7E6D"/>
    <w:p w:rsidR="000D37CF" w:rsidRDefault="000D37CF" w:rsidP="00BA7E6D"/>
    <w:p w:rsidR="000D37CF" w:rsidRDefault="000D37CF" w:rsidP="00BA7E6D"/>
    <w:p w:rsidR="007A2FCD" w:rsidRDefault="007A2FCD" w:rsidP="00BA7E6D"/>
    <w:p w:rsidR="000D37CF" w:rsidRDefault="000D37CF" w:rsidP="00BA7E6D"/>
    <w:p w:rsidR="00BA7E6D" w:rsidRDefault="00B260E7" w:rsidP="00BA7E6D">
      <w:r>
        <w:rPr>
          <w:rFonts w:hint="eastAsia"/>
        </w:rPr>
        <w:lastRenderedPageBreak/>
        <w:t>三类参与者</w:t>
      </w:r>
      <w:proofErr w:type="gramStart"/>
      <w:r>
        <w:rPr>
          <w:rFonts w:hint="eastAsia"/>
        </w:rPr>
        <w:t>对于的</w:t>
      </w:r>
      <w:proofErr w:type="gramEnd"/>
      <w:r w:rsidR="00BA7E6D">
        <w:rPr>
          <w:rFonts w:hint="eastAsia"/>
        </w:rPr>
        <w:t>用例图：</w:t>
      </w:r>
    </w:p>
    <w:p w:rsidR="00664682" w:rsidRDefault="00664682" w:rsidP="00664682">
      <w:pPr>
        <w:jc w:val="center"/>
      </w:pPr>
      <w:r>
        <w:rPr>
          <w:noProof/>
        </w:rPr>
        <w:drawing>
          <wp:inline distT="0" distB="0" distL="0" distR="0">
            <wp:extent cx="2543175" cy="234017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1管理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51" cy="23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2" w:rsidRDefault="00664682" w:rsidP="006646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管理员用例图</w:t>
      </w:r>
    </w:p>
    <w:p w:rsidR="00BB1720" w:rsidRDefault="00664682" w:rsidP="00664682">
      <w:pPr>
        <w:jc w:val="center"/>
      </w:pPr>
      <w:r>
        <w:rPr>
          <w:noProof/>
        </w:rPr>
        <w:drawing>
          <wp:inline distT="0" distB="0" distL="0" distR="0">
            <wp:extent cx="2637154" cy="14187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2教师学生管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4" cy="14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2" w:rsidRDefault="00664682" w:rsidP="006646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 </w:t>
      </w:r>
      <w:r>
        <w:rPr>
          <w:rFonts w:hint="eastAsia"/>
        </w:rPr>
        <w:t>机房用户用例图</w:t>
      </w:r>
    </w:p>
    <w:p w:rsidR="00664682" w:rsidRDefault="00664682" w:rsidP="00664682">
      <w:pPr>
        <w:jc w:val="center"/>
      </w:pPr>
      <w:r>
        <w:rPr>
          <w:noProof/>
        </w:rPr>
        <w:drawing>
          <wp:inline distT="0" distB="0" distL="0" distR="0">
            <wp:extent cx="3133725" cy="94547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3维修人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76" cy="9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2" w:rsidRDefault="00664682" w:rsidP="006646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1.3 </w:t>
      </w:r>
      <w:r>
        <w:rPr>
          <w:rFonts w:hint="eastAsia"/>
        </w:rPr>
        <w:t>维修人员用例图</w:t>
      </w:r>
    </w:p>
    <w:p w:rsidR="00BB1720" w:rsidRDefault="00990CBC" w:rsidP="00990CBC">
      <w:r>
        <w:rPr>
          <w:rFonts w:hint="eastAsia"/>
        </w:rPr>
        <w:t>关键用例描述：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1720" w:rsidTr="00BB1720">
        <w:tc>
          <w:tcPr>
            <w:tcW w:w="4261" w:type="dxa"/>
          </w:tcPr>
          <w:p w:rsidR="00BB1720" w:rsidRDefault="00664682" w:rsidP="00BB1720">
            <w:r>
              <w:rPr>
                <w:rFonts w:hint="eastAsia"/>
              </w:rPr>
              <w:t>用例名称：</w:t>
            </w:r>
            <w:r w:rsidR="000D37CF"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:rsidR="00BB1720" w:rsidRDefault="000D37CF" w:rsidP="00BB1720">
            <w:r>
              <w:rPr>
                <w:rFonts w:hint="eastAsia"/>
              </w:rPr>
              <w:t>执行者：教师</w:t>
            </w:r>
          </w:p>
        </w:tc>
      </w:tr>
      <w:tr w:rsidR="00BB1720" w:rsidTr="00495F56">
        <w:tc>
          <w:tcPr>
            <w:tcW w:w="8522" w:type="dxa"/>
            <w:gridSpan w:val="2"/>
          </w:tcPr>
          <w:p w:rsidR="00BB1720" w:rsidRDefault="00BB1720" w:rsidP="00BB1720">
            <w:r>
              <w:t>1.1</w:t>
            </w:r>
            <w:r>
              <w:rPr>
                <w:rFonts w:hint="eastAsia"/>
              </w:rPr>
              <w:t>前置条件：该用户已注册，并把信息保存在数据库中</w:t>
            </w:r>
          </w:p>
        </w:tc>
      </w:tr>
      <w:tr w:rsidR="00BB1720" w:rsidTr="00FA32DB">
        <w:tc>
          <w:tcPr>
            <w:tcW w:w="8522" w:type="dxa"/>
            <w:gridSpan w:val="2"/>
          </w:tcPr>
          <w:p w:rsidR="00BB1720" w:rsidRDefault="00BB1720" w:rsidP="00BB1720">
            <w:r>
              <w:t>1.2</w:t>
            </w:r>
            <w:r w:rsidR="000D37CF">
              <w:rPr>
                <w:rFonts w:hint="eastAsia"/>
              </w:rPr>
              <w:t>后置条件：该用户完成登录</w:t>
            </w:r>
            <w:r w:rsidR="00B260E7">
              <w:rPr>
                <w:rFonts w:hint="eastAsia"/>
              </w:rPr>
              <w:t>后，登录到机房设备控制端</w:t>
            </w:r>
          </w:p>
        </w:tc>
      </w:tr>
      <w:tr w:rsidR="00BB1720" w:rsidTr="00012185">
        <w:tc>
          <w:tcPr>
            <w:tcW w:w="8522" w:type="dxa"/>
            <w:gridSpan w:val="2"/>
          </w:tcPr>
          <w:p w:rsidR="00BB1720" w:rsidRDefault="00BB1720" w:rsidP="00BB1720">
            <w:r>
              <w:t>1.3</w:t>
            </w:r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B1720" w:rsidTr="00DA5F73">
        <w:tc>
          <w:tcPr>
            <w:tcW w:w="8522" w:type="dxa"/>
            <w:gridSpan w:val="2"/>
          </w:tcPr>
          <w:p w:rsidR="00BB1720" w:rsidRDefault="00BB1720" w:rsidP="00BB1720">
            <w:r>
              <w:t>1</w:t>
            </w:r>
            <w:r>
              <w:t>）</w:t>
            </w:r>
            <w:r w:rsidR="000D37CF">
              <w:rPr>
                <w:rFonts w:hint="eastAsia"/>
              </w:rPr>
              <w:t>该用户在登录界面中选择登录</w:t>
            </w:r>
            <w:r>
              <w:rPr>
                <w:rFonts w:hint="eastAsia"/>
              </w:rPr>
              <w:t>菜单</w:t>
            </w:r>
          </w:p>
        </w:tc>
      </w:tr>
      <w:tr w:rsidR="00BB1720" w:rsidTr="001A058C">
        <w:tc>
          <w:tcPr>
            <w:tcW w:w="8522" w:type="dxa"/>
            <w:gridSpan w:val="2"/>
          </w:tcPr>
          <w:p w:rsidR="00BB1720" w:rsidRDefault="00BB1720" w:rsidP="00BB1720">
            <w:r>
              <w:t>2</w:t>
            </w:r>
            <w:r w:rsidR="000D37CF">
              <w:rPr>
                <w:rFonts w:hint="eastAsia"/>
              </w:rPr>
              <w:t>）在弹出文本框中输入教师号、默认密码</w:t>
            </w:r>
          </w:p>
        </w:tc>
      </w:tr>
      <w:tr w:rsidR="00BB1720" w:rsidTr="00AF079B">
        <w:tc>
          <w:tcPr>
            <w:tcW w:w="8522" w:type="dxa"/>
            <w:gridSpan w:val="2"/>
          </w:tcPr>
          <w:p w:rsidR="00BB1720" w:rsidRDefault="00BB1720" w:rsidP="00BB1720">
            <w:r>
              <w:t>3</w:t>
            </w:r>
            <w:r>
              <w:t>）</w:t>
            </w:r>
            <w:r w:rsidR="000D37CF">
              <w:rPr>
                <w:rFonts w:hint="eastAsia"/>
              </w:rPr>
              <w:t>点击确定按钮登录到机房设备控制端</w:t>
            </w:r>
          </w:p>
        </w:tc>
      </w:tr>
      <w:tr w:rsidR="00BB1720" w:rsidTr="00AF079B">
        <w:tc>
          <w:tcPr>
            <w:tcW w:w="8522" w:type="dxa"/>
            <w:gridSpan w:val="2"/>
          </w:tcPr>
          <w:p w:rsidR="00BB1720" w:rsidRDefault="00BB1720" w:rsidP="00BB1720">
            <w:r>
              <w:t>1.4</w:t>
            </w:r>
            <w:r>
              <w:rPr>
                <w:rFonts w:hint="eastAsia"/>
              </w:rPr>
              <w:t>备选事件流</w:t>
            </w:r>
          </w:p>
        </w:tc>
      </w:tr>
      <w:tr w:rsidR="00BB1720" w:rsidTr="00AF079B">
        <w:tc>
          <w:tcPr>
            <w:tcW w:w="8522" w:type="dxa"/>
            <w:gridSpan w:val="2"/>
          </w:tcPr>
          <w:p w:rsidR="00BB1720" w:rsidRDefault="00BB1720" w:rsidP="00BB1720">
            <w:r>
              <w:rPr>
                <w:rFonts w:hint="eastAsia"/>
              </w:rPr>
              <w:t>E-1</w:t>
            </w:r>
            <w:r w:rsidR="000D37CF">
              <w:rPr>
                <w:rFonts w:hint="eastAsia"/>
              </w:rPr>
              <w:t>：若此用户输入教师号不存在则弹出窗口，提示用户登录失败，需重新输入教师号及密码</w:t>
            </w:r>
            <w:r>
              <w:rPr>
                <w:rFonts w:hint="eastAsia"/>
              </w:rPr>
              <w:t>，此用例结束</w:t>
            </w:r>
          </w:p>
        </w:tc>
      </w:tr>
      <w:tr w:rsidR="00BB1720" w:rsidTr="00AF079B">
        <w:tc>
          <w:tcPr>
            <w:tcW w:w="8522" w:type="dxa"/>
            <w:gridSpan w:val="2"/>
          </w:tcPr>
          <w:p w:rsidR="00BB1720" w:rsidRDefault="00BB1720" w:rsidP="000D37CF">
            <w:r>
              <w:rPr>
                <w:rFonts w:hint="eastAsia"/>
              </w:rPr>
              <w:t>E-2</w:t>
            </w:r>
            <w:r w:rsidR="000D37CF">
              <w:rPr>
                <w:rFonts w:hint="eastAsia"/>
              </w:rPr>
              <w:t>：若此用户输入的密码错误</w:t>
            </w:r>
            <w:r>
              <w:rPr>
                <w:rFonts w:hint="eastAsia"/>
              </w:rPr>
              <w:t>则弹出窗口，提示用户</w:t>
            </w:r>
            <w:r w:rsidR="000D37CF">
              <w:rPr>
                <w:rFonts w:hint="eastAsia"/>
              </w:rPr>
              <w:t>登录失败</w:t>
            </w:r>
            <w:r>
              <w:rPr>
                <w:rFonts w:hint="eastAsia"/>
              </w:rPr>
              <w:t>，需重新输入</w:t>
            </w:r>
            <w:r w:rsidR="000D37CF">
              <w:rPr>
                <w:rFonts w:hint="eastAsia"/>
              </w:rPr>
              <w:t>密码</w:t>
            </w:r>
            <w:r>
              <w:rPr>
                <w:rFonts w:hint="eastAsia"/>
              </w:rPr>
              <w:t>，此用例结束</w:t>
            </w:r>
          </w:p>
        </w:tc>
      </w:tr>
    </w:tbl>
    <w:p w:rsidR="00B260E7" w:rsidRDefault="00B260E7" w:rsidP="00B260E7">
      <w:bookmarkStart w:id="6" w:name="_Toc54886569"/>
    </w:p>
    <w:p w:rsidR="00B260E7" w:rsidRDefault="00B260E7" w:rsidP="00B260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60E7" w:rsidTr="00986D1F">
        <w:tc>
          <w:tcPr>
            <w:tcW w:w="4261" w:type="dxa"/>
          </w:tcPr>
          <w:p w:rsidR="00B260E7" w:rsidRDefault="00B260E7" w:rsidP="00986D1F">
            <w:r>
              <w:rPr>
                <w:rFonts w:hint="eastAsia"/>
              </w:rPr>
              <w:lastRenderedPageBreak/>
              <w:t>用例名称：登录</w:t>
            </w:r>
            <w:bookmarkStart w:id="7" w:name="_GoBack"/>
            <w:bookmarkEnd w:id="7"/>
          </w:p>
        </w:tc>
        <w:tc>
          <w:tcPr>
            <w:tcW w:w="4261" w:type="dxa"/>
          </w:tcPr>
          <w:p w:rsidR="00B260E7" w:rsidRDefault="00B260E7" w:rsidP="00986D1F">
            <w:r>
              <w:rPr>
                <w:rFonts w:hint="eastAsia"/>
              </w:rPr>
              <w:t>执行者：学生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1.1</w:t>
            </w:r>
            <w:r>
              <w:rPr>
                <w:rFonts w:hint="eastAsia"/>
              </w:rPr>
              <w:t>前置条件：该用户已注册，并把信息保存在数据库中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1.2</w:t>
            </w:r>
            <w:r>
              <w:rPr>
                <w:rFonts w:hint="eastAsia"/>
              </w:rPr>
              <w:t>后置条件：该用户完成登录后，登录到机房设备学生端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1.3</w:t>
            </w:r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1</w:t>
            </w:r>
            <w:r>
              <w:t>）</w:t>
            </w:r>
            <w:r>
              <w:rPr>
                <w:rFonts w:hint="eastAsia"/>
              </w:rPr>
              <w:t>该用户在登录界面中选择登录菜单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2</w:t>
            </w:r>
            <w:r>
              <w:rPr>
                <w:rFonts w:hint="eastAsia"/>
              </w:rPr>
              <w:t>）在弹出文本框中输入学号、默认密码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3</w:t>
            </w:r>
            <w:r>
              <w:t>）</w:t>
            </w:r>
            <w:r>
              <w:rPr>
                <w:rFonts w:hint="eastAsia"/>
              </w:rPr>
              <w:t>点击确定按钮登录到机房设备学生端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t>1.4</w:t>
            </w:r>
            <w:r>
              <w:rPr>
                <w:rFonts w:hint="eastAsia"/>
              </w:rPr>
              <w:t>备选事件流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rPr>
                <w:rFonts w:hint="eastAsia"/>
              </w:rPr>
              <w:t>E-1</w:t>
            </w:r>
            <w:r>
              <w:rPr>
                <w:rFonts w:hint="eastAsia"/>
              </w:rPr>
              <w:t>：若此用户输入教师号不存在则弹出窗口，提示用户登录失败，需重新输入学号及密码，此用例结束</w:t>
            </w:r>
          </w:p>
        </w:tc>
      </w:tr>
      <w:tr w:rsidR="00B260E7" w:rsidTr="00986D1F">
        <w:tc>
          <w:tcPr>
            <w:tcW w:w="8522" w:type="dxa"/>
            <w:gridSpan w:val="2"/>
          </w:tcPr>
          <w:p w:rsidR="00B260E7" w:rsidRDefault="00B260E7" w:rsidP="00986D1F">
            <w:r>
              <w:rPr>
                <w:rFonts w:hint="eastAsia"/>
              </w:rPr>
              <w:t>E-2</w:t>
            </w:r>
            <w:r>
              <w:rPr>
                <w:rFonts w:hint="eastAsia"/>
              </w:rPr>
              <w:t>：若此用户输入的密码错误则弹出窗口，提示用户登录失败，需重新输入密码，此用例结束</w:t>
            </w:r>
          </w:p>
        </w:tc>
      </w:tr>
    </w:tbl>
    <w:p w:rsidR="007C6AAE" w:rsidRDefault="007C6AAE" w:rsidP="00B260E7"/>
    <w:p w:rsidR="00B260E7" w:rsidRPr="00B260E7" w:rsidRDefault="007C6AAE" w:rsidP="00B260E7">
      <w:r>
        <w:br w:type="page"/>
      </w:r>
    </w:p>
    <w:p w:rsidR="00BB1720" w:rsidRDefault="00990CBC" w:rsidP="00990CBC">
      <w:pPr>
        <w:pStyle w:val="2"/>
      </w:pPr>
      <w:r>
        <w:lastRenderedPageBreak/>
        <w:t>2.3</w:t>
      </w:r>
      <w:r>
        <w:rPr>
          <w:rFonts w:hint="eastAsia"/>
        </w:rPr>
        <w:t>类图</w:t>
      </w:r>
      <w:bookmarkEnd w:id="6"/>
    </w:p>
    <w:p w:rsidR="004162A4" w:rsidRDefault="002166E0" w:rsidP="002166E0">
      <w:pPr>
        <w:jc w:val="center"/>
      </w:pPr>
      <w:r>
        <w:rPr>
          <w:noProof/>
        </w:rPr>
        <w:drawing>
          <wp:inline distT="0" distB="0" distL="0" distR="0" wp14:anchorId="03E008EC" wp14:editId="44C2FCD3">
            <wp:extent cx="2357013" cy="194840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13" cy="19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AE" w:rsidRPr="004162A4" w:rsidRDefault="002166E0" w:rsidP="007C6AAE">
      <w:pPr>
        <w:jc w:val="center"/>
      </w:pPr>
      <w:r>
        <w:rPr>
          <w:rFonts w:hint="eastAsia"/>
        </w:rPr>
        <w:t>图</w:t>
      </w:r>
      <w:r w:rsidR="00D5095A">
        <w:rPr>
          <w:rFonts w:hint="eastAsia"/>
        </w:rPr>
        <w:t xml:space="preserve">2 </w:t>
      </w:r>
      <w:r>
        <w:rPr>
          <w:rFonts w:hint="eastAsia"/>
        </w:rPr>
        <w:t>类图</w:t>
      </w:r>
    </w:p>
    <w:p w:rsidR="00990CBC" w:rsidRDefault="00B53BC1" w:rsidP="00B53BC1">
      <w:pPr>
        <w:pStyle w:val="2"/>
      </w:pPr>
      <w:bookmarkStart w:id="8" w:name="_Toc54886570"/>
      <w:r>
        <w:t>2.4</w:t>
      </w:r>
      <w:r>
        <w:rPr>
          <w:rFonts w:hint="eastAsia"/>
        </w:rPr>
        <w:t>顺序图</w:t>
      </w:r>
      <w:bookmarkEnd w:id="8"/>
    </w:p>
    <w:p w:rsidR="007C6AAE" w:rsidRPr="007C6AAE" w:rsidRDefault="007C6AAE" w:rsidP="007C6AAE">
      <w:r>
        <w:rPr>
          <w:rFonts w:hint="eastAsia"/>
        </w:rPr>
        <w:t>硬件管理顺序图如下：</w:t>
      </w:r>
    </w:p>
    <w:p w:rsidR="00B53BC1" w:rsidRDefault="00B53BC1" w:rsidP="00B53BC1">
      <w:pPr>
        <w:jc w:val="center"/>
      </w:pPr>
      <w:r>
        <w:rPr>
          <w:noProof/>
        </w:rPr>
        <w:drawing>
          <wp:inline distT="0" distB="0" distL="0" distR="0">
            <wp:extent cx="2447925" cy="18497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序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68" cy="18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C1" w:rsidRDefault="00B53BC1" w:rsidP="00B53BC1">
      <w:pPr>
        <w:jc w:val="center"/>
      </w:pPr>
      <w:r>
        <w:rPr>
          <w:rFonts w:hint="eastAsia"/>
        </w:rPr>
        <w:t>图</w:t>
      </w:r>
      <w:r w:rsidR="007C6AAE">
        <w:rPr>
          <w:rFonts w:hint="eastAsia"/>
        </w:rPr>
        <w:t xml:space="preserve">3.1 </w:t>
      </w:r>
      <w:r>
        <w:rPr>
          <w:rFonts w:hint="eastAsia"/>
        </w:rPr>
        <w:t>硬件管理顺序图</w:t>
      </w:r>
    </w:p>
    <w:p w:rsidR="007C6AAE" w:rsidRDefault="007C6AAE" w:rsidP="007C6AAE">
      <w:r>
        <w:rPr>
          <w:rFonts w:hint="eastAsia"/>
        </w:rPr>
        <w:t>机房操作顺序图如下：</w:t>
      </w:r>
    </w:p>
    <w:p w:rsidR="007C6AAE" w:rsidRDefault="00DD3F70" w:rsidP="00DD3F70">
      <w:pPr>
        <w:jc w:val="center"/>
      </w:pPr>
      <w:r>
        <w:rPr>
          <w:noProof/>
        </w:rPr>
        <w:drawing>
          <wp:inline distT="0" distB="0" distL="0" distR="0">
            <wp:extent cx="1775962" cy="2105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序图机房操作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91" cy="21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70" w:rsidRPr="00B53BC1" w:rsidRDefault="00DD3F70" w:rsidP="00DD3F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机房操作顺序图</w:t>
      </w:r>
    </w:p>
    <w:sectPr w:rsidR="00DD3F70" w:rsidRPr="00B5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540" w:rsidRDefault="00721540" w:rsidP="004162A4">
      <w:r>
        <w:separator/>
      </w:r>
    </w:p>
  </w:endnote>
  <w:endnote w:type="continuationSeparator" w:id="0">
    <w:p w:rsidR="00721540" w:rsidRDefault="00721540" w:rsidP="0041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540" w:rsidRDefault="00721540" w:rsidP="004162A4">
      <w:r>
        <w:separator/>
      </w:r>
    </w:p>
  </w:footnote>
  <w:footnote w:type="continuationSeparator" w:id="0">
    <w:p w:rsidR="00721540" w:rsidRDefault="00721540" w:rsidP="0041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44940"/>
    <w:multiLevelType w:val="multilevel"/>
    <w:tmpl w:val="23344940"/>
    <w:lvl w:ilvl="0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5C53D72"/>
    <w:multiLevelType w:val="hybridMultilevel"/>
    <w:tmpl w:val="64B847DC"/>
    <w:lvl w:ilvl="0" w:tplc="7CFA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AE"/>
    <w:rsid w:val="000D37CF"/>
    <w:rsid w:val="00121A9E"/>
    <w:rsid w:val="00127644"/>
    <w:rsid w:val="00141530"/>
    <w:rsid w:val="0015489A"/>
    <w:rsid w:val="001E0AAE"/>
    <w:rsid w:val="002166E0"/>
    <w:rsid w:val="002C3C0B"/>
    <w:rsid w:val="003C1132"/>
    <w:rsid w:val="004162A4"/>
    <w:rsid w:val="006007D0"/>
    <w:rsid w:val="00664682"/>
    <w:rsid w:val="006D1215"/>
    <w:rsid w:val="00713D14"/>
    <w:rsid w:val="00721540"/>
    <w:rsid w:val="0073517B"/>
    <w:rsid w:val="007A2FCD"/>
    <w:rsid w:val="007A5443"/>
    <w:rsid w:val="007C6AAE"/>
    <w:rsid w:val="00970AFA"/>
    <w:rsid w:val="00990CBC"/>
    <w:rsid w:val="00A0348B"/>
    <w:rsid w:val="00A93BF9"/>
    <w:rsid w:val="00AA2541"/>
    <w:rsid w:val="00B1767E"/>
    <w:rsid w:val="00B260E7"/>
    <w:rsid w:val="00B53BC1"/>
    <w:rsid w:val="00B55180"/>
    <w:rsid w:val="00BA7E6D"/>
    <w:rsid w:val="00BB1720"/>
    <w:rsid w:val="00C4296A"/>
    <w:rsid w:val="00D5095A"/>
    <w:rsid w:val="00D90376"/>
    <w:rsid w:val="00DD090F"/>
    <w:rsid w:val="00DD3F70"/>
    <w:rsid w:val="00D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5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A0348B"/>
    <w:pPr>
      <w:ind w:firstLineChars="200" w:firstLine="420"/>
    </w:pPr>
  </w:style>
  <w:style w:type="character" w:customStyle="1" w:styleId="Char">
    <w:name w:val="正文文本缩进 Char"/>
    <w:basedOn w:val="a0"/>
    <w:link w:val="a3"/>
    <w:rsid w:val="00A0348B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B551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551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55180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166E0"/>
    <w:pPr>
      <w:widowControl/>
      <w:tabs>
        <w:tab w:val="right" w:leader="dot" w:pos="8296"/>
      </w:tabs>
      <w:spacing w:after="100" w:line="276" w:lineRule="auto"/>
      <w:jc w:val="center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5518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B551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5518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51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27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41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162A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1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162A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16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5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A0348B"/>
    <w:pPr>
      <w:ind w:firstLineChars="200" w:firstLine="420"/>
    </w:pPr>
  </w:style>
  <w:style w:type="character" w:customStyle="1" w:styleId="Char">
    <w:name w:val="正文文本缩进 Char"/>
    <w:basedOn w:val="a0"/>
    <w:link w:val="a3"/>
    <w:rsid w:val="00A0348B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B551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551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55180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166E0"/>
    <w:pPr>
      <w:widowControl/>
      <w:tabs>
        <w:tab w:val="right" w:leader="dot" w:pos="8296"/>
      </w:tabs>
      <w:spacing w:after="100" w:line="276" w:lineRule="auto"/>
      <w:jc w:val="center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5518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B551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5518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51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27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41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162A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1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162A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16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A9BCC-EB25-406D-BEEE-C08CD563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402</Words>
  <Characters>2292</Characters>
  <Application>Microsoft Office Word</Application>
  <DocSecurity>0</DocSecurity>
  <Lines>19</Lines>
  <Paragraphs>5</Paragraphs>
  <ScaleCrop>false</ScaleCrop>
  <Company>HP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2020-10-28T13:49:00Z</dcterms:created>
  <dcterms:modified xsi:type="dcterms:W3CDTF">2020-10-31T15:07:00Z</dcterms:modified>
</cp:coreProperties>
</file>