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87"/>
        <w:rPr>
          <w:sz w:val="20"/>
        </w:rPr>
      </w:pPr>
      <w:r>
        <w:rPr>
          <w:sz w:val="20"/>
        </w:rPr>
        <w:drawing>
          <wp:inline distT="0" distB="0" distL="0" distR="0">
            <wp:extent cx="3451977" cy="74409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977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line="581" w:lineRule="exact" w:before="0"/>
        <w:ind w:left="3122" w:right="2496" w:firstLine="0"/>
        <w:jc w:val="center"/>
        <w:rPr>
          <w:b/>
          <w:sz w:val="48"/>
        </w:rPr>
      </w:pPr>
      <w:r>
        <w:rPr>
          <w:b/>
          <w:sz w:val="48"/>
        </w:rPr>
        <w:t>课程设计报告</w:t>
      </w:r>
    </w:p>
    <w:p>
      <w:pPr>
        <w:spacing w:before="34"/>
        <w:ind w:left="3058" w:right="0" w:firstLine="0"/>
        <w:jc w:val="left"/>
        <w:rPr>
          <w:sz w:val="24"/>
        </w:rPr>
      </w:pPr>
      <w:r>
        <w:rPr>
          <w:sz w:val="24"/>
        </w:rPr>
        <w:t>( 2019--2020</w:t>
      </w:r>
      <w:r>
        <w:rPr>
          <w:spacing w:val="-60"/>
          <w:sz w:val="24"/>
        </w:rPr>
        <w:t> </w:t>
      </w:r>
      <w:r>
        <w:rPr>
          <w:sz w:val="24"/>
        </w:rPr>
        <w:t>年度第二学期) 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"/>
        <w:rPr>
          <w:sz w:val="30"/>
        </w:rPr>
      </w:pPr>
    </w:p>
    <w:p>
      <w:pPr>
        <w:pStyle w:val="Heading1"/>
        <w:tabs>
          <w:tab w:pos="3932" w:val="left" w:leader="none"/>
          <w:tab w:pos="7614" w:val="left" w:leader="none"/>
          <w:tab w:pos="7693" w:val="left" w:leader="none"/>
        </w:tabs>
        <w:spacing w:line="350" w:lineRule="auto"/>
        <w:ind w:right="850"/>
        <w:rPr>
          <w:rFonts w:ascii="Times New Roman" w:eastAsia="Times New Roman"/>
        </w:rPr>
      </w:pPr>
      <w:r>
        <w:rPr/>
        <w:t>名   称：</w:t>
      </w:r>
      <w:r>
        <w:rPr>
          <w:u w:val="single"/>
        </w:rPr>
        <w:t>面向对象程序设计</w:t>
      </w:r>
      <w:r>
        <w:rPr>
          <w:rFonts w:ascii="Times New Roman" w:eastAsia="Times New Roman"/>
          <w:u w:val="single"/>
        </w:rPr>
        <w:t>(Java)</w:t>
      </w:r>
      <w:r>
        <w:rPr>
          <w:u w:val="single"/>
        </w:rPr>
        <w:t>课程设计</w:t>
      </w:r>
      <w:r>
        <w:rPr/>
        <w:t>题 目：</w:t>
      </w:r>
      <w:r>
        <w:rPr>
          <w:rFonts w:ascii="Times New Roman" w:eastAsia="Times New Roman"/>
          <w:u w:val="single"/>
        </w:rPr>
        <w:t> </w:t>
        <w:tab/>
      </w:r>
      <w:r>
        <w:rPr>
          <w:u w:val="single"/>
        </w:rPr>
        <w:t>小型绘图软件</w:t>
        <w:tab/>
        <w:t> </w:t>
      </w:r>
      <w:r>
        <w:rPr/>
        <w:t>院  </w:t>
      </w:r>
      <w:r>
        <w:rPr>
          <w:spacing w:val="156"/>
        </w:rPr>
        <w:t> </w:t>
      </w:r>
      <w:r>
        <w:rPr/>
        <w:t>系：  </w:t>
      </w:r>
      <w:r>
        <w:rPr>
          <w:spacing w:val="158"/>
        </w:rPr>
        <w:t> </w:t>
      </w:r>
      <w:r>
        <w:rPr>
          <w:u w:val="single"/>
        </w:rPr>
        <w:t>控制与计算机工程学院    </w:t>
      </w:r>
      <w:r>
        <w:rPr>
          <w:spacing w:val="2"/>
          <w:u w:val="single"/>
        </w:rPr>
        <w:t> </w:t>
      </w:r>
      <w:r>
        <w:rPr/>
        <w:t>班    级：    </w:t>
      </w:r>
      <w:r>
        <w:rPr>
          <w:u w:val="single"/>
        </w:rPr>
        <w:t>软件</w:t>
      </w:r>
      <w:r>
        <w:rPr>
          <w:spacing w:val="-82"/>
          <w:u w:val="single"/>
        </w:rPr>
        <w:t> </w:t>
      </w:r>
      <w:r>
        <w:rPr>
          <w:rFonts w:ascii="Times New Roman" w:eastAsia="Times New Roman"/>
          <w:u w:val="single"/>
        </w:rPr>
        <w:t>1802</w:t>
        <w:tab/>
        <w:tab/>
      </w:r>
    </w:p>
    <w:p>
      <w:pPr>
        <w:tabs>
          <w:tab w:pos="7614" w:val="left" w:leader="none"/>
        </w:tabs>
        <w:spacing w:before="18"/>
        <w:ind w:left="1373" w:right="0" w:firstLine="0"/>
        <w:jc w:val="both"/>
        <w:rPr>
          <w:rFonts w:ascii="Times New Roman" w:eastAsia="Times New Roman"/>
          <w:sz w:val="32"/>
        </w:rPr>
      </w:pPr>
      <w:r>
        <w:rPr>
          <w:sz w:val="32"/>
        </w:rPr>
        <w:t>学    号：   </w:t>
      </w:r>
      <w:r>
        <w:rPr>
          <w:spacing w:val="148"/>
          <w:sz w:val="32"/>
        </w:rPr>
        <w:t> </w:t>
      </w:r>
      <w:r>
        <w:rPr>
          <w:rFonts w:ascii="Times New Roman" w:eastAsia="Times New Roman"/>
          <w:sz w:val="32"/>
          <w:u w:val="single"/>
        </w:rPr>
        <w:t>120181080701</w:t>
        <w:tab/>
      </w:r>
    </w:p>
    <w:p>
      <w:pPr>
        <w:tabs>
          <w:tab w:pos="3932" w:val="left" w:leader="none"/>
          <w:tab w:pos="7535" w:val="left" w:leader="none"/>
          <w:tab w:pos="7614" w:val="left" w:leader="none"/>
        </w:tabs>
        <w:spacing w:line="357" w:lineRule="auto" w:before="181"/>
        <w:ind w:left="1373" w:right="929" w:firstLine="0"/>
        <w:jc w:val="both"/>
        <w:rPr>
          <w:sz w:val="32"/>
        </w:rPr>
      </w:pPr>
      <w:r>
        <w:rPr>
          <w:sz w:val="32"/>
        </w:rPr>
        <w:t>学生姓名：</w:t>
      </w:r>
      <w:r>
        <w:rPr>
          <w:spacing w:val="156"/>
          <w:sz w:val="32"/>
        </w:rPr>
        <w:t> </w:t>
      </w:r>
      <w:r>
        <w:rPr>
          <w:sz w:val="32"/>
          <w:u w:val="single"/>
        </w:rPr>
        <w:t>邵博深</w:t>
        <w:tab/>
        <w:tab/>
        <w:t> </w:t>
      </w:r>
      <w:r>
        <w:rPr>
          <w:sz w:val="32"/>
        </w:rPr>
        <w:t>指导教师：   </w:t>
      </w:r>
      <w:r>
        <w:rPr>
          <w:spacing w:val="156"/>
          <w:sz w:val="32"/>
        </w:rPr>
        <w:t> </w:t>
      </w:r>
      <w:r>
        <w:rPr>
          <w:sz w:val="32"/>
          <w:u w:val="single"/>
        </w:rPr>
        <w:t>周长玉</w:t>
        <w:tab/>
        <w:tab/>
        <w:t> </w:t>
      </w:r>
      <w:r>
        <w:rPr>
          <w:sz w:val="32"/>
        </w:rPr>
        <w:t>设计周数：</w:t>
      </w:r>
      <w:r>
        <w:rPr>
          <w:rFonts w:ascii="Times New Roman" w:eastAsia="Times New Roman"/>
          <w:sz w:val="32"/>
          <w:u w:val="single"/>
        </w:rPr>
        <w:t> </w:t>
        <w:tab/>
        <w:t>1</w:t>
      </w:r>
      <w:r>
        <w:rPr>
          <w:rFonts w:ascii="Times New Roman" w:eastAsia="Times New Roman"/>
          <w:spacing w:val="-2"/>
          <w:sz w:val="32"/>
          <w:u w:val="single"/>
        </w:rPr>
        <w:t> </w:t>
      </w:r>
      <w:r>
        <w:rPr>
          <w:sz w:val="32"/>
          <w:u w:val="single"/>
        </w:rPr>
        <w:t>周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tabs>
          <w:tab w:pos="2331" w:val="left" w:leader="none"/>
          <w:tab w:pos="7689" w:val="left" w:leader="none"/>
        </w:tabs>
        <w:spacing w:before="11"/>
        <w:ind w:left="1373" w:right="0" w:firstLine="0"/>
        <w:jc w:val="left"/>
        <w:rPr>
          <w:rFonts w:ascii="Times New Roman" w:eastAsia="Times New Roman"/>
          <w:sz w:val="32"/>
        </w:rPr>
      </w:pPr>
      <w:r>
        <w:rPr>
          <w:sz w:val="32"/>
        </w:rPr>
        <w:t>成</w:t>
        <w:tab/>
        <w:t>绩：</w:t>
      </w:r>
      <w:r>
        <w:rPr>
          <w:rFonts w:ascii="Times New Roman" w:eastAsia="Times New Roman"/>
          <w:sz w:val="32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5"/>
        <w:ind w:left="2321" w:right="0" w:firstLine="0"/>
        <w:jc w:val="left"/>
        <w:rPr>
          <w:sz w:val="30"/>
        </w:rPr>
      </w:pPr>
      <w:r>
        <w:rPr>
          <w:sz w:val="30"/>
        </w:rPr>
        <w:t>日期： </w:t>
      </w:r>
      <w:r>
        <w:rPr>
          <w:rFonts w:ascii="Times New Roman" w:eastAsia="Times New Roman"/>
          <w:sz w:val="30"/>
        </w:rPr>
        <w:t>2019  </w:t>
      </w:r>
      <w:r>
        <w:rPr>
          <w:sz w:val="30"/>
        </w:rPr>
        <w:t>年 </w:t>
      </w:r>
      <w:r>
        <w:rPr>
          <w:rFonts w:ascii="Times New Roman" w:eastAsia="Times New Roman"/>
          <w:sz w:val="30"/>
        </w:rPr>
        <w:t>12  </w:t>
      </w:r>
      <w:r>
        <w:rPr>
          <w:sz w:val="30"/>
        </w:rPr>
        <w:t>月 </w:t>
      </w:r>
      <w:r>
        <w:rPr>
          <w:rFonts w:ascii="Times New Roman" w:eastAsia="Times New Roman"/>
          <w:sz w:val="30"/>
        </w:rPr>
        <w:t>30</w:t>
      </w:r>
      <w:r>
        <w:rPr>
          <w:rFonts w:ascii="Times New Roman" w:eastAsia="Times New Roman"/>
          <w:spacing w:val="72"/>
          <w:sz w:val="30"/>
        </w:rPr>
        <w:t> </w:t>
      </w:r>
      <w:r>
        <w:rPr>
          <w:sz w:val="30"/>
        </w:rPr>
        <w:t>日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1"/>
        <w:spacing w:line="415" w:lineRule="exact"/>
        <w:ind w:left="4592" w:right="4578"/>
        <w:jc w:val="center"/>
        <w:rPr>
          <w:rFonts w:ascii="等线 Light" w:eastAsia="等线 Light" w:hint="eastAsia"/>
          <w:b w:val="0"/>
        </w:rPr>
      </w:pPr>
      <w:r>
        <w:rPr>
          <w:rFonts w:ascii="等线 Light" w:eastAsia="等线 Light" w:hint="eastAsia"/>
          <w:b w:val="0"/>
          <w:color w:val="2E5395"/>
        </w:rPr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25" w:val="left" w:leader="none"/>
              <w:tab w:pos="9743" w:val="right" w:leader="dot"/>
            </w:tabs>
            <w:spacing w:line="240" w:lineRule="auto" w:before="131" w:after="0"/>
            <w:ind w:left="324" w:right="0" w:hanging="212"/>
            <w:jc w:val="left"/>
            <w:rPr>
              <w:rFonts w:ascii="Times New Roman" w:eastAsia="Times New Roman"/>
            </w:rPr>
          </w:pPr>
          <w:hyperlink w:history="true" w:anchor="_bookmark0">
            <w:r>
              <w:rPr/>
              <w:t>课程设计(综合实验)的目的与要求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5" w:val="left" w:leader="none"/>
              <w:tab w:pos="9743" w:val="right" w:leader="dot"/>
            </w:tabs>
            <w:spacing w:line="240" w:lineRule="auto" w:before="21" w:after="0"/>
            <w:ind w:left="324" w:right="0" w:hanging="212"/>
            <w:jc w:val="left"/>
            <w:rPr>
              <w:rFonts w:ascii="Times New Roman" w:eastAsia="Times New Roman"/>
            </w:rPr>
          </w:pPr>
          <w:hyperlink w:history="true" w:anchor="_bookmark1">
            <w:r>
              <w:rPr/>
              <w:t>设计（实验）正文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9743" w:val="right" w:leader="dot"/>
            </w:tabs>
            <w:spacing w:line="240" w:lineRule="auto" w:before="21" w:after="0"/>
            <w:ind w:left="902" w:right="0" w:hanging="369"/>
            <w:jc w:val="left"/>
            <w:rPr>
              <w:rFonts w:ascii="Times New Roman" w:eastAsia="Times New Roman"/>
            </w:rPr>
          </w:pPr>
          <w:hyperlink w:history="true" w:anchor="_bookmark2">
            <w:r>
              <w:rPr/>
              <w:t>需求分析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功能需求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9743" w:val="right" w:leader="dot"/>
            </w:tabs>
            <w:spacing w:line="240" w:lineRule="auto" w:before="21" w:after="0"/>
            <w:ind w:left="902" w:right="0" w:hanging="369"/>
            <w:jc w:val="left"/>
            <w:rPr>
              <w:rFonts w:ascii="Times New Roman" w:eastAsia="Times New Roman"/>
            </w:rPr>
          </w:pPr>
          <w:hyperlink w:history="true" w:anchor="_bookmark4">
            <w:r>
              <w:rPr/>
              <w:t>系统总体设计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5">
            <w:r>
              <w:rPr/>
              <w:t>类的设计</w:t>
            </w:r>
            <w:r>
              <w:rPr>
                <w:rFonts w:ascii="Times New Roman" w:eastAsia="Times New Roman"/>
              </w:rPr>
              <w:tab/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6">
            <w:r>
              <w:rPr/>
              <w:t>文件设计</w:t>
            </w:r>
            <w:r>
              <w:rPr>
                <w:rFonts w:ascii="Times New Roman" w:eastAsia="Times New Roman"/>
              </w:rPr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7">
            <w:r>
              <w:rPr/>
              <w:t>界面设计</w:t>
            </w:r>
            <w:r>
              <w:rPr>
                <w:rFonts w:ascii="Times New Roman" w:eastAsia="Times New Roman"/>
              </w:rPr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6" w:val="left" w:leader="none"/>
              <w:tab w:pos="9743" w:val="right" w:leader="dot"/>
            </w:tabs>
            <w:spacing w:line="240" w:lineRule="auto" w:before="21" w:after="0"/>
            <w:ind w:left="955" w:right="0" w:hanging="422"/>
            <w:jc w:val="left"/>
            <w:rPr>
              <w:rFonts w:ascii="Times New Roman" w:eastAsia="Times New Roman"/>
            </w:rPr>
          </w:pPr>
          <w:hyperlink w:history="true" w:anchor="_bookmark8">
            <w:r>
              <w:rPr/>
              <w:t>系统实现</w:t>
            </w:r>
            <w:r>
              <w:rPr>
                <w:rFonts w:ascii="Times New Roman" w:eastAsia="Times New Roman"/>
              </w:rPr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9">
            <w:r>
              <w:rPr/>
              <w:t>开发技术</w:t>
            </w:r>
            <w:r>
              <w:rPr>
                <w:rFonts w:ascii="Times New Roman" w:eastAsia="Times New Roman"/>
              </w:rPr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2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10">
            <w:r>
              <w:rPr/>
              <w:t>系统主界面</w:t>
            </w:r>
            <w:r>
              <w:rPr>
                <w:rFonts w:ascii="Times New Roman" w:eastAsia="Times New Roman"/>
              </w:rPr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5" w:val="left" w:leader="none"/>
              <w:tab w:pos="9743" w:val="right" w:leader="dot"/>
            </w:tabs>
            <w:spacing w:line="240" w:lineRule="auto" w:before="21" w:after="0"/>
            <w:ind w:left="1584" w:right="0" w:hanging="631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画图功能的详细设计与实现</w:t>
            </w:r>
            <w:r>
              <w:rPr>
                <w:rFonts w:ascii="Times New Roman" w:eastAsia="Times New Roman"/>
              </w:rPr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5" w:val="left" w:leader="none"/>
              <w:tab w:pos="9743" w:val="right" w:leader="dot"/>
            </w:tabs>
            <w:spacing w:line="240" w:lineRule="auto" w:before="21" w:after="0"/>
            <w:ind w:left="324" w:right="0" w:hanging="212"/>
            <w:jc w:val="left"/>
            <w:rPr>
              <w:rFonts w:ascii="Times New Roman" w:eastAsia="Times New Roman"/>
            </w:rPr>
          </w:pPr>
          <w:hyperlink w:history="true" w:anchor="_bookmark12">
            <w:r>
              <w:rPr/>
              <w:t>课程设计总结</w:t>
            </w:r>
            <w:r>
              <w:rPr>
                <w:rFonts w:ascii="Times New Roman" w:eastAsia="Times New Roman"/>
              </w:rPr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6" w:val="left" w:leader="none"/>
              <w:tab w:pos="9743" w:val="right" w:leader="dot"/>
            </w:tabs>
            <w:spacing w:line="240" w:lineRule="auto" w:before="21" w:after="0"/>
            <w:ind w:left="955" w:right="0" w:hanging="422"/>
            <w:jc w:val="left"/>
            <w:rPr>
              <w:rFonts w:ascii="Times New Roman" w:eastAsia="Times New Roman"/>
            </w:rPr>
          </w:pPr>
          <w:hyperlink w:history="true" w:anchor="_bookmark13">
            <w:r>
              <w:rPr/>
              <w:t>总结及体会</w:t>
            </w:r>
            <w:r>
              <w:rPr>
                <w:rFonts w:ascii="Times New Roman" w:eastAsia="Times New Roman"/>
              </w:rPr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9743" w:val="right" w:leader="dot"/>
            </w:tabs>
            <w:spacing w:line="240" w:lineRule="auto" w:before="21" w:after="0"/>
            <w:ind w:left="902" w:right="0" w:hanging="369"/>
            <w:jc w:val="left"/>
            <w:rPr>
              <w:rFonts w:ascii="Times New Roman" w:eastAsia="Times New Roman"/>
            </w:rPr>
          </w:pPr>
          <w:hyperlink w:history="true" w:anchor="_bookmark14">
            <w:r>
              <w:rPr/>
              <w:t>难题及解决方案</w:t>
            </w:r>
            <w:r>
              <w:rPr>
                <w:rFonts w:ascii="Times New Roman" w:eastAsia="Times New Roman"/>
              </w:rPr>
              <w:tab/>
              <w:t>6</w:t>
            </w:r>
          </w:hyperlink>
        </w:p>
        <w:p>
          <w:pPr>
            <w:pStyle w:val="TOC1"/>
            <w:tabs>
              <w:tab w:pos="9743" w:val="right" w:leader="dot"/>
            </w:tabs>
            <w:ind w:left="112" w:firstLine="0"/>
            <w:rPr>
              <w:rFonts w:ascii="Times New Roman" w:eastAsia="Times New Roman"/>
            </w:rPr>
          </w:pPr>
          <w:hyperlink w:history="true" w:anchor="_bookmark15">
            <w:r>
              <w:rPr/>
              <w:t>参考文献</w:t>
            </w:r>
            <w:r>
              <w:rPr>
                <w:rFonts w:ascii="Times New Roman" w:eastAsia="Times New Roman"/>
              </w:rPr>
              <w:tab/>
              <w:t>6</w:t>
            </w:r>
          </w:hyperlink>
        </w:p>
      </w:sdtContent>
    </w:sdt>
    <w:p>
      <w:pPr>
        <w:spacing w:after="0"/>
        <w:rPr>
          <w:rFonts w:ascii="Times New Roman" w:eastAsia="Times New Roman"/>
        </w:rPr>
        <w:sectPr>
          <w:pgSz w:w="11910" w:h="16840"/>
          <w:pgMar w:top="1180" w:bottom="280" w:left="1020" w:right="104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96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2"/>
        </w:numPr>
        <w:tabs>
          <w:tab w:pos="515" w:val="left" w:leader="none"/>
        </w:tabs>
        <w:spacing w:line="240" w:lineRule="auto" w:before="81" w:after="0"/>
        <w:ind w:left="514" w:right="0" w:hanging="282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/>
        <w:t>课程</w:t>
      </w:r>
      <w:r>
        <w:rPr/>
        <w:t>设计(综合实验)的目的与要求</w:t>
      </w:r>
    </w:p>
    <w:p>
      <w:pPr>
        <w:spacing w:line="254" w:lineRule="auto" w:before="171"/>
        <w:ind w:left="232" w:right="231" w:firstLine="439"/>
        <w:jc w:val="left"/>
        <w:rPr>
          <w:sz w:val="22"/>
        </w:rPr>
      </w:pPr>
      <w:r>
        <w:rPr>
          <w:w w:val="100"/>
          <w:sz w:val="22"/>
        </w:rPr>
        <w:t>通</w:t>
      </w:r>
      <w:r>
        <w:rPr>
          <w:spacing w:val="-1"/>
          <w:w w:val="100"/>
          <w:sz w:val="22"/>
        </w:rPr>
        <w:t>过</w:t>
      </w:r>
      <w:r>
        <w:rPr>
          <w:w w:val="100"/>
          <w:sz w:val="22"/>
        </w:rPr>
        <w:t>课</w:t>
      </w:r>
      <w:r>
        <w:rPr>
          <w:spacing w:val="-3"/>
          <w:w w:val="100"/>
          <w:sz w:val="22"/>
        </w:rPr>
        <w:t>程</w:t>
      </w:r>
      <w:r>
        <w:rPr>
          <w:w w:val="100"/>
          <w:sz w:val="22"/>
        </w:rPr>
        <w:t>设计</w:t>
      </w:r>
      <w:r>
        <w:rPr>
          <w:spacing w:val="-3"/>
          <w:w w:val="100"/>
          <w:sz w:val="22"/>
        </w:rPr>
        <w:t>的</w:t>
      </w:r>
      <w:r>
        <w:rPr>
          <w:w w:val="100"/>
          <w:sz w:val="22"/>
        </w:rPr>
        <w:t>实践</w:t>
      </w:r>
      <w:r>
        <w:rPr>
          <w:spacing w:val="-3"/>
          <w:w w:val="100"/>
          <w:sz w:val="22"/>
        </w:rPr>
        <w:t>训练</w:t>
      </w:r>
      <w:r>
        <w:rPr>
          <w:spacing w:val="-33"/>
          <w:w w:val="100"/>
          <w:sz w:val="22"/>
        </w:rPr>
        <w:t>，</w:t>
      </w:r>
      <w:r>
        <w:rPr>
          <w:w w:val="100"/>
          <w:sz w:val="22"/>
        </w:rPr>
        <w:t>加</w:t>
      </w:r>
      <w:r>
        <w:rPr>
          <w:spacing w:val="-3"/>
          <w:w w:val="100"/>
          <w:sz w:val="22"/>
        </w:rPr>
        <w:t>强</w:t>
      </w:r>
      <w:r>
        <w:rPr>
          <w:w w:val="100"/>
          <w:sz w:val="22"/>
        </w:rPr>
        <w:t>学生对</w:t>
      </w:r>
      <w:r>
        <w:rPr>
          <w:spacing w:val="-58"/>
          <w:sz w:val="22"/>
        </w:rPr>
        <w:t> </w:t>
      </w:r>
      <w:r>
        <w:rPr>
          <w:rFonts w:ascii="Times New Roman" w:eastAsia="Times New Roman"/>
          <w:w w:val="100"/>
          <w:sz w:val="22"/>
        </w:rPr>
        <w:t>J</w:t>
      </w:r>
      <w:r>
        <w:rPr>
          <w:rFonts w:ascii="Times New Roman" w:eastAsia="Times New Roman"/>
          <w:w w:val="100"/>
          <w:sz w:val="22"/>
        </w:rPr>
        <w:t>a</w:t>
      </w:r>
      <w:r>
        <w:rPr>
          <w:rFonts w:ascii="Times New Roman" w:eastAsia="Times New Roman"/>
          <w:spacing w:val="-2"/>
          <w:w w:val="100"/>
          <w:sz w:val="22"/>
        </w:rPr>
        <w:t>v</w:t>
      </w:r>
      <w:r>
        <w:rPr>
          <w:rFonts w:ascii="Times New Roman" w:eastAsia="Times New Roman"/>
          <w:w w:val="100"/>
          <w:sz w:val="22"/>
        </w:rPr>
        <w:t>a</w:t>
      </w:r>
      <w:r>
        <w:rPr>
          <w:rFonts w:ascii="Times New Roman" w:eastAsia="Times New Roman"/>
          <w:sz w:val="22"/>
        </w:rPr>
        <w:t> </w:t>
      </w:r>
      <w:r>
        <w:rPr>
          <w:w w:val="100"/>
          <w:sz w:val="22"/>
        </w:rPr>
        <w:t>语</w:t>
      </w:r>
      <w:r>
        <w:rPr>
          <w:spacing w:val="-3"/>
          <w:w w:val="100"/>
          <w:sz w:val="22"/>
        </w:rPr>
        <w:t>言基</w:t>
      </w:r>
      <w:r>
        <w:rPr>
          <w:w w:val="100"/>
          <w:sz w:val="22"/>
        </w:rPr>
        <w:t>础知</w:t>
      </w:r>
      <w:r>
        <w:rPr>
          <w:spacing w:val="-2"/>
          <w:w w:val="100"/>
          <w:sz w:val="22"/>
        </w:rPr>
        <w:t>识</w:t>
      </w:r>
      <w:r>
        <w:rPr>
          <w:spacing w:val="-34"/>
          <w:w w:val="100"/>
          <w:sz w:val="22"/>
        </w:rPr>
        <w:t>、</w:t>
      </w:r>
      <w:r>
        <w:rPr>
          <w:w w:val="100"/>
          <w:sz w:val="22"/>
        </w:rPr>
        <w:t>面</w:t>
      </w:r>
      <w:r>
        <w:rPr>
          <w:spacing w:val="-3"/>
          <w:w w:val="100"/>
          <w:sz w:val="22"/>
        </w:rPr>
        <w:t>向</w:t>
      </w:r>
      <w:r>
        <w:rPr>
          <w:w w:val="100"/>
          <w:sz w:val="22"/>
        </w:rPr>
        <w:t>对象</w:t>
      </w:r>
      <w:r>
        <w:rPr>
          <w:spacing w:val="-3"/>
          <w:w w:val="100"/>
          <w:sz w:val="22"/>
        </w:rPr>
        <w:t>的</w:t>
      </w:r>
      <w:r>
        <w:rPr>
          <w:w w:val="100"/>
          <w:sz w:val="22"/>
        </w:rPr>
        <w:t>概</w:t>
      </w:r>
      <w:r>
        <w:rPr>
          <w:spacing w:val="-3"/>
          <w:w w:val="100"/>
          <w:sz w:val="22"/>
        </w:rPr>
        <w:t>念</w:t>
      </w:r>
      <w:r>
        <w:rPr>
          <w:spacing w:val="-34"/>
          <w:w w:val="100"/>
          <w:sz w:val="22"/>
        </w:rPr>
        <w:t>、</w:t>
      </w:r>
      <w:r>
        <w:rPr>
          <w:w w:val="100"/>
          <w:sz w:val="22"/>
        </w:rPr>
        <w:t>面</w:t>
      </w:r>
      <w:r>
        <w:rPr>
          <w:spacing w:val="-3"/>
          <w:w w:val="100"/>
          <w:sz w:val="22"/>
        </w:rPr>
        <w:t>向</w:t>
      </w:r>
      <w:r>
        <w:rPr>
          <w:w w:val="100"/>
          <w:sz w:val="22"/>
        </w:rPr>
        <w:t>对象</w:t>
      </w:r>
      <w:r>
        <w:rPr>
          <w:spacing w:val="-3"/>
          <w:w w:val="100"/>
          <w:sz w:val="22"/>
        </w:rPr>
        <w:t>程</w:t>
      </w:r>
      <w:r>
        <w:rPr>
          <w:w w:val="100"/>
          <w:sz w:val="22"/>
        </w:rPr>
        <w:t>序设计方法的</w:t>
      </w:r>
      <w:r>
        <w:rPr>
          <w:spacing w:val="-3"/>
          <w:w w:val="100"/>
          <w:sz w:val="22"/>
        </w:rPr>
        <w:t>理</w:t>
      </w:r>
      <w:r>
        <w:rPr>
          <w:w w:val="100"/>
          <w:sz w:val="22"/>
        </w:rPr>
        <w:t>解和</w:t>
      </w:r>
      <w:r>
        <w:rPr>
          <w:spacing w:val="-3"/>
          <w:w w:val="100"/>
          <w:sz w:val="22"/>
        </w:rPr>
        <w:t>掌</w:t>
      </w:r>
      <w:r>
        <w:rPr>
          <w:w w:val="100"/>
          <w:sz w:val="22"/>
        </w:rPr>
        <w:t>握</w:t>
      </w:r>
      <w:r>
        <w:rPr>
          <w:spacing w:val="-1"/>
          <w:w w:val="100"/>
          <w:sz w:val="22"/>
        </w:rPr>
        <w:t>，</w:t>
      </w:r>
      <w:r>
        <w:rPr>
          <w:spacing w:val="-3"/>
          <w:w w:val="100"/>
          <w:sz w:val="22"/>
        </w:rPr>
        <w:t>提高</w:t>
      </w:r>
      <w:r>
        <w:rPr>
          <w:w w:val="100"/>
          <w:sz w:val="22"/>
        </w:rPr>
        <w:t>学生综</w:t>
      </w:r>
      <w:r>
        <w:rPr>
          <w:spacing w:val="-2"/>
          <w:w w:val="100"/>
          <w:sz w:val="22"/>
        </w:rPr>
        <w:t>合</w:t>
      </w:r>
      <w:r>
        <w:rPr>
          <w:w w:val="100"/>
          <w:sz w:val="22"/>
        </w:rPr>
        <w:t>运用</w:t>
      </w:r>
      <w:r>
        <w:rPr>
          <w:spacing w:val="-3"/>
          <w:w w:val="100"/>
          <w:sz w:val="22"/>
        </w:rPr>
        <w:t>所</w:t>
      </w:r>
      <w:r>
        <w:rPr>
          <w:w w:val="100"/>
          <w:sz w:val="22"/>
        </w:rPr>
        <w:t>学知</w:t>
      </w:r>
      <w:r>
        <w:rPr>
          <w:spacing w:val="-3"/>
          <w:w w:val="100"/>
          <w:sz w:val="22"/>
        </w:rPr>
        <w:t>识分</w:t>
      </w:r>
      <w:r>
        <w:rPr>
          <w:w w:val="100"/>
          <w:sz w:val="22"/>
        </w:rPr>
        <w:t>析问题</w:t>
      </w:r>
      <w:r>
        <w:rPr>
          <w:spacing w:val="-2"/>
          <w:w w:val="100"/>
          <w:sz w:val="22"/>
        </w:rPr>
        <w:t>、</w:t>
      </w:r>
      <w:r>
        <w:rPr>
          <w:w w:val="100"/>
          <w:sz w:val="22"/>
        </w:rPr>
        <w:t>解决</w:t>
      </w:r>
      <w:r>
        <w:rPr>
          <w:spacing w:val="-3"/>
          <w:w w:val="100"/>
          <w:sz w:val="22"/>
        </w:rPr>
        <w:t>问</w:t>
      </w:r>
      <w:r>
        <w:rPr>
          <w:w w:val="100"/>
          <w:sz w:val="22"/>
        </w:rPr>
        <w:t>题的</w:t>
      </w:r>
      <w:r>
        <w:rPr>
          <w:spacing w:val="-3"/>
          <w:w w:val="100"/>
          <w:sz w:val="22"/>
        </w:rPr>
        <w:t>能力</w:t>
      </w:r>
      <w:r>
        <w:rPr>
          <w:w w:val="100"/>
          <w:sz w:val="22"/>
        </w:rPr>
        <w:t>。</w:t>
      </w:r>
    </w:p>
    <w:p>
      <w:pPr>
        <w:spacing w:before="18"/>
        <w:ind w:left="672" w:right="0" w:firstLine="0"/>
        <w:jc w:val="left"/>
        <w:rPr>
          <w:sz w:val="22"/>
        </w:rPr>
      </w:pPr>
      <w:r>
        <w:rPr>
          <w:sz w:val="22"/>
        </w:rPr>
        <w:t>具体如下：</w:t>
      </w:r>
    </w:p>
    <w:p>
      <w:pPr>
        <w:spacing w:before="31"/>
        <w:ind w:left="672" w:right="0" w:firstLine="0"/>
        <w:jc w:val="left"/>
        <w:rPr>
          <w:sz w:val="22"/>
        </w:rPr>
      </w:pPr>
      <w:r>
        <w:rPr>
          <w:rFonts w:ascii="Times New Roman" w:eastAsia="Times New Roman"/>
          <w:sz w:val="22"/>
        </w:rPr>
        <w:t>1</w:t>
      </w:r>
      <w:r>
        <w:rPr>
          <w:sz w:val="22"/>
        </w:rPr>
        <w:t>．根据题目要求进行需求分析，确定系统的功能需求、数据需求、性能需求等；</w:t>
      </w:r>
    </w:p>
    <w:p>
      <w:pPr>
        <w:spacing w:before="17"/>
        <w:ind w:left="672" w:right="0" w:firstLine="0"/>
        <w:jc w:val="left"/>
        <w:rPr>
          <w:sz w:val="22"/>
        </w:rPr>
      </w:pPr>
      <w:r>
        <w:rPr>
          <w:rFonts w:ascii="Times New Roman" w:eastAsia="Times New Roman"/>
          <w:sz w:val="22"/>
        </w:rPr>
        <w:t>2</w:t>
      </w:r>
      <w:r>
        <w:rPr>
          <w:sz w:val="22"/>
        </w:rPr>
        <w:t>．根据分析的结果进行软件设计，包括类的设计、数据设计、界面设计等；</w:t>
      </w:r>
    </w:p>
    <w:p>
      <w:pPr>
        <w:spacing w:before="14"/>
        <w:ind w:left="653" w:right="0" w:firstLine="0"/>
        <w:jc w:val="left"/>
        <w:rPr>
          <w:sz w:val="22"/>
        </w:rPr>
      </w:pPr>
      <w:r>
        <w:rPr>
          <w:rFonts w:ascii="Times New Roman" w:eastAsia="Times New Roman"/>
          <w:sz w:val="22"/>
        </w:rPr>
        <w:t>3</w:t>
      </w:r>
      <w:r>
        <w:rPr>
          <w:sz w:val="22"/>
        </w:rPr>
        <w:t>．采用</w:t>
      </w:r>
      <w:r>
        <w:rPr>
          <w:rFonts w:ascii="Times New Roman" w:eastAsia="Times New Roman"/>
          <w:sz w:val="22"/>
        </w:rPr>
        <w:t>Java </w:t>
      </w:r>
      <w:r>
        <w:rPr>
          <w:sz w:val="22"/>
        </w:rPr>
        <w:t>语言实现系统的主要功能；</w:t>
      </w:r>
    </w:p>
    <w:p>
      <w:pPr>
        <w:spacing w:before="14"/>
        <w:ind w:left="653" w:right="0" w:firstLine="0"/>
        <w:jc w:val="left"/>
        <w:rPr>
          <w:sz w:val="22"/>
        </w:rPr>
      </w:pPr>
      <w:r>
        <w:rPr>
          <w:rFonts w:ascii="Times New Roman" w:eastAsia="Times New Roman"/>
          <w:sz w:val="22"/>
        </w:rPr>
        <w:t>4</w:t>
      </w:r>
      <w:r>
        <w:rPr>
          <w:sz w:val="22"/>
        </w:rPr>
        <w:t>．撰写课程设计报告，要求内容完整、格式规范。</w:t>
      </w:r>
    </w:p>
    <w:p>
      <w:pPr>
        <w:pStyle w:val="Heading2"/>
        <w:numPr>
          <w:ilvl w:val="0"/>
          <w:numId w:val="2"/>
        </w:numPr>
        <w:tabs>
          <w:tab w:pos="515" w:val="left" w:leader="none"/>
        </w:tabs>
        <w:spacing w:line="240" w:lineRule="auto" w:before="103" w:after="0"/>
        <w:ind w:left="514" w:right="0" w:hanging="282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/>
        <w:t>设计</w:t>
      </w:r>
      <w:r>
        <w:rPr/>
        <w:t>（实验）正文</w:t>
      </w:r>
    </w:p>
    <w:p>
      <w:pPr>
        <w:pStyle w:val="BodyText"/>
        <w:spacing w:before="10"/>
        <w:rPr>
          <w:rFonts w:ascii="黑体"/>
          <w:sz w:val="40"/>
        </w:rPr>
      </w:pPr>
    </w:p>
    <w:p>
      <w:pPr>
        <w:pStyle w:val="ListParagraph"/>
        <w:numPr>
          <w:ilvl w:val="1"/>
          <w:numId w:val="2"/>
        </w:numPr>
        <w:tabs>
          <w:tab w:pos="603" w:val="left" w:leader="none"/>
        </w:tabs>
        <w:spacing w:line="240" w:lineRule="auto" w:before="1" w:after="0"/>
        <w:ind w:left="602" w:right="0" w:hanging="370"/>
        <w:jc w:val="left"/>
        <w:rPr>
          <w:rFonts w:ascii="黑体" w:eastAsia="黑体" w:hint="eastAsia"/>
          <w:sz w:val="21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rFonts w:ascii="黑体" w:eastAsia="黑体" w:hint="eastAsia"/>
          <w:sz w:val="21"/>
        </w:rPr>
        <w:t>需</w:t>
      </w:r>
      <w:r>
        <w:rPr>
          <w:rFonts w:ascii="黑体" w:eastAsia="黑体" w:hint="eastAsia"/>
          <w:sz w:val="21"/>
        </w:rPr>
        <w:t>求分析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65" w:val="left" w:leader="none"/>
        </w:tabs>
        <w:spacing w:line="240" w:lineRule="auto" w:before="0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rFonts w:ascii="黑体" w:eastAsia="黑体" w:hint="eastAsia"/>
          <w:sz w:val="21"/>
        </w:rPr>
        <w:t>功</w:t>
      </w:r>
      <w:r>
        <w:rPr>
          <w:rFonts w:ascii="黑体" w:eastAsia="黑体" w:hint="eastAsia"/>
          <w:sz w:val="21"/>
        </w:rPr>
        <w:t>能需求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1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系统要实现的功能包括：</w:t>
      </w:r>
    </w:p>
    <w:p>
      <w:pPr>
        <w:pStyle w:val="BodyText"/>
        <w:spacing w:before="22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1</w:t>
      </w:r>
      <w:r>
        <w:rPr>
          <w:rFonts w:ascii="宋体" w:eastAsia="宋体" w:hint="eastAsia"/>
        </w:rPr>
        <w:t>）可绘制直线、圆形、椭圆、矩形、任意多边形等</w:t>
      </w:r>
    </w:p>
    <w:p>
      <w:pPr>
        <w:pStyle w:val="BodyText"/>
        <w:spacing w:before="45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2</w:t>
      </w:r>
      <w:r>
        <w:rPr>
          <w:rFonts w:ascii="宋体" w:eastAsia="宋体" w:hint="eastAsia"/>
        </w:rPr>
        <w:t>）可以进行图形的缩放、平移、旋转等操作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4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03" w:val="left" w:leader="none"/>
        </w:tabs>
        <w:spacing w:line="240" w:lineRule="auto" w:before="1" w:after="0"/>
        <w:ind w:left="602" w:right="0" w:hanging="370"/>
        <w:jc w:val="left"/>
        <w:rPr>
          <w:rFonts w:ascii="黑体" w:eastAsia="黑体" w:hint="eastAsia"/>
          <w:sz w:val="21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rFonts w:ascii="黑体" w:eastAsia="黑体" w:hint="eastAsia"/>
          <w:spacing w:val="-3"/>
          <w:sz w:val="21"/>
        </w:rPr>
        <w:t>系</w:t>
      </w:r>
      <w:r>
        <w:rPr>
          <w:rFonts w:ascii="黑体" w:eastAsia="黑体" w:hint="eastAsia"/>
          <w:spacing w:val="-3"/>
          <w:sz w:val="21"/>
        </w:rPr>
        <w:t>统总体设计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65" w:val="left" w:leader="none"/>
        </w:tabs>
        <w:spacing w:line="240" w:lineRule="auto" w:before="0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黑体" w:eastAsia="黑体" w:hint="eastAsia"/>
          <w:sz w:val="21"/>
        </w:rPr>
        <w:t>类</w:t>
      </w:r>
      <w:r>
        <w:rPr>
          <w:rFonts w:ascii="黑体" w:eastAsia="黑体" w:hint="eastAsia"/>
          <w:sz w:val="21"/>
        </w:rPr>
        <w:t>的设计</w:t>
      </w:r>
    </w:p>
    <w:p>
      <w:pPr>
        <w:pStyle w:val="BodyText"/>
        <w:rPr>
          <w:rFonts w:ascii="黑体"/>
          <w:sz w:val="20"/>
        </w:rPr>
      </w:pPr>
    </w:p>
    <w:p>
      <w:pPr>
        <w:pStyle w:val="ListParagraph"/>
        <w:numPr>
          <w:ilvl w:val="3"/>
          <w:numId w:val="2"/>
        </w:numPr>
        <w:tabs>
          <w:tab w:pos="1183" w:val="left" w:leader="none"/>
        </w:tabs>
        <w:spacing w:line="240" w:lineRule="auto" w:before="174" w:after="0"/>
        <w:ind w:left="1182" w:right="0" w:hanging="52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AbstractShape  </w:t>
      </w:r>
      <w:r>
        <w:rPr>
          <w:sz w:val="21"/>
        </w:rPr>
        <w:t>类：抽象父类</w:t>
      </w:r>
      <w:r>
        <w:rPr>
          <w:rFonts w:ascii="Times New Roman" w:eastAsia="Times New Roman"/>
          <w:sz w:val="21"/>
        </w:rPr>
        <w:t>,</w:t>
      </w:r>
      <w:r>
        <w:rPr>
          <w:sz w:val="21"/>
        </w:rPr>
        <w:t>所有图形类均要继承该类。包含的主要成员变量和成员方法如表</w:t>
      </w:r>
      <w:r>
        <w:rPr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1</w:t>
      </w:r>
    </w:p>
    <w:p>
      <w:pPr>
        <w:pStyle w:val="BodyText"/>
        <w:spacing w:before="28"/>
        <w:ind w:left="232"/>
        <w:rPr>
          <w:rFonts w:ascii="宋体" w:eastAsia="宋体" w:hint="eastAsia"/>
        </w:rPr>
      </w:pPr>
      <w:r>
        <w:rPr>
          <w:rFonts w:ascii="宋体" w:eastAsia="宋体" w:hint="eastAsia"/>
        </w:rPr>
        <w:t>所示。</w:t>
      </w:r>
    </w:p>
    <w:p>
      <w:pPr>
        <w:spacing w:line="240" w:lineRule="auto" w:before="12"/>
        <w:rPr>
          <w:sz w:val="17"/>
        </w:rPr>
      </w:pPr>
    </w:p>
    <w:p>
      <w:pPr>
        <w:spacing w:before="1" w:after="39"/>
        <w:ind w:left="3640" w:right="3640" w:firstLine="0"/>
        <w:jc w:val="center"/>
        <w:rPr>
          <w:rFonts w:ascii="黑体" w:eastAsia="黑体" w:hint="eastAsia"/>
          <w:sz w:val="18"/>
        </w:rPr>
      </w:pPr>
      <w:r>
        <w:rPr>
          <w:rFonts w:ascii="黑体" w:eastAsia="黑体" w:hint="eastAsia"/>
          <w:sz w:val="18"/>
        </w:rPr>
        <w:t>表 1 AbstractShape 类的规格说明</w:t>
      </w: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253"/>
        <w:gridCol w:w="4928"/>
      </w:tblGrid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序号 </w:t>
            </w:r>
          </w:p>
        </w:tc>
        <w:tc>
          <w:tcPr>
            <w:tcW w:w="4253" w:type="dxa"/>
          </w:tcPr>
          <w:p>
            <w:pPr>
              <w:pStyle w:val="TableParagraph"/>
              <w:ind w:left="1485"/>
              <w:jc w:val="left"/>
              <w:rPr>
                <w:sz w:val="15"/>
              </w:rPr>
            </w:pPr>
            <w:r>
              <w:rPr>
                <w:sz w:val="15"/>
              </w:rPr>
              <w:t>成员变量/成员方法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ind w:left="2029" w:right="1954"/>
              <w:rPr>
                <w:sz w:val="15"/>
              </w:rPr>
            </w:pPr>
            <w:r>
              <w:rPr>
                <w:sz w:val="15"/>
              </w:rPr>
              <w:t>说明 </w:t>
            </w:r>
          </w:p>
        </w:tc>
      </w:tr>
      <w:tr>
        <w:trPr>
          <w:trHeight w:val="329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219" w:right="124"/>
              <w:rPr>
                <w:sz w:val="15"/>
              </w:rPr>
            </w:pPr>
            <w:r>
              <w:rPr>
                <w:sz w:val="15"/>
              </w:rPr>
              <w:t>1 </w:t>
            </w:r>
          </w:p>
        </w:tc>
        <w:tc>
          <w:tcPr>
            <w:tcW w:w="4253" w:type="dxa"/>
          </w:tcPr>
          <w:p>
            <w:pPr>
              <w:pStyle w:val="TableParagraph"/>
              <w:spacing w:before="82"/>
              <w:jc w:val="left"/>
              <w:rPr>
                <w:sz w:val="15"/>
              </w:rPr>
            </w:pPr>
            <w:r>
              <w:rPr>
                <w:sz w:val="15"/>
              </w:rPr>
              <w:t>public abstract void draw(Graphics2D g)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spacing w:before="82"/>
              <w:jc w:val="left"/>
              <w:rPr>
                <w:sz w:val="15"/>
              </w:rPr>
            </w:pPr>
            <w:r>
              <w:rPr>
                <w:sz w:val="15"/>
              </w:rPr>
              <w:t>供所有图形类继承 </w:t>
            </w:r>
          </w:p>
        </w:tc>
      </w:tr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2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public int x1, y1, x2, y2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图形的坐标 </w:t>
            </w:r>
          </w:p>
        </w:tc>
      </w:tr>
      <w:tr>
        <w:trPr>
          <w:trHeight w:val="329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3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public Color color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画笔颜色 </w:t>
            </w:r>
          </w:p>
        </w:tc>
      </w:tr>
    </w:tbl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0"/>
        <w:rPr>
          <w:rFonts w:ascii="黑体"/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183" w:val="left" w:leader="none"/>
        </w:tabs>
        <w:spacing w:line="240" w:lineRule="auto" w:before="44" w:after="0"/>
        <w:ind w:left="1182" w:right="0" w:hanging="529"/>
        <w:jc w:val="left"/>
        <w:rPr>
          <w:sz w:val="21"/>
        </w:rPr>
      </w:pPr>
      <w:r>
        <w:rPr>
          <w:rFonts w:ascii="Times New Roman" w:eastAsia="Times New Roman"/>
          <w:sz w:val="21"/>
        </w:rPr>
        <w:t>ColorPanel </w:t>
      </w:r>
      <w:r>
        <w:rPr>
          <w:sz w:val="21"/>
        </w:rPr>
        <w:t>类：表示颜色面板，包含的主要成员变量和成员方法如表</w:t>
      </w:r>
      <w:r>
        <w:rPr>
          <w:spacing w:val="-60"/>
          <w:sz w:val="21"/>
        </w:rPr>
        <w:t> </w:t>
      </w:r>
      <w:r>
        <w:rPr>
          <w:rFonts w:ascii="Times New Roman" w:eastAsia="Times New Roman"/>
          <w:sz w:val="21"/>
        </w:rPr>
        <w:t>2 </w:t>
      </w:r>
      <w:r>
        <w:rPr>
          <w:sz w:val="21"/>
        </w:rPr>
        <w:t>所示。</w:t>
      </w:r>
    </w:p>
    <w:p>
      <w:pPr>
        <w:spacing w:before="66" w:after="37"/>
        <w:ind w:left="3640" w:right="3640" w:firstLine="0"/>
        <w:jc w:val="center"/>
        <w:rPr>
          <w:rFonts w:ascii="黑体" w:eastAsia="黑体" w:hint="eastAsia"/>
          <w:sz w:val="18"/>
        </w:rPr>
      </w:pPr>
      <w:r>
        <w:rPr>
          <w:rFonts w:ascii="黑体" w:eastAsia="黑体" w:hint="eastAsia"/>
          <w:sz w:val="18"/>
        </w:rPr>
        <w:t>表 2 ColorPanel 类的规格说明</w:t>
      </w: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253"/>
        <w:gridCol w:w="4928"/>
      </w:tblGrid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序号 </w:t>
            </w:r>
          </w:p>
        </w:tc>
        <w:tc>
          <w:tcPr>
            <w:tcW w:w="4253" w:type="dxa"/>
          </w:tcPr>
          <w:p>
            <w:pPr>
              <w:pStyle w:val="TableParagraph"/>
              <w:ind w:left="938" w:right="861"/>
              <w:rPr>
                <w:sz w:val="15"/>
              </w:rPr>
            </w:pPr>
            <w:r>
              <w:rPr>
                <w:sz w:val="15"/>
              </w:rPr>
              <w:t>成员变量/成员方法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ind w:left="2029" w:right="1954"/>
              <w:rPr>
                <w:sz w:val="15"/>
              </w:rPr>
            </w:pPr>
            <w:r>
              <w:rPr>
                <w:sz w:val="15"/>
              </w:rPr>
              <w:t>说明 </w:t>
            </w:r>
          </w:p>
        </w:tc>
      </w:tr>
      <w:tr>
        <w:trPr>
          <w:trHeight w:val="329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1 </w:t>
            </w:r>
          </w:p>
        </w:tc>
        <w:tc>
          <w:tcPr>
            <w:tcW w:w="4253" w:type="dxa"/>
          </w:tcPr>
          <w:p>
            <w:pPr>
              <w:pStyle w:val="TableParagraph"/>
              <w:ind w:left="941" w:right="861"/>
              <w:rPr>
                <w:sz w:val="15"/>
              </w:rPr>
            </w:pPr>
            <w:r>
              <w:rPr>
                <w:sz w:val="15"/>
              </w:rPr>
              <w:t>public ColorPanel()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ind w:left="2029" w:right="1954"/>
              <w:rPr>
                <w:sz w:val="15"/>
              </w:rPr>
            </w:pPr>
            <w:r>
              <w:rPr>
                <w:sz w:val="15"/>
              </w:rPr>
              <w:t>设计颜色面板 </w:t>
            </w:r>
          </w:p>
        </w:tc>
      </w:tr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3 </w:t>
            </w:r>
          </w:p>
        </w:tc>
        <w:tc>
          <w:tcPr>
            <w:tcW w:w="4253" w:type="dxa"/>
          </w:tcPr>
          <w:p>
            <w:pPr>
              <w:pStyle w:val="TableParagraph"/>
              <w:ind w:left="941" w:right="861"/>
              <w:rPr>
                <w:sz w:val="15"/>
              </w:rPr>
            </w:pPr>
            <w:r>
              <w:rPr>
                <w:sz w:val="15"/>
              </w:rPr>
              <w:t>public static void chooseColor()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ind w:left="2029" w:right="1954"/>
              <w:rPr>
                <w:sz w:val="15"/>
              </w:rPr>
            </w:pPr>
            <w:r>
              <w:rPr>
                <w:sz w:val="15"/>
              </w:rPr>
              <w:t>选择当前颜色 </w:t>
            </w:r>
          </w:p>
        </w:tc>
      </w:tr>
    </w:tbl>
    <w:p>
      <w:pPr>
        <w:spacing w:after="0"/>
        <w:rPr>
          <w:sz w:val="15"/>
        </w:rPr>
        <w:sectPr>
          <w:headerReference w:type="default" r:id="rId6"/>
          <w:footerReference w:type="default" r:id="rId7"/>
          <w:pgSz w:w="11910" w:h="16840"/>
          <w:pgMar w:header="861" w:footer="990" w:top="1120" w:bottom="1180" w:left="900" w:right="900"/>
          <w:pgNumType w:start="1"/>
        </w:sectPr>
      </w:pPr>
    </w:p>
    <w:p>
      <w:pPr>
        <w:pStyle w:val="BodyText"/>
        <w:spacing w:before="3"/>
        <w:rPr>
          <w:rFonts w:ascii="黑体"/>
          <w:sz w:val="2"/>
        </w:rPr>
      </w:pPr>
    </w:p>
    <w:p>
      <w:pPr>
        <w:pStyle w:val="BodyText"/>
        <w:spacing w:line="20" w:lineRule="exact"/>
        <w:ind w:left="196"/>
        <w:rPr>
          <w:rFonts w:ascii="黑体"/>
          <w:sz w:val="2"/>
        </w:rPr>
      </w:pPr>
      <w:r>
        <w:rPr>
          <w:rFonts w:ascii="黑体"/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rFonts w:ascii="黑体"/>
          <w:sz w:val="2"/>
        </w:rPr>
      </w:r>
    </w:p>
    <w:p>
      <w:pPr>
        <w:pStyle w:val="ListParagraph"/>
        <w:numPr>
          <w:ilvl w:val="3"/>
          <w:numId w:val="2"/>
        </w:numPr>
        <w:tabs>
          <w:tab w:pos="1183" w:val="left" w:leader="none"/>
        </w:tabs>
        <w:spacing w:line="240" w:lineRule="auto" w:before="6" w:after="0"/>
        <w:ind w:left="1182" w:right="0" w:hanging="529"/>
        <w:jc w:val="left"/>
        <w:rPr>
          <w:sz w:val="21"/>
        </w:rPr>
      </w:pPr>
      <w:r>
        <w:rPr>
          <w:rFonts w:ascii="Times New Roman" w:eastAsia="Times New Roman"/>
          <w:sz w:val="21"/>
        </w:rPr>
        <w:t>MyFrame </w:t>
      </w:r>
      <w:r>
        <w:rPr>
          <w:sz w:val="21"/>
        </w:rPr>
        <w:t>类：界面类。包含的主要成员变量和成员方法如表</w:t>
      </w:r>
      <w:r>
        <w:rPr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1 </w:t>
      </w:r>
      <w:r>
        <w:rPr>
          <w:sz w:val="21"/>
        </w:rPr>
        <w:t>所示。</w:t>
      </w:r>
    </w:p>
    <w:p>
      <w:pPr>
        <w:spacing w:line="240" w:lineRule="auto" w:before="10"/>
        <w:rPr>
          <w:sz w:val="16"/>
        </w:rPr>
      </w:pPr>
    </w:p>
    <w:p>
      <w:pPr>
        <w:spacing w:before="0" w:after="39"/>
        <w:ind w:left="3640" w:right="3639" w:firstLine="0"/>
        <w:jc w:val="center"/>
        <w:rPr>
          <w:rFonts w:ascii="黑体" w:eastAsia="黑体" w:hint="eastAsia"/>
          <w:sz w:val="18"/>
        </w:rPr>
      </w:pPr>
      <w:r>
        <w:rPr>
          <w:rFonts w:ascii="黑体" w:eastAsia="黑体" w:hint="eastAsia"/>
          <w:sz w:val="18"/>
        </w:rPr>
        <w:t>表 3 MyFrame 类的规格说明</w:t>
      </w: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253"/>
        <w:gridCol w:w="4928"/>
      </w:tblGrid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序号 </w:t>
            </w:r>
          </w:p>
        </w:tc>
        <w:tc>
          <w:tcPr>
            <w:tcW w:w="4253" w:type="dxa"/>
          </w:tcPr>
          <w:p>
            <w:pPr>
              <w:pStyle w:val="TableParagraph"/>
              <w:ind w:left="1485"/>
              <w:jc w:val="left"/>
              <w:rPr>
                <w:sz w:val="15"/>
              </w:rPr>
            </w:pPr>
            <w:r>
              <w:rPr>
                <w:sz w:val="15"/>
              </w:rPr>
              <w:t>成员变量/成员方法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ind w:left="2029" w:right="1954"/>
              <w:rPr>
                <w:sz w:val="15"/>
              </w:rPr>
            </w:pPr>
            <w:r>
              <w:rPr>
                <w:sz w:val="15"/>
              </w:rPr>
              <w:t>说明 </w:t>
            </w:r>
          </w:p>
        </w:tc>
      </w:tr>
      <w:tr>
        <w:trPr>
          <w:trHeight w:val="329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1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MyFrame(String s)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组装Frame 面板 </w:t>
            </w:r>
          </w:p>
        </w:tc>
      </w:tr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2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DrawPanel()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画图面板，用来实现画图功能 </w:t>
            </w:r>
          </w:p>
        </w:tc>
      </w:tr>
      <w:tr>
        <w:trPr>
          <w:trHeight w:val="329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3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MyMenu()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设置菜单 </w:t>
            </w:r>
          </w:p>
        </w:tc>
      </w:tr>
      <w:tr>
        <w:trPr>
          <w:trHeight w:val="331" w:hRule="exac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219" w:right="124"/>
              <w:rPr>
                <w:sz w:val="15"/>
              </w:rPr>
            </w:pPr>
            <w:r>
              <w:rPr>
                <w:sz w:val="15"/>
              </w:rPr>
              <w:t>4 </w:t>
            </w:r>
          </w:p>
        </w:tc>
        <w:tc>
          <w:tcPr>
            <w:tcW w:w="4253" w:type="dxa"/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MyToolbar() </w:t>
            </w:r>
          </w:p>
        </w:tc>
        <w:tc>
          <w:tcPr>
            <w:tcW w:w="4928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设置工具栏 </w:t>
            </w:r>
          </w:p>
        </w:tc>
      </w:tr>
    </w:tbl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9"/>
        </w:rPr>
      </w:pPr>
    </w:p>
    <w:p>
      <w:pPr>
        <w:pStyle w:val="ListParagraph"/>
        <w:numPr>
          <w:ilvl w:val="2"/>
          <w:numId w:val="2"/>
        </w:numPr>
        <w:tabs>
          <w:tab w:pos="865" w:val="left" w:leader="none"/>
        </w:tabs>
        <w:spacing w:line="240" w:lineRule="auto" w:before="37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rFonts w:ascii="黑体" w:eastAsia="黑体" w:hint="eastAsia"/>
          <w:sz w:val="21"/>
        </w:rPr>
        <w:t>文</w:t>
      </w:r>
      <w:r>
        <w:rPr>
          <w:rFonts w:ascii="黑体" w:eastAsia="黑体" w:hint="eastAsia"/>
          <w:sz w:val="21"/>
        </w:rPr>
        <w:t>件设计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4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文件说明：</w:t>
      </w:r>
    </w:p>
    <w:p>
      <w:pPr>
        <w:pStyle w:val="BodyText"/>
        <w:spacing w:before="44"/>
        <w:ind w:left="653"/>
      </w:pPr>
      <w:r>
        <w:rPr>
          <w:rFonts w:ascii="宋体" w:eastAsia="宋体" w:hint="eastAsia"/>
        </w:rPr>
        <w:t>（</w:t>
      </w:r>
      <w:r>
        <w:rPr/>
        <w:t>1</w:t>
      </w:r>
      <w:r>
        <w:rPr>
          <w:rFonts w:ascii="宋体" w:eastAsia="宋体" w:hint="eastAsia"/>
        </w:rPr>
        <w:t>）文件名：</w:t>
      </w:r>
      <w:r>
        <w:rPr/>
        <w:t>image</w:t>
      </w:r>
    </w:p>
    <w:p>
      <w:pPr>
        <w:pStyle w:val="BodyText"/>
        <w:spacing w:before="31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2</w:t>
      </w:r>
      <w:r>
        <w:rPr>
          <w:rFonts w:ascii="宋体" w:eastAsia="宋体" w:hint="eastAsia"/>
        </w:rPr>
        <w:t>）文件格式：支持</w:t>
      </w:r>
      <w:r>
        <w:rPr/>
        <w:t>.jpg</w:t>
      </w:r>
      <w:r>
        <w:rPr>
          <w:rFonts w:ascii="宋体" w:eastAsia="宋体" w:hint="eastAsia"/>
        </w:rPr>
        <w:t>、</w:t>
      </w:r>
      <w:r>
        <w:rPr/>
        <w:t>.png</w:t>
      </w:r>
      <w:r>
        <w:rPr>
          <w:rFonts w:ascii="宋体" w:eastAsia="宋体" w:hint="eastAsia"/>
        </w:rPr>
        <w:t>、</w:t>
      </w:r>
      <w:r>
        <w:rPr/>
        <w:t>.gif</w:t>
      </w:r>
      <w:r>
        <w:rPr>
          <w:rFonts w:ascii="宋体" w:eastAsia="宋体" w:hint="eastAsia"/>
        </w:rPr>
        <w:t>、</w:t>
      </w:r>
      <w:r>
        <w:rPr/>
        <w:t>.bmp </w:t>
      </w:r>
      <w:r>
        <w:rPr>
          <w:rFonts w:ascii="宋体" w:eastAsia="宋体" w:hint="eastAsia"/>
        </w:rPr>
        <w:t>格式</w:t>
      </w:r>
    </w:p>
    <w:p>
      <w:pPr>
        <w:pStyle w:val="BodyText"/>
        <w:spacing w:before="28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3</w:t>
      </w:r>
      <w:r>
        <w:rPr>
          <w:rFonts w:ascii="宋体" w:eastAsia="宋体" w:hint="eastAsia"/>
        </w:rPr>
        <w:t>）文件包含的数据项：用于加载到工具栏的所有图片</w:t>
      </w:r>
    </w:p>
    <w:p>
      <w:pPr>
        <w:spacing w:line="240" w:lineRule="auto" w:before="12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865" w:val="left" w:leader="none"/>
        </w:tabs>
        <w:spacing w:line="240" w:lineRule="auto" w:before="0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rFonts w:ascii="黑体" w:eastAsia="黑体" w:hint="eastAsia"/>
          <w:sz w:val="21"/>
        </w:rPr>
        <w:t>界</w:t>
      </w:r>
      <w:r>
        <w:rPr>
          <w:rFonts w:ascii="黑体" w:eastAsia="黑体" w:hint="eastAsia"/>
          <w:sz w:val="21"/>
        </w:rPr>
        <w:t>面设计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line="266" w:lineRule="auto" w:before="174"/>
        <w:ind w:left="653" w:right="228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界面</w:t>
      </w:r>
      <w:r>
        <w:rPr>
          <w:rFonts w:ascii="宋体" w:eastAsia="宋体" w:hint="eastAsia"/>
          <w:spacing w:val="-3"/>
          <w:w w:val="100"/>
        </w:rPr>
        <w:t>采</w:t>
      </w:r>
      <w:r>
        <w:rPr>
          <w:rFonts w:ascii="宋体" w:eastAsia="宋体" w:hint="eastAsia"/>
          <w:w w:val="100"/>
        </w:rPr>
        <w:t>用</w:t>
      </w:r>
      <w:r>
        <w:rPr>
          <w:rFonts w:ascii="宋体" w:eastAsia="宋体" w:hint="eastAsia"/>
          <w:spacing w:val="-53"/>
        </w:rPr>
        <w:t> </w:t>
      </w:r>
      <w:r>
        <w:rPr>
          <w:spacing w:val="-2"/>
          <w:w w:val="100"/>
        </w:rPr>
        <w:t>j</w:t>
      </w:r>
      <w:r>
        <w:rPr>
          <w:w w:val="100"/>
        </w:rPr>
        <w:t>ava</w:t>
      </w:r>
      <w:r>
        <w:rPr>
          <w:spacing w:val="-3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U</w:t>
      </w:r>
      <w:r>
        <w:rPr>
          <w:w w:val="100"/>
        </w:rPr>
        <w:t>I</w:t>
      </w:r>
      <w:r>
        <w:rPr>
          <w:spacing w:val="-3"/>
        </w:rPr>
        <w:t> </w:t>
      </w:r>
      <w:r>
        <w:rPr>
          <w:rFonts w:ascii="宋体" w:eastAsia="宋体" w:hint="eastAsia"/>
          <w:w w:val="100"/>
        </w:rPr>
        <w:t>技</w:t>
      </w:r>
      <w:r>
        <w:rPr>
          <w:rFonts w:ascii="宋体" w:eastAsia="宋体" w:hint="eastAsia"/>
          <w:spacing w:val="-3"/>
          <w:w w:val="100"/>
        </w:rPr>
        <w:t>术制</w:t>
      </w:r>
      <w:r>
        <w:rPr>
          <w:rFonts w:ascii="宋体" w:eastAsia="宋体" w:hint="eastAsia"/>
          <w:w w:val="100"/>
        </w:rPr>
        <w:t>作</w:t>
      </w:r>
      <w:r>
        <w:rPr>
          <w:rFonts w:ascii="宋体" w:eastAsia="宋体" w:hint="eastAsia"/>
          <w:spacing w:val="-17"/>
          <w:w w:val="100"/>
        </w:rPr>
        <w:t>，</w:t>
      </w:r>
      <w:r>
        <w:rPr>
          <w:rFonts w:ascii="宋体" w:eastAsia="宋体" w:hint="eastAsia"/>
          <w:w w:val="100"/>
        </w:rPr>
        <w:t>由</w:t>
      </w:r>
      <w:r>
        <w:rPr>
          <w:rFonts w:ascii="宋体" w:eastAsia="宋体" w:hint="eastAsia"/>
          <w:spacing w:val="-3"/>
          <w:w w:val="100"/>
        </w:rPr>
        <w:t>菜</w:t>
      </w:r>
      <w:r>
        <w:rPr>
          <w:rFonts w:ascii="宋体" w:eastAsia="宋体" w:hint="eastAsia"/>
          <w:w w:val="100"/>
        </w:rPr>
        <w:t>单栏</w:t>
      </w:r>
      <w:r>
        <w:rPr>
          <w:rFonts w:ascii="宋体" w:eastAsia="宋体" w:hint="eastAsia"/>
          <w:spacing w:val="-20"/>
          <w:w w:val="100"/>
        </w:rPr>
        <w:t>、</w:t>
      </w:r>
      <w:r>
        <w:rPr>
          <w:rFonts w:ascii="宋体" w:eastAsia="宋体" w:hint="eastAsia"/>
          <w:w w:val="100"/>
        </w:rPr>
        <w:t>工</w:t>
      </w:r>
      <w:r>
        <w:rPr>
          <w:rFonts w:ascii="宋体" w:eastAsia="宋体" w:hint="eastAsia"/>
          <w:spacing w:val="-3"/>
          <w:w w:val="100"/>
        </w:rPr>
        <w:t>具</w:t>
      </w:r>
      <w:r>
        <w:rPr>
          <w:rFonts w:ascii="宋体" w:eastAsia="宋体" w:hint="eastAsia"/>
          <w:spacing w:val="-1"/>
          <w:w w:val="100"/>
        </w:rPr>
        <w:t>栏</w:t>
      </w:r>
      <w:r>
        <w:rPr>
          <w:rFonts w:ascii="宋体" w:eastAsia="宋体" w:hint="eastAsia"/>
          <w:spacing w:val="-20"/>
          <w:w w:val="100"/>
        </w:rPr>
        <w:t>、</w:t>
      </w:r>
      <w:r>
        <w:rPr>
          <w:rFonts w:ascii="宋体" w:eastAsia="宋体" w:hint="eastAsia"/>
          <w:w w:val="100"/>
        </w:rPr>
        <w:t>颜色</w:t>
      </w:r>
      <w:r>
        <w:rPr>
          <w:rFonts w:ascii="宋体" w:eastAsia="宋体" w:hint="eastAsia"/>
          <w:spacing w:val="-3"/>
          <w:w w:val="100"/>
        </w:rPr>
        <w:t>面</w:t>
      </w:r>
      <w:r>
        <w:rPr>
          <w:rFonts w:ascii="宋体" w:eastAsia="宋体" w:hint="eastAsia"/>
          <w:w w:val="100"/>
        </w:rPr>
        <w:t>板</w:t>
      </w:r>
      <w:r>
        <w:rPr>
          <w:rFonts w:ascii="宋体" w:eastAsia="宋体" w:hint="eastAsia"/>
          <w:spacing w:val="-3"/>
          <w:w w:val="100"/>
        </w:rPr>
        <w:t>和</w:t>
      </w:r>
      <w:r>
        <w:rPr>
          <w:rFonts w:ascii="宋体" w:eastAsia="宋体" w:hint="eastAsia"/>
          <w:w w:val="100"/>
        </w:rPr>
        <w:t>绘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面</w:t>
      </w:r>
      <w:r>
        <w:rPr>
          <w:rFonts w:ascii="宋体" w:eastAsia="宋体" w:hint="eastAsia"/>
          <w:spacing w:val="-3"/>
          <w:w w:val="100"/>
        </w:rPr>
        <w:t>板</w:t>
      </w:r>
      <w:r>
        <w:rPr>
          <w:rFonts w:ascii="宋体" w:eastAsia="宋体" w:hint="eastAsia"/>
          <w:w w:val="100"/>
        </w:rPr>
        <w:t>共</w:t>
      </w:r>
      <w:r>
        <w:rPr>
          <w:rFonts w:ascii="宋体" w:eastAsia="宋体" w:hint="eastAsia"/>
          <w:spacing w:val="-3"/>
          <w:w w:val="100"/>
        </w:rPr>
        <w:t>同</w:t>
      </w:r>
      <w:r>
        <w:rPr>
          <w:rFonts w:ascii="宋体" w:eastAsia="宋体" w:hint="eastAsia"/>
          <w:w w:val="100"/>
        </w:rPr>
        <w:t>构成</w:t>
      </w:r>
      <w:r>
        <w:rPr>
          <w:rFonts w:ascii="宋体" w:eastAsia="宋体" w:hint="eastAsia"/>
          <w:spacing w:val="-17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用</w:t>
      </w:r>
      <w:r>
        <w:rPr>
          <w:rFonts w:ascii="宋体" w:eastAsia="宋体" w:hint="eastAsia"/>
          <w:w w:val="100"/>
        </w:rPr>
        <w:t>户</w:t>
      </w:r>
      <w:r>
        <w:rPr>
          <w:rFonts w:ascii="宋体" w:eastAsia="宋体" w:hint="eastAsia"/>
          <w:spacing w:val="-3"/>
          <w:w w:val="100"/>
        </w:rPr>
        <w:t>从</w:t>
      </w:r>
      <w:r>
        <w:rPr>
          <w:rFonts w:ascii="宋体" w:eastAsia="宋体" w:hint="eastAsia"/>
          <w:w w:val="100"/>
        </w:rPr>
        <w:t>工</w:t>
      </w:r>
      <w:r>
        <w:rPr>
          <w:rFonts w:ascii="宋体" w:eastAsia="宋体" w:hint="eastAsia"/>
          <w:spacing w:val="-3"/>
          <w:w w:val="100"/>
        </w:rPr>
        <w:t>具</w:t>
      </w:r>
      <w:r>
        <w:rPr>
          <w:rFonts w:ascii="宋体" w:eastAsia="宋体" w:hint="eastAsia"/>
          <w:w w:val="100"/>
        </w:rPr>
        <w:t>栏</w:t>
      </w:r>
      <w:r>
        <w:rPr>
          <w:rFonts w:ascii="宋体" w:eastAsia="宋体" w:hint="eastAsia"/>
          <w:spacing w:val="-3"/>
          <w:w w:val="100"/>
        </w:rPr>
        <w:t>里</w:t>
      </w:r>
      <w:r>
        <w:rPr>
          <w:rFonts w:ascii="宋体" w:eastAsia="宋体" w:hint="eastAsia"/>
          <w:w w:val="100"/>
        </w:rPr>
        <w:t>点击相</w:t>
      </w:r>
      <w:r>
        <w:rPr>
          <w:rFonts w:ascii="宋体" w:eastAsia="宋体" w:hint="eastAsia"/>
          <w:spacing w:val="-3"/>
          <w:w w:val="100"/>
        </w:rPr>
        <w:t>应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片</w:t>
      </w:r>
      <w:r>
        <w:rPr>
          <w:rFonts w:ascii="宋体" w:eastAsia="宋体" w:hint="eastAsia"/>
          <w:w w:val="100"/>
        </w:rPr>
        <w:t>按</w:t>
      </w:r>
      <w:r>
        <w:rPr>
          <w:rFonts w:ascii="宋体" w:eastAsia="宋体" w:hint="eastAsia"/>
          <w:spacing w:val="-3"/>
          <w:w w:val="100"/>
        </w:rPr>
        <w:t>钮</w:t>
      </w:r>
      <w:r>
        <w:rPr>
          <w:rFonts w:ascii="宋体" w:eastAsia="宋体" w:hint="eastAsia"/>
          <w:w w:val="100"/>
        </w:rPr>
        <w:t>后</w:t>
      </w:r>
      <w:r>
        <w:rPr>
          <w:rFonts w:ascii="宋体" w:eastAsia="宋体" w:hint="eastAsia"/>
          <w:spacing w:val="-3"/>
          <w:w w:val="100"/>
        </w:rPr>
        <w:t>，</w:t>
      </w:r>
      <w:r>
        <w:rPr>
          <w:rFonts w:ascii="宋体" w:eastAsia="宋体" w:hint="eastAsia"/>
          <w:w w:val="100"/>
        </w:rPr>
        <w:t>可</w:t>
      </w:r>
      <w:r>
        <w:rPr>
          <w:rFonts w:ascii="宋体" w:eastAsia="宋体" w:hint="eastAsia"/>
          <w:spacing w:val="-3"/>
          <w:w w:val="100"/>
        </w:rPr>
        <w:t>在</w:t>
      </w:r>
      <w:r>
        <w:rPr>
          <w:rFonts w:ascii="宋体" w:eastAsia="宋体" w:hint="eastAsia"/>
          <w:w w:val="100"/>
        </w:rPr>
        <w:t>绘图</w:t>
      </w:r>
      <w:r>
        <w:rPr>
          <w:rFonts w:ascii="宋体" w:eastAsia="宋体" w:hint="eastAsia"/>
          <w:spacing w:val="-3"/>
          <w:w w:val="100"/>
        </w:rPr>
        <w:t>面</w:t>
      </w:r>
      <w:r>
        <w:rPr>
          <w:rFonts w:ascii="宋体" w:eastAsia="宋体" w:hint="eastAsia"/>
          <w:w w:val="100"/>
        </w:rPr>
        <w:t>板</w:t>
      </w:r>
      <w:r>
        <w:rPr>
          <w:rFonts w:ascii="宋体" w:eastAsia="宋体" w:hint="eastAsia"/>
          <w:spacing w:val="-3"/>
          <w:w w:val="100"/>
        </w:rPr>
        <w:t>上</w:t>
      </w:r>
      <w:r>
        <w:rPr>
          <w:rFonts w:ascii="宋体" w:eastAsia="宋体" w:hint="eastAsia"/>
          <w:w w:val="100"/>
        </w:rPr>
        <w:t>绘</w:t>
      </w:r>
      <w:r>
        <w:rPr>
          <w:rFonts w:ascii="宋体" w:eastAsia="宋体" w:hint="eastAsia"/>
          <w:spacing w:val="-3"/>
          <w:w w:val="100"/>
        </w:rPr>
        <w:t>制</w:t>
      </w:r>
      <w:r>
        <w:rPr>
          <w:rFonts w:ascii="宋体" w:eastAsia="宋体" w:hint="eastAsia"/>
          <w:w w:val="100"/>
        </w:rPr>
        <w:t>对</w:t>
      </w:r>
      <w:r>
        <w:rPr>
          <w:rFonts w:ascii="宋体" w:eastAsia="宋体" w:hint="eastAsia"/>
          <w:spacing w:val="-3"/>
          <w:w w:val="100"/>
        </w:rPr>
        <w:t>应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形</w:t>
      </w:r>
      <w:r>
        <w:rPr>
          <w:rFonts w:ascii="宋体" w:eastAsia="宋体" w:hint="eastAsia"/>
          <w:w w:val="100"/>
        </w:rPr>
        <w:t>。</w:t>
      </w:r>
    </w:p>
    <w:p>
      <w:pPr>
        <w:spacing w:line="240" w:lineRule="auto" w:before="5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656" w:val="left" w:leader="none"/>
        </w:tabs>
        <w:spacing w:line="240" w:lineRule="auto" w:before="0" w:after="0"/>
        <w:ind w:left="655" w:right="0" w:hanging="423"/>
        <w:jc w:val="left"/>
        <w:rPr>
          <w:rFonts w:ascii="黑体" w:eastAsia="黑体" w:hint="eastAsia"/>
          <w:sz w:val="21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rFonts w:ascii="黑体" w:eastAsia="黑体" w:hint="eastAsia"/>
          <w:sz w:val="21"/>
        </w:rPr>
        <w:t>系</w:t>
      </w:r>
      <w:r>
        <w:rPr>
          <w:rFonts w:ascii="黑体" w:eastAsia="黑体" w:hint="eastAsia"/>
          <w:sz w:val="21"/>
        </w:rPr>
        <w:t>统实现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865" w:val="left" w:leader="none"/>
        </w:tabs>
        <w:spacing w:line="240" w:lineRule="auto" w:before="0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rFonts w:ascii="黑体" w:eastAsia="黑体" w:hint="eastAsia"/>
          <w:sz w:val="21"/>
        </w:rPr>
        <w:t>开</w:t>
      </w:r>
      <w:r>
        <w:rPr>
          <w:rFonts w:ascii="黑体" w:eastAsia="黑体" w:hint="eastAsia"/>
          <w:sz w:val="21"/>
        </w:rPr>
        <w:t>发技术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4"/>
        <w:ind w:left="653"/>
        <w:rPr>
          <w:rFonts w:ascii="宋体" w:eastAsia="宋体" w:hint="eastAsia"/>
        </w:rPr>
      </w:pPr>
      <w:r>
        <w:rPr>
          <w:rFonts w:ascii="宋体" w:eastAsia="宋体" w:hint="eastAsia"/>
        </w:rPr>
        <w:t>主要运用了 </w:t>
      </w:r>
      <w:r>
        <w:rPr/>
        <w:t>Java </w:t>
      </w:r>
      <w:r>
        <w:rPr>
          <w:rFonts w:ascii="宋体" w:eastAsia="宋体" w:hint="eastAsia"/>
        </w:rPr>
        <w:t>绘图技术中的</w:t>
      </w:r>
      <w:r>
        <w:rPr/>
        <w:t>Graphics </w:t>
      </w:r>
      <w:r>
        <w:rPr>
          <w:rFonts w:ascii="宋体" w:eastAsia="宋体" w:hint="eastAsia"/>
        </w:rPr>
        <w:t>类、</w:t>
      </w:r>
      <w:r>
        <w:rPr>
          <w:rFonts w:ascii="Arial" w:eastAsia="Arial"/>
        </w:rPr>
        <w:t>Graphics2D </w:t>
      </w:r>
      <w:r>
        <w:rPr>
          <w:rFonts w:ascii="宋体" w:eastAsia="宋体" w:hint="eastAsia"/>
        </w:rPr>
        <w:t>类等 。</w:t>
      </w:r>
    </w:p>
    <w:p>
      <w:pPr>
        <w:spacing w:line="240" w:lineRule="auto" w:before="12"/>
        <w:rPr>
          <w:sz w:val="28"/>
        </w:rPr>
      </w:pPr>
    </w:p>
    <w:p>
      <w:pPr>
        <w:pStyle w:val="ListParagraph"/>
        <w:numPr>
          <w:ilvl w:val="2"/>
          <w:numId w:val="3"/>
        </w:numPr>
        <w:tabs>
          <w:tab w:pos="865" w:val="left" w:leader="none"/>
        </w:tabs>
        <w:spacing w:line="240" w:lineRule="auto" w:before="0" w:after="0"/>
        <w:ind w:left="864" w:right="0" w:hanging="632"/>
        <w:jc w:val="left"/>
        <w:rPr>
          <w:rFonts w:ascii="黑体" w:eastAsia="黑体" w:hint="eastAsia"/>
          <w:sz w:val="21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黑体" w:eastAsia="黑体" w:hint="eastAsia"/>
          <w:sz w:val="21"/>
        </w:rPr>
        <w:t>系</w:t>
      </w:r>
      <w:r>
        <w:rPr>
          <w:rFonts w:ascii="黑体" w:eastAsia="黑体" w:hint="eastAsia"/>
          <w:sz w:val="21"/>
        </w:rPr>
        <w:t>统主界面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4"/>
        <w:ind w:left="232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2186939</wp:posOffset>
            </wp:positionH>
            <wp:positionV relativeFrom="paragraph">
              <wp:posOffset>317038</wp:posOffset>
            </wp:positionV>
            <wp:extent cx="3394398" cy="2180844"/>
            <wp:effectExtent l="0" t="0" r="0" b="0"/>
            <wp:wrapTopAndBottom/>
            <wp:docPr id="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398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界面如图</w:t>
      </w:r>
      <w:r>
        <w:rPr>
          <w:rFonts w:ascii="宋体" w:eastAsia="宋体" w:hint="eastAsia"/>
          <w:spacing w:val="-52"/>
        </w:rPr>
        <w:t> </w:t>
      </w:r>
      <w:r>
        <w:rPr/>
        <w:t>1 </w:t>
      </w:r>
      <w:r>
        <w:rPr>
          <w:rFonts w:ascii="宋体" w:eastAsia="宋体" w:hint="eastAsia"/>
        </w:rPr>
        <w:t>所示</w:t>
      </w:r>
    </w:p>
    <w:p>
      <w:pPr>
        <w:spacing w:before="86"/>
        <w:ind w:left="3640" w:right="3131" w:firstLine="0"/>
        <w:jc w:val="center"/>
        <w:rPr>
          <w:sz w:val="18"/>
        </w:rPr>
      </w:pPr>
      <w:r>
        <w:rPr>
          <w:sz w:val="18"/>
        </w:rPr>
        <w:t>图 1 系统主界面 </w:t>
      </w:r>
    </w:p>
    <w:p>
      <w:pPr>
        <w:spacing w:after="0"/>
        <w:jc w:val="center"/>
        <w:rPr>
          <w:sz w:val="18"/>
        </w:rPr>
        <w:sectPr>
          <w:pgSz w:w="11910" w:h="16840"/>
          <w:pgMar w:header="861" w:footer="990" w:top="1120" w:bottom="1180" w:left="900" w:right="900"/>
        </w:sectPr>
      </w:pPr>
    </w:p>
    <w:p>
      <w:pPr>
        <w:spacing w:line="240" w:lineRule="auto" w:before="3"/>
        <w:rPr>
          <w:sz w:val="2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80" w:lineRule="auto" w:before="6"/>
        <w:ind w:left="573" w:right="5165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组成</w:t>
      </w:r>
      <w:r>
        <w:rPr>
          <w:rFonts w:ascii="宋体" w:eastAsia="宋体" w:hint="eastAsia"/>
          <w:spacing w:val="-3"/>
          <w:w w:val="100"/>
        </w:rPr>
        <w:t>：</w:t>
      </w:r>
      <w:r>
        <w:rPr>
          <w:rFonts w:ascii="宋体" w:eastAsia="宋体" w:hint="eastAsia"/>
          <w:w w:val="100"/>
        </w:rPr>
        <w:t>菜</w:t>
      </w:r>
      <w:r>
        <w:rPr>
          <w:rFonts w:ascii="宋体" w:eastAsia="宋体" w:hint="eastAsia"/>
          <w:spacing w:val="-3"/>
          <w:w w:val="100"/>
        </w:rPr>
        <w:t>单</w:t>
      </w:r>
      <w:r>
        <w:rPr>
          <w:rFonts w:ascii="宋体" w:eastAsia="宋体" w:hint="eastAsia"/>
          <w:spacing w:val="-1"/>
          <w:w w:val="100"/>
        </w:rPr>
        <w:t>栏</w:t>
      </w:r>
      <w:r>
        <w:rPr>
          <w:rFonts w:ascii="宋体" w:eastAsia="宋体" w:hint="eastAsia"/>
          <w:spacing w:val="-3"/>
          <w:w w:val="100"/>
        </w:rPr>
        <w:t>、</w:t>
      </w:r>
      <w:r>
        <w:rPr>
          <w:rFonts w:ascii="宋体" w:eastAsia="宋体" w:hint="eastAsia"/>
          <w:w w:val="100"/>
        </w:rPr>
        <w:t>工</w:t>
      </w:r>
      <w:r>
        <w:rPr>
          <w:rFonts w:ascii="宋体" w:eastAsia="宋体" w:hint="eastAsia"/>
          <w:spacing w:val="-3"/>
          <w:w w:val="100"/>
        </w:rPr>
        <w:t>具</w:t>
      </w:r>
      <w:r>
        <w:rPr>
          <w:rFonts w:ascii="宋体" w:eastAsia="宋体" w:hint="eastAsia"/>
          <w:spacing w:val="-1"/>
          <w:w w:val="100"/>
        </w:rPr>
        <w:t>栏</w:t>
      </w:r>
      <w:r>
        <w:rPr>
          <w:rFonts w:ascii="宋体" w:eastAsia="宋体" w:hint="eastAsia"/>
          <w:spacing w:val="-3"/>
          <w:w w:val="100"/>
        </w:rPr>
        <w:t>、</w:t>
      </w:r>
      <w:r>
        <w:rPr>
          <w:rFonts w:ascii="宋体" w:eastAsia="宋体" w:hint="eastAsia"/>
          <w:w w:val="100"/>
        </w:rPr>
        <w:t>颜色</w:t>
      </w:r>
      <w:r>
        <w:rPr>
          <w:rFonts w:ascii="宋体" w:eastAsia="宋体" w:hint="eastAsia"/>
          <w:spacing w:val="-3"/>
          <w:w w:val="100"/>
        </w:rPr>
        <w:t>面</w:t>
      </w:r>
      <w:r>
        <w:rPr>
          <w:rFonts w:ascii="宋体" w:eastAsia="宋体" w:hint="eastAsia"/>
          <w:w w:val="100"/>
        </w:rPr>
        <w:t>板</w:t>
      </w:r>
      <w:r>
        <w:rPr>
          <w:rFonts w:ascii="宋体" w:eastAsia="宋体" w:hint="eastAsia"/>
          <w:spacing w:val="-3"/>
          <w:w w:val="100"/>
        </w:rPr>
        <w:t>、</w:t>
      </w:r>
      <w:r>
        <w:rPr>
          <w:rFonts w:ascii="宋体" w:eastAsia="宋体" w:hint="eastAsia"/>
          <w:w w:val="100"/>
        </w:rPr>
        <w:t>绘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面板操作</w:t>
      </w:r>
      <w:r>
        <w:rPr>
          <w:rFonts w:ascii="宋体" w:eastAsia="宋体" w:hint="eastAsia"/>
          <w:spacing w:val="-3"/>
          <w:w w:val="100"/>
        </w:rPr>
        <w:t>方</w:t>
      </w:r>
      <w:r>
        <w:rPr>
          <w:rFonts w:ascii="宋体" w:eastAsia="宋体" w:hint="eastAsia"/>
          <w:spacing w:val="-1"/>
          <w:w w:val="100"/>
        </w:rPr>
        <w:t>式</w:t>
      </w:r>
      <w:r>
        <w:rPr>
          <w:rFonts w:ascii="宋体" w:eastAsia="宋体" w:hint="eastAsia"/>
          <w:spacing w:val="-3"/>
          <w:w w:val="100"/>
        </w:rPr>
        <w:t>：</w:t>
      </w:r>
      <w:r>
        <w:rPr>
          <w:rFonts w:ascii="宋体" w:eastAsia="宋体" w:hint="eastAsia"/>
          <w:w w:val="100"/>
        </w:rPr>
        <w:t>鼠</w:t>
      </w:r>
      <w:r>
        <w:rPr>
          <w:rFonts w:ascii="宋体" w:eastAsia="宋体" w:hint="eastAsia"/>
          <w:spacing w:val="-3"/>
          <w:w w:val="100"/>
        </w:rPr>
        <w:t>标</w:t>
      </w:r>
      <w:r>
        <w:rPr>
          <w:rFonts w:ascii="宋体" w:eastAsia="宋体" w:hint="eastAsia"/>
          <w:w w:val="100"/>
        </w:rPr>
        <w:t>点</w:t>
      </w:r>
      <w:r>
        <w:rPr>
          <w:rFonts w:ascii="宋体" w:eastAsia="宋体" w:hint="eastAsia"/>
          <w:spacing w:val="-3"/>
          <w:w w:val="100"/>
        </w:rPr>
        <w:t>击</w:t>
      </w:r>
      <w:r>
        <w:rPr>
          <w:rFonts w:ascii="宋体" w:eastAsia="宋体" w:hint="eastAsia"/>
          <w:w w:val="100"/>
        </w:rPr>
        <w:t>、</w:t>
      </w:r>
      <w:r>
        <w:rPr>
          <w:rFonts w:ascii="宋体" w:eastAsia="宋体" w:hint="eastAsia"/>
          <w:spacing w:val="-2"/>
          <w:w w:val="100"/>
        </w:rPr>
        <w:t>拖</w:t>
      </w:r>
      <w:r>
        <w:rPr>
          <w:rFonts w:ascii="宋体" w:eastAsia="宋体" w:hint="eastAsia"/>
          <w:w w:val="100"/>
        </w:rPr>
        <w:t>拽等</w:t>
      </w:r>
      <w:r>
        <w:rPr>
          <w:rFonts w:ascii="宋体" w:eastAsia="宋体" w:hint="eastAsia"/>
          <w:spacing w:val="-3"/>
          <w:w w:val="100"/>
        </w:rPr>
        <w:t>方式</w:t>
      </w:r>
    </w:p>
    <w:p>
      <w:pPr>
        <w:spacing w:line="240" w:lineRule="auto" w:before="5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785" w:val="left" w:leader="none"/>
        </w:tabs>
        <w:spacing w:line="240" w:lineRule="auto" w:before="0" w:after="0"/>
        <w:ind w:left="784" w:right="0" w:hanging="632"/>
        <w:jc w:val="left"/>
        <w:rPr>
          <w:rFonts w:ascii="黑体" w:eastAsia="黑体" w:hint="eastAsia"/>
          <w:sz w:val="21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rFonts w:ascii="黑体" w:eastAsia="黑体" w:hint="eastAsia"/>
          <w:sz w:val="21"/>
        </w:rPr>
        <w:t>画</w:t>
      </w:r>
      <w:r>
        <w:rPr>
          <w:rFonts w:ascii="黑体" w:eastAsia="黑体" w:hint="eastAsia"/>
          <w:sz w:val="21"/>
        </w:rPr>
        <w:t>图功能的详细设计与实现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4"/>
        <w:ind w:left="573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2186939</wp:posOffset>
            </wp:positionH>
            <wp:positionV relativeFrom="paragraph">
              <wp:posOffset>366441</wp:posOffset>
            </wp:positionV>
            <wp:extent cx="3329542" cy="2130552"/>
            <wp:effectExtent l="0" t="0" r="0" b="0"/>
            <wp:wrapTopAndBottom/>
            <wp:docPr id="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542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界面如图</w:t>
      </w:r>
      <w:r>
        <w:rPr>
          <w:rFonts w:ascii="宋体" w:eastAsia="宋体" w:hint="eastAsia"/>
          <w:spacing w:val="-53"/>
        </w:rPr>
        <w:t> </w:t>
      </w:r>
      <w:r>
        <w:rPr/>
        <w:t>2 </w:t>
      </w:r>
      <w:r>
        <w:rPr>
          <w:rFonts w:ascii="宋体" w:eastAsia="宋体" w:hint="eastAsia"/>
        </w:rPr>
        <w:t>所示。</w:t>
      </w:r>
    </w:p>
    <w:p>
      <w:pPr>
        <w:spacing w:line="240" w:lineRule="auto" w:before="4"/>
        <w:rPr>
          <w:sz w:val="5"/>
        </w:rPr>
      </w:pPr>
    </w:p>
    <w:p>
      <w:pPr>
        <w:spacing w:after="0" w:line="240" w:lineRule="auto"/>
        <w:rPr>
          <w:sz w:val="5"/>
        </w:rPr>
        <w:sectPr>
          <w:pgSz w:w="11910" w:h="16840"/>
          <w:pgMar w:header="861" w:footer="990" w:top="1120" w:bottom="1180" w:left="980" w:right="980"/>
        </w:sectPr>
      </w:pPr>
    </w:p>
    <w:p>
      <w:pPr>
        <w:spacing w:line="240" w:lineRule="auto" w:before="2"/>
        <w:rPr>
          <w:sz w:val="23"/>
        </w:rPr>
      </w:pPr>
    </w:p>
    <w:p>
      <w:pPr>
        <w:pStyle w:val="BodyText"/>
        <w:ind w:left="57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1</w:t>
      </w:r>
      <w:r>
        <w:rPr>
          <w:rFonts w:ascii="宋体" w:eastAsia="宋体" w:hint="eastAsia"/>
        </w:rPr>
        <w:t>）画图功能的实现</w:t>
      </w:r>
    </w:p>
    <w:p>
      <w:pPr>
        <w:spacing w:before="19"/>
        <w:ind w:left="57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图 2 画图功能界面 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980"/>
          <w:cols w:num="2" w:equalWidth="0">
            <w:col w:w="2571" w:space="1251"/>
            <w:col w:w="6128"/>
          </w:cols>
        </w:sectPr>
      </w:pPr>
    </w:p>
    <w:p>
      <w:pPr>
        <w:pStyle w:val="BodyText"/>
        <w:spacing w:line="278" w:lineRule="auto" w:before="31"/>
        <w:ind w:left="573" w:right="3485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用户</w:t>
      </w:r>
      <w:r>
        <w:rPr>
          <w:rFonts w:ascii="宋体" w:eastAsia="宋体" w:hint="eastAsia"/>
          <w:spacing w:val="-3"/>
          <w:w w:val="100"/>
        </w:rPr>
        <w:t>点</w:t>
      </w:r>
      <w:r>
        <w:rPr>
          <w:rFonts w:ascii="宋体" w:eastAsia="宋体" w:hint="eastAsia"/>
          <w:w w:val="100"/>
        </w:rPr>
        <w:t>击</w:t>
      </w:r>
      <w:r>
        <w:rPr>
          <w:rFonts w:ascii="宋体" w:eastAsia="宋体" w:hint="eastAsia"/>
          <w:spacing w:val="-3"/>
          <w:w w:val="100"/>
        </w:rPr>
        <w:t>工</w:t>
      </w:r>
      <w:r>
        <w:rPr>
          <w:rFonts w:ascii="宋体" w:eastAsia="宋体" w:hint="eastAsia"/>
          <w:w w:val="100"/>
        </w:rPr>
        <w:t>具</w:t>
      </w:r>
      <w:r>
        <w:rPr>
          <w:rFonts w:ascii="宋体" w:eastAsia="宋体" w:hint="eastAsia"/>
          <w:spacing w:val="-3"/>
          <w:w w:val="100"/>
        </w:rPr>
        <w:t>栏</w:t>
      </w:r>
      <w:r>
        <w:rPr>
          <w:rFonts w:ascii="宋体" w:eastAsia="宋体" w:hint="eastAsia"/>
          <w:spacing w:val="-1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标</w:t>
      </w:r>
      <w:r>
        <w:rPr>
          <w:rFonts w:ascii="宋体" w:eastAsia="宋体" w:hint="eastAsia"/>
          <w:spacing w:val="-3"/>
          <w:w w:val="100"/>
        </w:rPr>
        <w:t>后</w:t>
      </w:r>
      <w:r>
        <w:rPr>
          <w:rFonts w:ascii="宋体" w:eastAsia="宋体" w:hint="eastAsia"/>
          <w:w w:val="100"/>
        </w:rPr>
        <w:t>，即</w:t>
      </w:r>
      <w:r>
        <w:rPr>
          <w:rFonts w:ascii="宋体" w:eastAsia="宋体" w:hint="eastAsia"/>
          <w:spacing w:val="-3"/>
          <w:w w:val="100"/>
        </w:rPr>
        <w:t>可</w:t>
      </w:r>
      <w:r>
        <w:rPr>
          <w:rFonts w:ascii="宋体" w:eastAsia="宋体" w:hint="eastAsia"/>
          <w:w w:val="100"/>
        </w:rPr>
        <w:t>在</w:t>
      </w:r>
      <w:r>
        <w:rPr>
          <w:rFonts w:ascii="宋体" w:eastAsia="宋体" w:hint="eastAsia"/>
          <w:spacing w:val="-3"/>
          <w:w w:val="100"/>
        </w:rPr>
        <w:t>绘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面</w:t>
      </w:r>
      <w:r>
        <w:rPr>
          <w:rFonts w:ascii="宋体" w:eastAsia="宋体" w:hint="eastAsia"/>
          <w:w w:val="100"/>
        </w:rPr>
        <w:t>板</w:t>
      </w:r>
      <w:r>
        <w:rPr>
          <w:rFonts w:ascii="宋体" w:eastAsia="宋体" w:hint="eastAsia"/>
          <w:spacing w:val="-3"/>
          <w:w w:val="100"/>
        </w:rPr>
        <w:t>里</w:t>
      </w:r>
      <w:r>
        <w:rPr>
          <w:rFonts w:ascii="宋体" w:eastAsia="宋体" w:hint="eastAsia"/>
          <w:w w:val="100"/>
        </w:rPr>
        <w:t>绘</w:t>
      </w:r>
      <w:r>
        <w:rPr>
          <w:rFonts w:ascii="宋体" w:eastAsia="宋体" w:hint="eastAsia"/>
          <w:spacing w:val="-3"/>
          <w:w w:val="100"/>
        </w:rPr>
        <w:t>制</w:t>
      </w:r>
      <w:r>
        <w:rPr>
          <w:rFonts w:ascii="宋体" w:eastAsia="宋体" w:hint="eastAsia"/>
          <w:w w:val="100"/>
        </w:rPr>
        <w:t>相应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形</w:t>
      </w:r>
      <w:r>
        <w:rPr>
          <w:rFonts w:ascii="宋体" w:eastAsia="宋体" w:hint="eastAsia"/>
          <w:w w:val="100"/>
        </w:rPr>
        <w:t>。默认</w:t>
      </w:r>
      <w:r>
        <w:rPr>
          <w:rFonts w:ascii="宋体" w:eastAsia="宋体" w:hint="eastAsia"/>
          <w:spacing w:val="-3"/>
          <w:w w:val="100"/>
        </w:rPr>
        <w:t>情</w:t>
      </w:r>
      <w:r>
        <w:rPr>
          <w:rFonts w:ascii="宋体" w:eastAsia="宋体" w:hint="eastAsia"/>
          <w:w w:val="100"/>
        </w:rPr>
        <w:t>况</w:t>
      </w:r>
      <w:r>
        <w:rPr>
          <w:rFonts w:ascii="宋体" w:eastAsia="宋体" w:hint="eastAsia"/>
          <w:spacing w:val="-3"/>
          <w:w w:val="100"/>
        </w:rPr>
        <w:t>下</w:t>
      </w:r>
      <w:r>
        <w:rPr>
          <w:rFonts w:ascii="宋体" w:eastAsia="宋体" w:hint="eastAsia"/>
          <w:spacing w:val="-1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画</w:t>
      </w:r>
      <w:r>
        <w:rPr>
          <w:rFonts w:ascii="宋体" w:eastAsia="宋体" w:hint="eastAsia"/>
          <w:w w:val="100"/>
        </w:rPr>
        <w:t>笔</w:t>
      </w:r>
      <w:r>
        <w:rPr>
          <w:rFonts w:ascii="宋体" w:eastAsia="宋体" w:hint="eastAsia"/>
          <w:spacing w:val="-3"/>
          <w:w w:val="100"/>
        </w:rPr>
        <w:t>是</w:t>
      </w:r>
      <w:r>
        <w:rPr>
          <w:rFonts w:ascii="宋体" w:eastAsia="宋体" w:hint="eastAsia"/>
          <w:w w:val="100"/>
        </w:rPr>
        <w:t>任</w:t>
      </w:r>
      <w:r>
        <w:rPr>
          <w:rFonts w:ascii="宋体" w:eastAsia="宋体" w:hint="eastAsia"/>
          <w:spacing w:val="-2"/>
          <w:w w:val="100"/>
        </w:rPr>
        <w:t>意</w:t>
      </w:r>
      <w:r>
        <w:rPr>
          <w:rFonts w:ascii="宋体" w:eastAsia="宋体" w:hint="eastAsia"/>
          <w:w w:val="100"/>
        </w:rPr>
        <w:t>曲线。</w:t>
      </w:r>
    </w:p>
    <w:p>
      <w:pPr>
        <w:pStyle w:val="BodyText"/>
        <w:spacing w:before="11"/>
        <w:ind w:left="573"/>
        <w:rPr>
          <w:rFonts w:ascii="宋体" w:eastAsia="宋体" w:hint="eastAsia"/>
        </w:rPr>
      </w:pPr>
      <w:r>
        <w:rPr>
          <w:rFonts w:ascii="宋体" w:eastAsia="宋体" w:hint="eastAsia"/>
        </w:rPr>
        <w:t>核心代码如下：</w:t>
      </w:r>
    </w:p>
    <w:p>
      <w:pPr>
        <w:spacing w:line="240" w:lineRule="auto" w:before="12"/>
        <w:rPr>
          <w:sz w:val="27"/>
        </w:rPr>
      </w:pPr>
    </w:p>
    <w:p>
      <w:pPr>
        <w:pStyle w:val="BodyText"/>
        <w:ind w:left="573"/>
        <w:rPr>
          <w:rFonts w:ascii="宋体" w:eastAsia="宋体" w:hint="eastAsia"/>
        </w:rPr>
      </w:pPr>
      <w:r>
        <w:rPr/>
        <w:t>1</w:t>
      </w:r>
      <w:r>
        <w:rPr>
          <w:rFonts w:ascii="宋体" w:eastAsia="宋体" w:hint="eastAsia"/>
        </w:rPr>
        <w:t>）重写</w:t>
      </w:r>
      <w:r>
        <w:rPr>
          <w:rFonts w:ascii="宋体" w:eastAsia="宋体" w:hint="eastAsia"/>
          <w:spacing w:val="-60"/>
        </w:rPr>
        <w:t> </w:t>
      </w:r>
      <w:r>
        <w:rPr/>
        <w:t>paintComponent </w:t>
      </w:r>
      <w:r>
        <w:rPr>
          <w:rFonts w:ascii="宋体" w:eastAsia="宋体" w:hint="eastAsia"/>
        </w:rPr>
        <w:t>方法，使得画板每次刷新时可将之前的所有图形重新画出来。</w:t>
      </w:r>
    </w:p>
    <w:p>
      <w:pPr>
        <w:pStyle w:val="BodyText"/>
        <w:spacing w:before="77"/>
        <w:ind w:left="1415"/>
      </w:pPr>
      <w:r>
        <w:rPr/>
        <w:t>@Override</w:t>
      </w:r>
    </w:p>
    <w:p>
      <w:pPr>
        <w:pStyle w:val="BodyText"/>
        <w:spacing w:line="316" w:lineRule="auto" w:before="80"/>
        <w:ind w:left="1835" w:right="4903" w:hanging="420"/>
      </w:pPr>
      <w:r>
        <w:rPr/>
        <w:t>public void paintComponent(Graphics g) { super.paintComponent(g);</w:t>
      </w:r>
    </w:p>
    <w:p>
      <w:pPr>
        <w:pStyle w:val="BodyText"/>
        <w:spacing w:line="245" w:lineRule="exact"/>
        <w:ind w:left="1833"/>
        <w:rPr>
          <w:rFonts w:ascii="宋体" w:eastAsia="宋体" w:hint="eastAsia"/>
        </w:rPr>
      </w:pPr>
      <w:r>
        <w:rPr/>
        <w:t>Graphics2D g2d = (Graphics2D) g; // </w:t>
      </w:r>
      <w:r>
        <w:rPr>
          <w:rFonts w:ascii="宋体" w:eastAsia="宋体" w:hint="eastAsia"/>
        </w:rPr>
        <w:t>定义画板</w:t>
      </w:r>
    </w:p>
    <w:p>
      <w:pPr>
        <w:pStyle w:val="BodyText"/>
        <w:spacing w:before="80"/>
        <w:ind w:left="1835"/>
      </w:pPr>
      <w:r>
        <w:rPr/>
        <w:t>int j = 0;</w:t>
      </w:r>
    </w:p>
    <w:p>
      <w:pPr>
        <w:pStyle w:val="BodyText"/>
        <w:tabs>
          <w:tab w:pos="4250" w:val="left" w:leader="none"/>
        </w:tabs>
        <w:spacing w:line="304" w:lineRule="auto" w:before="28"/>
        <w:ind w:left="2255" w:right="4318" w:hanging="423"/>
      </w:pPr>
      <w:r>
        <w:rPr/>
        <w:t>while (j &lt;=</w:t>
      </w:r>
      <w:r>
        <w:rPr>
          <w:spacing w:val="-3"/>
        </w:rPr>
        <w:t> </w:t>
      </w:r>
      <w:r>
        <w:rPr/>
        <w:t>index)</w:t>
      </w:r>
      <w:r>
        <w:rPr>
          <w:spacing w:val="-2"/>
        </w:rPr>
        <w:t> </w:t>
      </w:r>
      <w:r>
        <w:rPr/>
        <w:t>{</w:t>
        <w:tab/>
      </w:r>
      <w:r>
        <w:rPr>
          <w:spacing w:val="-1"/>
        </w:rPr>
        <w:t>//</w:t>
      </w:r>
      <w:r>
        <w:rPr>
          <w:rFonts w:ascii="宋体" w:eastAsia="宋体" w:hint="eastAsia"/>
          <w:spacing w:val="-1"/>
        </w:rPr>
        <w:t>画笔使用次数 </w:t>
      </w:r>
      <w:r>
        <w:rPr/>
        <w:t>draw(g2d,</w:t>
      </w:r>
      <w:r>
        <w:rPr>
          <w:spacing w:val="-13"/>
        </w:rPr>
        <w:t> </w:t>
      </w:r>
      <w:r>
        <w:rPr/>
        <w:t>itemList[j]);</w:t>
      </w:r>
    </w:p>
    <w:p>
      <w:pPr>
        <w:pStyle w:val="BodyText"/>
        <w:tabs>
          <w:tab w:pos="2579" w:val="left" w:leader="none"/>
        </w:tabs>
        <w:spacing w:line="259" w:lineRule="exact"/>
        <w:ind w:left="2253"/>
        <w:rPr>
          <w:rFonts w:ascii="宋体" w:eastAsia="宋体" w:hint="eastAsia"/>
        </w:rPr>
      </w:pPr>
      <w:r>
        <w:rPr/>
        <w:t>//</w:t>
        <w:tab/>
        <w:t>itemList [j]</w:t>
      </w:r>
      <w:r>
        <w:rPr>
          <w:rFonts w:ascii="宋体" w:eastAsia="宋体" w:hint="eastAsia"/>
        </w:rPr>
        <w:t>是</w:t>
      </w:r>
      <w:r>
        <w:rPr>
          <w:rFonts w:ascii="宋体" w:eastAsia="宋体" w:hint="eastAsia"/>
          <w:spacing w:val="-65"/>
        </w:rPr>
        <w:t> </w:t>
      </w:r>
      <w:r>
        <w:rPr/>
        <w:t>Abstractshape </w:t>
      </w:r>
      <w:r>
        <w:rPr>
          <w:rFonts w:ascii="宋体" w:eastAsia="宋体" w:hint="eastAsia"/>
        </w:rPr>
        <w:t>类的数组，用来存储记录每一次操作所触发的图形</w:t>
      </w:r>
    </w:p>
    <w:p>
      <w:pPr>
        <w:pStyle w:val="BodyText"/>
        <w:spacing w:before="77"/>
        <w:ind w:left="2255"/>
      </w:pPr>
      <w:r>
        <w:rPr/>
        <w:t>j++;</w:t>
      </w:r>
    </w:p>
    <w:p>
      <w:pPr>
        <w:pStyle w:val="BodyText"/>
        <w:spacing w:before="77"/>
        <w:ind w:left="1835"/>
      </w:pPr>
      <w:r>
        <w:rPr>
          <w:w w:val="100"/>
        </w:rPr>
        <w:t>}</w:t>
      </w:r>
    </w:p>
    <w:p>
      <w:pPr>
        <w:pStyle w:val="BodyText"/>
        <w:spacing w:before="80"/>
        <w:ind w:left="1415"/>
      </w:pPr>
      <w:r>
        <w:rPr>
          <w:w w:val="100"/>
        </w:rPr>
        <w:t>}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07" w:lineRule="auto" w:before="43"/>
        <w:ind w:left="573" w:right="4292"/>
      </w:pPr>
      <w:r>
        <w:rPr/>
        <w:t>2</w:t>
      </w:r>
      <w:r>
        <w:rPr>
          <w:rFonts w:ascii="宋体" w:eastAsia="宋体" w:hint="eastAsia"/>
        </w:rPr>
        <w:t>）将画笔传入到各个子类中，用来完成各自的绘图 </w:t>
      </w:r>
      <w:r>
        <w:rPr/>
        <w:t>void draw(Graphics2D g2d, AbstractShape abstractShape) {</w:t>
      </w:r>
    </w:p>
    <w:p>
      <w:pPr>
        <w:pStyle w:val="BodyText"/>
        <w:spacing w:before="12"/>
        <w:ind w:left="1835"/>
      </w:pPr>
      <w:r>
        <w:rPr/>
        <w:t>abstractShape.draw(g2d);</w:t>
      </w:r>
    </w:p>
    <w:p>
      <w:pPr>
        <w:pStyle w:val="BodyText"/>
        <w:spacing w:before="77"/>
        <w:ind w:left="1415"/>
      </w:pPr>
      <w:r>
        <w:rPr>
          <w:w w:val="100"/>
        </w:rPr>
        <w:t>}</w:t>
      </w:r>
    </w:p>
    <w:p>
      <w:pPr>
        <w:pStyle w:val="BodyText"/>
        <w:spacing w:line="304" w:lineRule="auto" w:before="31"/>
        <w:ind w:left="573" w:right="5693"/>
      </w:pPr>
      <w:r>
        <w:rPr/>
        <w:t>3</w:t>
      </w:r>
      <w:r>
        <w:rPr>
          <w:rFonts w:ascii="宋体" w:eastAsia="宋体" w:hint="eastAsia"/>
        </w:rPr>
        <w:t>）根据被选中工具栏创建对应的图形类 </w:t>
      </w:r>
      <w:r>
        <w:rPr/>
        <w:t>void createNewGraphics() {</w:t>
      </w:r>
    </w:p>
    <w:p>
      <w:pPr>
        <w:pStyle w:val="BodyText"/>
        <w:spacing w:line="241" w:lineRule="exact"/>
        <w:ind w:left="1835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pStyle w:val="BodyText"/>
        <w:spacing w:before="46"/>
        <w:ind w:left="1413"/>
        <w:rPr>
          <w:rFonts w:ascii="宋体" w:eastAsia="宋体" w:hint="eastAsia"/>
        </w:rPr>
      </w:pPr>
      <w:r>
        <w:rPr/>
        <w:t>//currentChoice </w:t>
      </w:r>
      <w:r>
        <w:rPr>
          <w:rFonts w:ascii="宋体" w:eastAsia="宋体" w:hint="eastAsia"/>
        </w:rPr>
        <w:t>标记被选中的图形的序号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580" w:bottom="280" w:left="980" w:right="980"/>
        </w:sectPr>
      </w:pPr>
    </w:p>
    <w:p>
      <w:pPr>
        <w:spacing w:line="240" w:lineRule="auto" w:before="3"/>
        <w:rPr>
          <w:sz w:val="2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11"/>
        <w:rPr>
          <w:sz w:val="21"/>
        </w:rPr>
      </w:pPr>
    </w:p>
    <w:p>
      <w:pPr>
        <w:pStyle w:val="BodyText"/>
        <w:spacing w:line="316" w:lineRule="auto" w:before="92"/>
        <w:ind w:left="2255" w:right="6011" w:hanging="420"/>
      </w:pPr>
      <w:r>
        <w:rPr/>
        <w:t>switch (currentChoice) { case 0:</w:t>
      </w:r>
    </w:p>
    <w:p>
      <w:pPr>
        <w:pStyle w:val="BodyText"/>
        <w:spacing w:line="319" w:lineRule="auto" w:before="3"/>
        <w:ind w:left="2675" w:right="4518"/>
      </w:pPr>
      <w:r>
        <w:rPr/>
        <w:t>itemList[index] = new Images(); break;</w:t>
      </w:r>
    </w:p>
    <w:p>
      <w:pPr>
        <w:pStyle w:val="BodyText"/>
        <w:spacing w:line="227" w:lineRule="exact"/>
        <w:ind w:left="2255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pStyle w:val="BodyText"/>
        <w:spacing w:before="93"/>
        <w:ind w:left="2253"/>
      </w:pPr>
      <w:r>
        <w:rPr/>
        <w:t>case 16:</w:t>
      </w:r>
    </w:p>
    <w:p>
      <w:pPr>
        <w:pStyle w:val="BodyText"/>
        <w:spacing w:line="316" w:lineRule="auto" w:before="80"/>
        <w:ind w:left="2675" w:right="4506"/>
      </w:pPr>
      <w:r>
        <w:rPr/>
        <w:t>itemList[index] = new Rubber(); break;</w:t>
      </w:r>
    </w:p>
    <w:p>
      <w:pPr>
        <w:pStyle w:val="BodyText"/>
        <w:spacing w:before="3"/>
        <w:ind w:left="2255"/>
      </w:pPr>
      <w:r>
        <w:rPr/>
        <w:t>case 17:</w:t>
      </w:r>
    </w:p>
    <w:p>
      <w:pPr>
        <w:pStyle w:val="BodyText"/>
        <w:spacing w:line="316" w:lineRule="auto" w:before="80"/>
        <w:ind w:left="2675" w:right="4622"/>
      </w:pPr>
      <w:r>
        <w:rPr/>
        <w:t>itemList[index] = new Brush(); break;</w:t>
      </w:r>
    </w:p>
    <w:p>
      <w:pPr>
        <w:pStyle w:val="BodyText"/>
        <w:spacing w:before="3"/>
        <w:ind w:left="2255"/>
      </w:pPr>
      <w:r>
        <w:rPr/>
        <w:t>case 18:</w:t>
      </w:r>
    </w:p>
    <w:p>
      <w:pPr>
        <w:pStyle w:val="BodyText"/>
        <w:spacing w:line="316" w:lineRule="auto" w:before="80"/>
        <w:ind w:left="2675" w:right="4318"/>
      </w:pPr>
      <w:r>
        <w:rPr/>
        <w:t>itemList[index] = new Text(); String input;</w:t>
      </w:r>
    </w:p>
    <w:p>
      <w:pPr>
        <w:pStyle w:val="BodyText"/>
        <w:spacing w:line="245" w:lineRule="exact"/>
        <w:ind w:left="2675"/>
      </w:pPr>
      <w:r>
        <w:rPr/>
        <w:t>input = JOptionPane.showInputDialog("</w:t>
      </w:r>
      <w:r>
        <w:rPr>
          <w:rFonts w:ascii="宋体" w:eastAsia="宋体" w:hint="eastAsia"/>
        </w:rPr>
        <w:t>请输入文字</w:t>
      </w:r>
      <w:r>
        <w:rPr/>
        <w:t>");</w:t>
      </w:r>
    </w:p>
    <w:p>
      <w:pPr>
        <w:pStyle w:val="BodyText"/>
        <w:spacing w:line="316" w:lineRule="auto" w:before="80"/>
        <w:ind w:left="2675" w:right="3935"/>
      </w:pPr>
      <w:r>
        <w:rPr/>
        <w:t>itemList[index].s = input; itemList[index].fontSize = fSize; itemList[index].fontName = fontName; itemList[index].italic = italic; itemList[index].blodtype = blodtype; break;</w:t>
      </w:r>
    </w:p>
    <w:p>
      <w:pPr>
        <w:pStyle w:val="BodyText"/>
        <w:spacing w:before="5"/>
        <w:ind w:left="2255"/>
      </w:pPr>
      <w:r>
        <w:rPr/>
        <w:t>default:</w:t>
      </w:r>
    </w:p>
    <w:p>
      <w:pPr>
        <w:pStyle w:val="BodyText"/>
        <w:spacing w:before="77"/>
        <w:ind w:left="1835"/>
      </w:pPr>
      <w:r>
        <w:rPr>
          <w:w w:val="100"/>
        </w:rPr>
        <w:t>}</w:t>
      </w:r>
    </w:p>
    <w:p>
      <w:pPr>
        <w:pStyle w:val="BodyText"/>
        <w:spacing w:line="319" w:lineRule="auto" w:before="77"/>
        <w:ind w:left="1835" w:right="5462"/>
      </w:pPr>
      <w:r>
        <w:rPr/>
        <w:t>itemList[index].color = color; itemList[index].width = stroke;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2"/>
        <w:ind w:left="1415"/>
      </w:pPr>
      <w:r>
        <w:rPr>
          <w:w w:val="100"/>
        </w:rPr>
        <w:t>}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573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2</w:t>
      </w:r>
      <w:r>
        <w:rPr>
          <w:rFonts w:ascii="宋体" w:eastAsia="宋体" w:hint="eastAsia"/>
        </w:rPr>
        <w:t>）撤销功能的实现</w:t>
      </w:r>
    </w:p>
    <w:p>
      <w:pPr>
        <w:pStyle w:val="BodyText"/>
        <w:spacing w:line="266" w:lineRule="auto" w:before="28"/>
        <w:ind w:left="152" w:right="148" w:firstLine="420"/>
        <w:rPr>
          <w:rFonts w:ascii="宋体" w:eastAsia="宋体" w:hint="eastAsia"/>
        </w:rPr>
      </w:pPr>
      <w:r>
        <w:rPr>
          <w:rFonts w:ascii="宋体" w:eastAsia="宋体" w:hint="eastAsia"/>
        </w:rPr>
        <w:t>单击撤销工具后，标记图形发生次数的 </w:t>
      </w:r>
      <w:r>
        <w:rPr/>
        <w:t>index </w:t>
      </w:r>
      <w:r>
        <w:rPr>
          <w:rFonts w:ascii="宋体" w:eastAsia="宋体" w:hint="eastAsia"/>
        </w:rPr>
        <w:t>递减，然后通过</w:t>
      </w:r>
      <w:r>
        <w:rPr/>
        <w:t>drawingArea.repaint()</w:t>
      </w:r>
      <w:r>
        <w:rPr>
          <w:rFonts w:ascii="宋体" w:eastAsia="宋体" w:hint="eastAsia"/>
        </w:rPr>
        <w:t>重新画，从而实现撤销功能</w:t>
      </w:r>
    </w:p>
    <w:p>
      <w:pPr>
        <w:pStyle w:val="BodyText"/>
        <w:spacing w:before="70"/>
        <w:ind w:left="573"/>
      </w:pPr>
      <w:r>
        <w:rPr/>
        <w:t>void undo() {</w:t>
      </w:r>
    </w:p>
    <w:p>
      <w:pPr>
        <w:pStyle w:val="BodyText"/>
        <w:spacing w:before="77"/>
        <w:ind w:left="1835"/>
      </w:pPr>
      <w:r>
        <w:rPr/>
        <w:t>index--;</w:t>
      </w:r>
    </w:p>
    <w:p>
      <w:pPr>
        <w:pStyle w:val="BodyText"/>
        <w:spacing w:before="80"/>
        <w:ind w:left="1835"/>
      </w:pPr>
      <w:r>
        <w:rPr/>
        <w:t>if (index &gt;= 0) {</w:t>
      </w:r>
    </w:p>
    <w:p>
      <w:pPr>
        <w:pStyle w:val="BodyText"/>
        <w:spacing w:line="316" w:lineRule="auto" w:before="77"/>
        <w:ind w:left="2675" w:right="1703" w:hanging="420"/>
      </w:pPr>
      <w:r>
        <w:rPr/>
        <w:t>if (currentChoice == 3 || currentChoice == 16 || currentChoice == 17) { index -= itemList[index].length;</w:t>
      </w:r>
    </w:p>
    <w:p>
      <w:pPr>
        <w:pStyle w:val="BodyText"/>
        <w:spacing w:before="5"/>
        <w:ind w:left="2255"/>
      </w:pPr>
      <w:r>
        <w:rPr/>
        <w:t>} else {</w:t>
      </w:r>
    </w:p>
    <w:p>
      <w:pPr>
        <w:pStyle w:val="BodyText"/>
        <w:spacing w:before="77"/>
        <w:ind w:left="2675"/>
      </w:pPr>
      <w:r>
        <w:rPr/>
        <w:t>index--;</w:t>
      </w:r>
    </w:p>
    <w:p>
      <w:pPr>
        <w:pStyle w:val="BodyText"/>
        <w:spacing w:before="77"/>
        <w:ind w:left="2255"/>
      </w:pPr>
      <w:r>
        <w:rPr>
          <w:w w:val="100"/>
        </w:rPr>
        <w:t>}</w:t>
      </w:r>
    </w:p>
    <w:p>
      <w:pPr>
        <w:pStyle w:val="BodyText"/>
        <w:spacing w:before="80"/>
        <w:ind w:left="2255"/>
      </w:pPr>
      <w:r>
        <w:rPr/>
        <w:t>drawingArea.repaint();</w:t>
      </w: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835"/>
      </w:pPr>
      <w:r>
        <w:rPr>
          <w:w w:val="100"/>
        </w:rPr>
        <w:t>}</w:t>
      </w:r>
    </w:p>
    <w:p>
      <w:pPr>
        <w:pStyle w:val="BodyText"/>
        <w:spacing w:line="316" w:lineRule="auto" w:before="80"/>
        <w:ind w:left="1835" w:right="5092"/>
      </w:pPr>
      <w:r>
        <w:rPr/>
        <w:t>index++; drawingArea.createNewGraphics();</w:t>
      </w:r>
    </w:p>
    <w:p>
      <w:pPr>
        <w:spacing w:after="0" w:line="316" w:lineRule="auto"/>
        <w:sectPr>
          <w:pgSz w:w="11910" w:h="16840"/>
          <w:pgMar w:header="861" w:footer="990" w:top="1120" w:bottom="1180" w:left="980" w:right="98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 w:before="43" w:after="15"/>
        <w:ind w:left="573" w:right="7371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（</w:t>
      </w:r>
      <w:r>
        <w:rPr>
          <w:w w:val="100"/>
        </w:rPr>
        <w:t>4</w:t>
      </w:r>
      <w:r>
        <w:rPr>
          <w:rFonts w:ascii="宋体" w:eastAsia="宋体" w:hint="eastAsia"/>
          <w:spacing w:val="-3"/>
          <w:w w:val="100"/>
        </w:rPr>
        <w:t>）</w:t>
      </w:r>
      <w:r>
        <w:rPr>
          <w:rFonts w:ascii="宋体" w:eastAsia="宋体" w:hint="eastAsia"/>
          <w:w w:val="100"/>
        </w:rPr>
        <w:t>颜色</w:t>
      </w:r>
      <w:r>
        <w:rPr>
          <w:rFonts w:ascii="宋体" w:eastAsia="宋体" w:hint="eastAsia"/>
          <w:spacing w:val="-3"/>
          <w:w w:val="100"/>
        </w:rPr>
        <w:t>面</w:t>
      </w:r>
      <w:r>
        <w:rPr>
          <w:rFonts w:ascii="宋体" w:eastAsia="宋体" w:hint="eastAsia"/>
          <w:w w:val="100"/>
        </w:rPr>
        <w:t>板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设计界面</w:t>
      </w:r>
      <w:r>
        <w:rPr>
          <w:rFonts w:ascii="宋体" w:eastAsia="宋体" w:hint="eastAsia"/>
          <w:spacing w:val="-3"/>
          <w:w w:val="100"/>
        </w:rPr>
        <w:t>如</w:t>
      </w:r>
      <w:r>
        <w:rPr>
          <w:rFonts w:ascii="宋体" w:eastAsia="宋体" w:hint="eastAsia"/>
          <w:w w:val="100"/>
        </w:rPr>
        <w:t>图三</w:t>
      </w:r>
    </w:p>
    <w:p>
      <w:pPr>
        <w:spacing w:line="240" w:lineRule="auto"/>
        <w:ind w:left="305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43092" cy="1581912"/>
            <wp:effectExtent l="0" t="0" r="0" b="0"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092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2"/>
        <w:ind w:left="5029" w:right="4520" w:firstLine="0"/>
        <w:jc w:val="center"/>
        <w:rPr>
          <w:sz w:val="18"/>
        </w:rPr>
      </w:pPr>
      <w:r>
        <w:rPr>
          <w:sz w:val="18"/>
        </w:rPr>
        <w:t>图 3 </w:t>
      </w:r>
    </w:p>
    <w:p>
      <w:pPr>
        <w:pStyle w:val="BodyText"/>
        <w:spacing w:line="280" w:lineRule="auto" w:before="48"/>
        <w:ind w:left="152" w:right="146" w:firstLine="420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用户</w:t>
      </w:r>
      <w:r>
        <w:rPr>
          <w:rFonts w:ascii="宋体" w:eastAsia="宋体" w:hint="eastAsia"/>
          <w:spacing w:val="-3"/>
          <w:w w:val="100"/>
        </w:rPr>
        <w:t>既</w:t>
      </w:r>
      <w:r>
        <w:rPr>
          <w:rFonts w:ascii="宋体" w:eastAsia="宋体" w:hint="eastAsia"/>
          <w:w w:val="100"/>
        </w:rPr>
        <w:t>可</w:t>
      </w:r>
      <w:r>
        <w:rPr>
          <w:rFonts w:ascii="宋体" w:eastAsia="宋体" w:hint="eastAsia"/>
          <w:spacing w:val="-3"/>
          <w:w w:val="100"/>
        </w:rPr>
        <w:t>以</w:t>
      </w:r>
      <w:r>
        <w:rPr>
          <w:rFonts w:ascii="宋体" w:eastAsia="宋体" w:hint="eastAsia"/>
          <w:w w:val="100"/>
        </w:rPr>
        <w:t>从</w:t>
      </w:r>
      <w:r>
        <w:rPr>
          <w:rFonts w:ascii="宋体" w:eastAsia="宋体" w:hint="eastAsia"/>
          <w:spacing w:val="-3"/>
          <w:w w:val="100"/>
        </w:rPr>
        <w:t>左</w:t>
      </w:r>
      <w:r>
        <w:rPr>
          <w:rFonts w:ascii="宋体" w:eastAsia="宋体" w:hint="eastAsia"/>
          <w:w w:val="100"/>
        </w:rPr>
        <w:t>边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颜</w:t>
      </w:r>
      <w:r>
        <w:rPr>
          <w:rFonts w:ascii="宋体" w:eastAsia="宋体" w:hint="eastAsia"/>
          <w:spacing w:val="-3"/>
          <w:w w:val="100"/>
        </w:rPr>
        <w:t>色</w:t>
      </w:r>
      <w:r>
        <w:rPr>
          <w:rFonts w:ascii="宋体" w:eastAsia="宋体" w:hint="eastAsia"/>
          <w:w w:val="100"/>
        </w:rPr>
        <w:t>图标</w:t>
      </w:r>
      <w:r>
        <w:rPr>
          <w:rFonts w:ascii="宋体" w:eastAsia="宋体" w:hint="eastAsia"/>
          <w:spacing w:val="-3"/>
          <w:w w:val="100"/>
        </w:rPr>
        <w:t>里</w:t>
      </w:r>
      <w:r>
        <w:rPr>
          <w:rFonts w:ascii="宋体" w:eastAsia="宋体" w:hint="eastAsia"/>
          <w:w w:val="100"/>
        </w:rPr>
        <w:t>直</w:t>
      </w:r>
      <w:r>
        <w:rPr>
          <w:rFonts w:ascii="宋体" w:eastAsia="宋体" w:hint="eastAsia"/>
          <w:spacing w:val="-3"/>
          <w:w w:val="100"/>
        </w:rPr>
        <w:t>接</w:t>
      </w:r>
      <w:r>
        <w:rPr>
          <w:rFonts w:ascii="宋体" w:eastAsia="宋体" w:hint="eastAsia"/>
          <w:w w:val="100"/>
        </w:rPr>
        <w:t>选</w:t>
      </w:r>
      <w:r>
        <w:rPr>
          <w:rFonts w:ascii="宋体" w:eastAsia="宋体" w:hint="eastAsia"/>
          <w:spacing w:val="-3"/>
          <w:w w:val="100"/>
        </w:rPr>
        <w:t>取</w:t>
      </w:r>
      <w:r>
        <w:rPr>
          <w:rFonts w:ascii="宋体" w:eastAsia="宋体" w:hint="eastAsia"/>
          <w:w w:val="100"/>
        </w:rPr>
        <w:t>画</w:t>
      </w:r>
      <w:r>
        <w:rPr>
          <w:rFonts w:ascii="宋体" w:eastAsia="宋体" w:hint="eastAsia"/>
          <w:spacing w:val="-3"/>
          <w:w w:val="100"/>
        </w:rPr>
        <w:t>笔</w:t>
      </w:r>
      <w:r>
        <w:rPr>
          <w:rFonts w:ascii="宋体" w:eastAsia="宋体" w:hint="eastAsia"/>
          <w:spacing w:val="-1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颜</w:t>
      </w:r>
      <w:r>
        <w:rPr>
          <w:rFonts w:ascii="宋体" w:eastAsia="宋体" w:hint="eastAsia"/>
          <w:w w:val="100"/>
        </w:rPr>
        <w:t>色</w:t>
      </w:r>
      <w:r>
        <w:rPr>
          <w:rFonts w:ascii="宋体" w:eastAsia="宋体" w:hint="eastAsia"/>
          <w:spacing w:val="-25"/>
          <w:w w:val="100"/>
        </w:rPr>
        <w:t>，</w:t>
      </w:r>
      <w:r>
        <w:rPr>
          <w:rFonts w:ascii="宋体" w:eastAsia="宋体" w:hint="eastAsia"/>
          <w:w w:val="100"/>
        </w:rPr>
        <w:t>也</w:t>
      </w:r>
      <w:r>
        <w:rPr>
          <w:rFonts w:ascii="宋体" w:eastAsia="宋体" w:hint="eastAsia"/>
          <w:spacing w:val="-3"/>
          <w:w w:val="100"/>
        </w:rPr>
        <w:t>可</w:t>
      </w:r>
      <w:r>
        <w:rPr>
          <w:rFonts w:ascii="宋体" w:eastAsia="宋体" w:hint="eastAsia"/>
          <w:w w:val="100"/>
        </w:rPr>
        <w:t>以</w:t>
      </w:r>
      <w:r>
        <w:rPr>
          <w:rFonts w:ascii="宋体" w:eastAsia="宋体" w:hint="eastAsia"/>
          <w:spacing w:val="-3"/>
          <w:w w:val="100"/>
        </w:rPr>
        <w:t>从</w:t>
      </w:r>
      <w:r>
        <w:rPr>
          <w:rFonts w:ascii="宋体" w:eastAsia="宋体" w:hint="eastAsia"/>
          <w:w w:val="100"/>
        </w:rPr>
        <w:t>最</w:t>
      </w:r>
      <w:r>
        <w:rPr>
          <w:rFonts w:ascii="宋体" w:eastAsia="宋体" w:hint="eastAsia"/>
          <w:spacing w:val="-3"/>
          <w:w w:val="100"/>
        </w:rPr>
        <w:t>下</w:t>
      </w:r>
      <w:r>
        <w:rPr>
          <w:rFonts w:ascii="宋体" w:eastAsia="宋体" w:hint="eastAsia"/>
          <w:w w:val="100"/>
        </w:rPr>
        <w:t>方</w:t>
      </w:r>
      <w:r>
        <w:rPr>
          <w:rFonts w:ascii="宋体" w:eastAsia="宋体" w:hint="eastAsia"/>
          <w:spacing w:val="-3"/>
          <w:w w:val="100"/>
        </w:rPr>
        <w:t>的调</w:t>
      </w:r>
      <w:r>
        <w:rPr>
          <w:rFonts w:ascii="宋体" w:eastAsia="宋体" w:hint="eastAsia"/>
          <w:w w:val="100"/>
        </w:rPr>
        <w:t>色板</w:t>
      </w:r>
      <w:r>
        <w:rPr>
          <w:rFonts w:ascii="宋体" w:eastAsia="宋体" w:hint="eastAsia"/>
          <w:spacing w:val="-3"/>
          <w:w w:val="100"/>
        </w:rPr>
        <w:t>里</w:t>
      </w:r>
      <w:r>
        <w:rPr>
          <w:rFonts w:ascii="宋体" w:eastAsia="宋体" w:hint="eastAsia"/>
          <w:w w:val="100"/>
        </w:rPr>
        <w:t>挑</w:t>
      </w:r>
      <w:r>
        <w:rPr>
          <w:rFonts w:ascii="宋体" w:eastAsia="宋体" w:hint="eastAsia"/>
          <w:spacing w:val="-3"/>
          <w:w w:val="100"/>
        </w:rPr>
        <w:t>选</w:t>
      </w:r>
      <w:r>
        <w:rPr>
          <w:rFonts w:ascii="宋体" w:eastAsia="宋体" w:hint="eastAsia"/>
          <w:w w:val="100"/>
        </w:rPr>
        <w:t>更</w:t>
      </w:r>
      <w:r>
        <w:rPr>
          <w:rFonts w:ascii="宋体" w:eastAsia="宋体" w:hint="eastAsia"/>
          <w:spacing w:val="-3"/>
          <w:w w:val="100"/>
        </w:rPr>
        <w:t>为</w:t>
      </w:r>
      <w:r>
        <w:rPr>
          <w:rFonts w:ascii="宋体" w:eastAsia="宋体" w:hint="eastAsia"/>
          <w:w w:val="100"/>
        </w:rPr>
        <w:t>丰</w:t>
      </w:r>
      <w:r>
        <w:rPr>
          <w:rFonts w:ascii="宋体" w:eastAsia="宋体" w:hint="eastAsia"/>
          <w:spacing w:val="-3"/>
          <w:w w:val="100"/>
        </w:rPr>
        <w:t>富</w:t>
      </w:r>
      <w:r>
        <w:rPr>
          <w:rFonts w:ascii="宋体" w:eastAsia="宋体" w:hint="eastAsia"/>
          <w:w w:val="100"/>
        </w:rPr>
        <w:t>的色彩。</w:t>
      </w:r>
    </w:p>
    <w:p>
      <w:pPr>
        <w:pStyle w:val="BodyText"/>
        <w:spacing w:before="8"/>
        <w:ind w:left="573"/>
        <w:rPr>
          <w:rFonts w:ascii="宋体" w:eastAsia="宋体" w:hint="eastAsia"/>
        </w:rPr>
      </w:pPr>
      <w:r>
        <w:rPr>
          <w:rFonts w:ascii="宋体" w:eastAsia="宋体" w:hint="eastAsia"/>
        </w:rPr>
        <w:t>核心代码如下</w:t>
      </w:r>
    </w:p>
    <w:p>
      <w:pPr>
        <w:pStyle w:val="ListParagraph"/>
        <w:numPr>
          <w:ilvl w:val="3"/>
          <w:numId w:val="3"/>
        </w:numPr>
        <w:tabs>
          <w:tab w:pos="934" w:val="left" w:leader="none"/>
        </w:tabs>
        <w:spacing w:line="240" w:lineRule="auto" w:before="44" w:after="0"/>
        <w:ind w:left="933" w:right="0" w:hanging="360"/>
        <w:jc w:val="left"/>
        <w:rPr>
          <w:sz w:val="21"/>
        </w:rPr>
      </w:pPr>
      <w:r>
        <w:rPr>
          <w:sz w:val="21"/>
        </w:rPr>
        <w:t>循环添加颜色块</w:t>
      </w:r>
    </w:p>
    <w:p>
      <w:pPr>
        <w:pStyle w:val="BodyText"/>
        <w:spacing w:before="80"/>
        <w:ind w:left="933"/>
      </w:pPr>
      <w:r>
        <w:rPr/>
        <w:t>for (int i = 0; i &lt; 24; i++) {</w:t>
      </w:r>
    </w:p>
    <w:p>
      <w:pPr>
        <w:pStyle w:val="BodyText"/>
        <w:spacing w:line="316" w:lineRule="auto" w:before="77"/>
        <w:ind w:left="1835" w:right="5643"/>
      </w:pPr>
      <w:r>
        <w:rPr/>
        <w:t>JButton bt3 = new JButton(); bt3.setOpaque(true);</w:t>
      </w:r>
    </w:p>
    <w:p>
      <w:pPr>
        <w:pStyle w:val="BodyText"/>
        <w:spacing w:line="247" w:lineRule="exact"/>
        <w:ind w:left="1835"/>
        <w:rPr>
          <w:rFonts w:ascii="宋体" w:eastAsia="宋体" w:hint="eastAsia"/>
        </w:rPr>
      </w:pPr>
      <w:r>
        <w:rPr/>
        <w:t>bt3.setBackground(colors[i]); //colors[i]</w:t>
      </w:r>
      <w:r>
        <w:rPr>
          <w:rFonts w:ascii="宋体" w:eastAsia="宋体" w:hint="eastAsia"/>
        </w:rPr>
        <w:t>里存储在每个颜色块的</w:t>
      </w:r>
      <w:r>
        <w:rPr>
          <w:rFonts w:ascii="宋体" w:eastAsia="宋体" w:hint="eastAsia"/>
          <w:spacing w:val="-67"/>
        </w:rPr>
        <w:t> </w:t>
      </w:r>
      <w:r>
        <w:rPr/>
        <w:t>RGB </w:t>
      </w:r>
      <w:r>
        <w:rPr>
          <w:rFonts w:ascii="宋体" w:eastAsia="宋体" w:hint="eastAsia"/>
        </w:rPr>
        <w:t>数值</w:t>
      </w:r>
    </w:p>
    <w:p>
      <w:pPr>
        <w:pStyle w:val="BodyText"/>
        <w:spacing w:line="316" w:lineRule="auto" w:before="77"/>
        <w:ind w:left="1835" w:right="4211"/>
      </w:pPr>
      <w:r>
        <w:rPr/>
        <w:t>bt3.setPreferredSize(new Dimension(20, 20)); bt3.setBorder(bb);</w:t>
      </w:r>
    </w:p>
    <w:p>
      <w:pPr>
        <w:pStyle w:val="BodyText"/>
        <w:spacing w:before="5"/>
        <w:ind w:left="1835"/>
      </w:pPr>
      <w:r>
        <w:rPr/>
        <w:t>bt3.addActionListener(e -&gt; {</w:t>
      </w:r>
    </w:p>
    <w:p>
      <w:pPr>
        <w:pStyle w:val="BodyText"/>
        <w:spacing w:before="28"/>
        <w:ind w:left="225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拿到被选中按钮的对象</w:t>
      </w:r>
    </w:p>
    <w:p>
      <w:pPr>
        <w:pStyle w:val="BodyText"/>
        <w:spacing w:before="77"/>
        <w:ind w:left="2255"/>
      </w:pPr>
      <w:r>
        <w:rPr/>
        <w:t>JButton jbt = (JButton) e.getSource();</w:t>
      </w:r>
    </w:p>
    <w:p>
      <w:pPr>
        <w:pStyle w:val="BodyText"/>
        <w:spacing w:before="31"/>
        <w:ind w:left="225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拿到被选中按钮的背景颜色</w:t>
      </w:r>
    </w:p>
    <w:p>
      <w:pPr>
        <w:pStyle w:val="BodyText"/>
        <w:spacing w:before="77"/>
        <w:ind w:left="2253"/>
      </w:pPr>
      <w:r>
        <w:rPr/>
        <w:t>Color c = jbt.getBackground();</w:t>
      </w:r>
    </w:p>
    <w:p>
      <w:pPr>
        <w:pStyle w:val="BodyText"/>
        <w:spacing w:line="307" w:lineRule="auto" w:before="28"/>
        <w:ind w:left="2255" w:right="3290"/>
      </w:pPr>
      <w:r>
        <w:rPr/>
        <w:t>// </w:t>
      </w:r>
      <w:r>
        <w:rPr>
          <w:rFonts w:ascii="宋体" w:eastAsia="宋体" w:hint="eastAsia"/>
        </w:rPr>
        <w:t>把背景颜色复制给 </w:t>
      </w:r>
      <w:r>
        <w:rPr/>
        <w:t>WIndowStart </w:t>
      </w:r>
      <w:r>
        <w:rPr>
          <w:rFonts w:ascii="宋体" w:eastAsia="宋体" w:hint="eastAsia"/>
        </w:rPr>
        <w:t>中的颜色属性 </w:t>
      </w:r>
      <w:r>
        <w:rPr/>
        <w:t>MyFrame.color = c;</w:t>
      </w:r>
    </w:p>
    <w:p>
      <w:pPr>
        <w:pStyle w:val="BodyText"/>
        <w:spacing w:line="254" w:lineRule="exact"/>
        <w:ind w:left="225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把左面板中的按钮颜色设置成选中按钮的背景颜色</w:t>
      </w:r>
    </w:p>
    <w:p>
      <w:pPr>
        <w:pStyle w:val="BodyText"/>
        <w:spacing w:line="319" w:lineRule="auto" w:before="77"/>
        <w:ind w:left="2255" w:right="3748"/>
      </w:pPr>
      <w:r>
        <w:rPr/>
        <w:t>bt.setBackground(c); MyFrame.itemList[MyFrame.index].color = c;</w:t>
      </w:r>
    </w:p>
    <w:p>
      <w:pPr>
        <w:pStyle w:val="BodyText"/>
        <w:spacing w:before="1"/>
        <w:ind w:left="1835"/>
      </w:pPr>
      <w:r>
        <w:rPr/>
        <w:t>});</w:t>
      </w:r>
    </w:p>
    <w:p>
      <w:pPr>
        <w:pStyle w:val="BodyText"/>
        <w:spacing w:before="77"/>
        <w:ind w:left="1835"/>
      </w:pPr>
      <w:r>
        <w:rPr/>
        <w:t>right.add(bt3);</w:t>
      </w:r>
    </w:p>
    <w:p>
      <w:pPr>
        <w:pStyle w:val="BodyText"/>
        <w:spacing w:before="80"/>
        <w:ind w:left="1415"/>
      </w:pPr>
      <w:r>
        <w:rPr>
          <w:w w:val="100"/>
        </w:rPr>
        <w:t>}</w:t>
      </w:r>
    </w:p>
    <w:p>
      <w:pPr>
        <w:pStyle w:val="ListParagraph"/>
        <w:numPr>
          <w:ilvl w:val="3"/>
          <w:numId w:val="3"/>
        </w:numPr>
        <w:tabs>
          <w:tab w:pos="934" w:val="left" w:leader="none"/>
        </w:tabs>
        <w:spacing w:line="240" w:lineRule="auto" w:before="28" w:after="0"/>
        <w:ind w:left="933" w:right="0" w:hanging="360"/>
        <w:jc w:val="left"/>
        <w:rPr>
          <w:sz w:val="21"/>
        </w:rPr>
      </w:pPr>
      <w:r>
        <w:rPr>
          <w:sz w:val="21"/>
        </w:rPr>
        <w:t>加载调色板</w:t>
      </w:r>
    </w:p>
    <w:p>
      <w:pPr>
        <w:pStyle w:val="BodyText"/>
        <w:spacing w:before="77"/>
        <w:ind w:left="1353"/>
      </w:pPr>
      <w:r>
        <w:rPr/>
        <w:t>public static void chooseColor() {</w:t>
      </w:r>
    </w:p>
    <w:p>
      <w:pPr>
        <w:pStyle w:val="BodyText"/>
        <w:spacing w:before="31"/>
        <w:ind w:left="2195"/>
      </w:pPr>
      <w:r>
        <w:rPr/>
        <w:t>MyFrame.color = JColorChooser.showDialog(null, "</w:t>
      </w:r>
      <w:r>
        <w:rPr>
          <w:rFonts w:ascii="宋体" w:eastAsia="宋体" w:hint="eastAsia"/>
        </w:rPr>
        <w:t>请选择颜色</w:t>
      </w:r>
      <w:r>
        <w:rPr/>
        <w:t>", MyFrame.color);</w:t>
      </w:r>
    </w:p>
    <w:p>
      <w:pPr>
        <w:pStyle w:val="BodyText"/>
        <w:spacing w:line="312" w:lineRule="auto" w:before="28"/>
        <w:ind w:left="2193" w:right="2601" w:firstLine="2"/>
      </w:pPr>
      <w:r>
        <w:rPr/>
        <w:t>// </w:t>
      </w:r>
      <w:r>
        <w:rPr>
          <w:rFonts w:ascii="宋体" w:eastAsia="宋体" w:hint="eastAsia"/>
        </w:rPr>
        <w:t>把左面板中的按钮颜色设置成选中按钮的背景颜色 </w:t>
      </w:r>
      <w:r>
        <w:rPr/>
        <w:t>ColorPanel.bt.setBackground(MyFrame.color); MyFrame.itemList[MyFrame.index].color = MyFrame.color;</w:t>
      </w:r>
    </w:p>
    <w:p>
      <w:pPr>
        <w:spacing w:after="0" w:line="312" w:lineRule="auto"/>
        <w:sectPr>
          <w:headerReference w:type="default" r:id="rId10"/>
          <w:pgSz w:w="11910" w:h="16840"/>
          <w:pgMar w:header="861" w:footer="990" w:top="1160" w:bottom="1180" w:left="980" w:right="98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ind w:left="573"/>
        <w:rPr>
          <w:rFonts w:ascii="宋体"/>
        </w:rPr>
      </w:pPr>
      <w:r>
        <w:rPr>
          <w:rFonts w:ascii="宋体"/>
          <w:w w:val="100"/>
        </w:rPr>
        <w:t> </w:t>
      </w:r>
    </w:p>
    <w:p>
      <w:pPr>
        <w:pStyle w:val="Heading2"/>
        <w:numPr>
          <w:ilvl w:val="0"/>
          <w:numId w:val="3"/>
        </w:numPr>
        <w:tabs>
          <w:tab w:pos="435" w:val="left" w:leader="none"/>
        </w:tabs>
        <w:spacing w:line="240" w:lineRule="auto" w:before="118" w:after="0"/>
        <w:ind w:left="434" w:right="0" w:hanging="282"/>
        <w:jc w:val="left"/>
      </w:pPr>
      <w:bookmarkStart w:name="_bookmark12" w:id="25"/>
      <w:bookmarkEnd w:id="25"/>
      <w:r>
        <w:rPr/>
      </w:r>
      <w:bookmarkStart w:name="_bookmark12" w:id="26"/>
      <w:bookmarkEnd w:id="26"/>
      <w:r>
        <w:rPr/>
        <w:t>课程</w:t>
      </w:r>
      <w:r>
        <w:rPr/>
        <w:t>设计总结</w:t>
      </w:r>
    </w:p>
    <w:p>
      <w:pPr>
        <w:pStyle w:val="BodyText"/>
        <w:spacing w:before="10"/>
        <w:rPr>
          <w:rFonts w:ascii="黑体"/>
          <w:sz w:val="40"/>
        </w:rPr>
      </w:pPr>
    </w:p>
    <w:p>
      <w:pPr>
        <w:pStyle w:val="ListParagraph"/>
        <w:numPr>
          <w:ilvl w:val="1"/>
          <w:numId w:val="4"/>
        </w:numPr>
        <w:tabs>
          <w:tab w:pos="576" w:val="left" w:leader="none"/>
        </w:tabs>
        <w:spacing w:line="240" w:lineRule="auto" w:before="0" w:after="0"/>
        <w:ind w:left="575" w:right="0" w:hanging="423"/>
        <w:jc w:val="left"/>
        <w:rPr>
          <w:rFonts w:ascii="黑体" w:eastAsia="黑体" w:hint="eastAsia"/>
          <w:sz w:val="21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rFonts w:ascii="黑体" w:eastAsia="黑体" w:hint="eastAsia"/>
          <w:sz w:val="21"/>
        </w:rPr>
        <w:t>总</w:t>
      </w:r>
      <w:r>
        <w:rPr>
          <w:rFonts w:ascii="黑体" w:eastAsia="黑体" w:hint="eastAsia"/>
          <w:sz w:val="21"/>
        </w:rPr>
        <w:t>结及体会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4"/>
        <w:rPr>
          <w:rFonts w:ascii="黑体"/>
          <w:sz w:val="17"/>
        </w:rPr>
      </w:pPr>
    </w:p>
    <w:p>
      <w:pPr>
        <w:pStyle w:val="BodyText"/>
        <w:ind w:left="510"/>
        <w:rPr>
          <w:rFonts w:ascii="宋体" w:eastAsia="宋体" w:hint="eastAsia"/>
        </w:rPr>
      </w:pPr>
      <w:r>
        <w:rPr>
          <w:rFonts w:ascii="宋体" w:eastAsia="宋体" w:hint="eastAsia"/>
        </w:rPr>
        <w:t>总的来说，通过绘图软件的设计，我对 </w:t>
      </w:r>
      <w:r>
        <w:rPr/>
        <w:t>java </w:t>
      </w:r>
      <w:r>
        <w:rPr>
          <w:rFonts w:ascii="宋体" w:eastAsia="宋体" w:hint="eastAsia"/>
        </w:rPr>
        <w:t>的 </w:t>
      </w:r>
      <w:r>
        <w:rPr/>
        <w:t>GUI </w:t>
      </w:r>
      <w:r>
        <w:rPr>
          <w:rFonts w:ascii="宋体" w:eastAsia="宋体" w:hint="eastAsia"/>
        </w:rPr>
        <w:t>有了更深刻的理解，熟练地使用了 </w:t>
      </w:r>
      <w:r>
        <w:rPr/>
        <w:t>Graphics </w:t>
      </w:r>
      <w:r>
        <w:rPr>
          <w:rFonts w:ascii="宋体" w:eastAsia="宋体" w:hint="eastAsia"/>
        </w:rPr>
        <w:t>类、</w:t>
      </w:r>
    </w:p>
    <w:p>
      <w:pPr>
        <w:pStyle w:val="BodyText"/>
        <w:spacing w:line="386" w:lineRule="auto" w:before="177"/>
        <w:ind w:left="152" w:right="213"/>
        <w:rPr>
          <w:rFonts w:ascii="宋体" w:eastAsia="宋体" w:hint="eastAsia"/>
        </w:rPr>
      </w:pPr>
      <w:r>
        <w:rPr/>
        <w:t>Graphics2D </w:t>
      </w:r>
      <w:r>
        <w:rPr>
          <w:rFonts w:ascii="宋体" w:eastAsia="宋体" w:hint="eastAsia"/>
        </w:rPr>
        <w:t>等绘图类，对 </w:t>
      </w:r>
      <w:r>
        <w:rPr/>
        <w:t>java </w:t>
      </w:r>
      <w:r>
        <w:rPr>
          <w:rFonts w:ascii="宋体" w:eastAsia="宋体" w:hint="eastAsia"/>
        </w:rPr>
        <w:t>的监听器应用起来也更加的娴熟。这对用 </w:t>
      </w:r>
      <w:r>
        <w:rPr/>
        <w:t>java </w:t>
      </w:r>
      <w:r>
        <w:rPr>
          <w:rFonts w:ascii="宋体" w:eastAsia="宋体" w:hint="eastAsia"/>
        </w:rPr>
        <w:t>写其他的图形界面设计很有帮助。</w:t>
      </w:r>
    </w:p>
    <w:p>
      <w:pPr>
        <w:spacing w:line="240" w:lineRule="auto" w:before="11"/>
        <w:rPr>
          <w:sz w:val="16"/>
        </w:rPr>
      </w:pPr>
    </w:p>
    <w:p>
      <w:pPr>
        <w:pStyle w:val="BodyText"/>
        <w:spacing w:line="386" w:lineRule="auto"/>
        <w:ind w:left="152" w:right="206" w:firstLine="358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但是</w:t>
      </w:r>
      <w:r>
        <w:rPr>
          <w:rFonts w:ascii="宋体" w:eastAsia="宋体" w:hint="eastAsia"/>
          <w:spacing w:val="-3"/>
          <w:w w:val="100"/>
        </w:rPr>
        <w:t>在这</w:t>
      </w:r>
      <w:r>
        <w:rPr>
          <w:rFonts w:ascii="宋体" w:eastAsia="宋体" w:hint="eastAsia"/>
          <w:w w:val="100"/>
        </w:rPr>
        <w:t>次</w:t>
      </w:r>
      <w:r>
        <w:rPr>
          <w:rFonts w:ascii="宋体" w:eastAsia="宋体" w:hint="eastAsia"/>
          <w:spacing w:val="-53"/>
        </w:rPr>
        <w:t> </w:t>
      </w:r>
      <w:r>
        <w:rPr>
          <w:w w:val="100"/>
        </w:rPr>
        <w:t>J</w:t>
      </w:r>
      <w:r>
        <w:rPr>
          <w:spacing w:val="-1"/>
          <w:w w:val="100"/>
        </w:rPr>
        <w:t>a</w:t>
      </w:r>
      <w:r>
        <w:rPr>
          <w:w w:val="100"/>
        </w:rPr>
        <w:t>va</w:t>
      </w:r>
      <w:r>
        <w:rPr>
          <w:spacing w:val="-3"/>
        </w:rPr>
        <w:t> </w:t>
      </w:r>
      <w:r>
        <w:rPr>
          <w:rFonts w:ascii="宋体" w:eastAsia="宋体" w:hint="eastAsia"/>
          <w:w w:val="100"/>
        </w:rPr>
        <w:t>课</w:t>
      </w:r>
      <w:r>
        <w:rPr>
          <w:rFonts w:ascii="宋体" w:eastAsia="宋体" w:hint="eastAsia"/>
          <w:spacing w:val="-3"/>
          <w:w w:val="100"/>
        </w:rPr>
        <w:t>设</w:t>
      </w:r>
      <w:r>
        <w:rPr>
          <w:rFonts w:ascii="宋体" w:eastAsia="宋体" w:hint="eastAsia"/>
          <w:w w:val="100"/>
        </w:rPr>
        <w:t>中</w:t>
      </w:r>
      <w:r>
        <w:rPr>
          <w:rFonts w:ascii="宋体" w:eastAsia="宋体" w:hint="eastAsia"/>
          <w:spacing w:val="-3"/>
          <w:w w:val="100"/>
        </w:rPr>
        <w:t>深</w:t>
      </w:r>
      <w:r>
        <w:rPr>
          <w:rFonts w:ascii="宋体" w:eastAsia="宋体" w:hint="eastAsia"/>
          <w:w w:val="100"/>
        </w:rPr>
        <w:t>刻地</w:t>
      </w:r>
      <w:r>
        <w:rPr>
          <w:rFonts w:ascii="宋体" w:eastAsia="宋体" w:hint="eastAsia"/>
          <w:spacing w:val="-3"/>
          <w:w w:val="100"/>
        </w:rPr>
        <w:t>意</w:t>
      </w:r>
      <w:r>
        <w:rPr>
          <w:rFonts w:ascii="宋体" w:eastAsia="宋体" w:hint="eastAsia"/>
          <w:w w:val="100"/>
        </w:rPr>
        <w:t>识</w:t>
      </w:r>
      <w:r>
        <w:rPr>
          <w:rFonts w:ascii="宋体" w:eastAsia="宋体" w:hint="eastAsia"/>
          <w:spacing w:val="-3"/>
          <w:w w:val="100"/>
        </w:rPr>
        <w:t>到</w:t>
      </w:r>
      <w:r>
        <w:rPr>
          <w:rFonts w:ascii="宋体" w:eastAsia="宋体" w:hint="eastAsia"/>
          <w:w w:val="100"/>
        </w:rPr>
        <w:t>了</w:t>
      </w:r>
      <w:r>
        <w:rPr>
          <w:rFonts w:ascii="宋体" w:eastAsia="宋体" w:hint="eastAsia"/>
          <w:spacing w:val="-3"/>
          <w:w w:val="100"/>
        </w:rPr>
        <w:t>自</w:t>
      </w:r>
      <w:r>
        <w:rPr>
          <w:rFonts w:ascii="宋体" w:eastAsia="宋体" w:hint="eastAsia"/>
          <w:w w:val="100"/>
        </w:rPr>
        <w:t>己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水</w:t>
      </w:r>
      <w:r>
        <w:rPr>
          <w:rFonts w:ascii="宋体" w:eastAsia="宋体" w:hint="eastAsia"/>
          <w:spacing w:val="-3"/>
          <w:w w:val="100"/>
        </w:rPr>
        <w:t>平</w:t>
      </w:r>
      <w:r>
        <w:rPr>
          <w:rFonts w:ascii="宋体" w:eastAsia="宋体" w:hint="eastAsia"/>
          <w:w w:val="100"/>
        </w:rPr>
        <w:t>很不</w:t>
      </w:r>
      <w:r>
        <w:rPr>
          <w:rFonts w:ascii="宋体" w:eastAsia="宋体" w:hint="eastAsia"/>
          <w:spacing w:val="-3"/>
          <w:w w:val="100"/>
        </w:rPr>
        <w:t>足</w:t>
      </w:r>
      <w:r>
        <w:rPr>
          <w:rFonts w:ascii="宋体" w:eastAsia="宋体" w:hint="eastAsia"/>
          <w:spacing w:val="-10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尤</w:t>
      </w:r>
      <w:r>
        <w:rPr>
          <w:rFonts w:ascii="宋体" w:eastAsia="宋体" w:hint="eastAsia"/>
          <w:w w:val="100"/>
        </w:rPr>
        <w:t>其</w:t>
      </w:r>
      <w:r>
        <w:rPr>
          <w:rFonts w:ascii="宋体" w:eastAsia="宋体" w:hint="eastAsia"/>
          <w:spacing w:val="-3"/>
          <w:w w:val="100"/>
        </w:rPr>
        <w:t>是</w:t>
      </w:r>
      <w:r>
        <w:rPr>
          <w:rFonts w:ascii="宋体" w:eastAsia="宋体" w:hint="eastAsia"/>
          <w:spacing w:val="-1"/>
          <w:w w:val="100"/>
        </w:rPr>
        <w:t>在</w:t>
      </w:r>
      <w:r>
        <w:rPr>
          <w:rFonts w:ascii="宋体" w:eastAsia="宋体" w:hint="eastAsia"/>
          <w:spacing w:val="-3"/>
          <w:w w:val="100"/>
        </w:rPr>
        <w:t>处</w:t>
      </w:r>
      <w:r>
        <w:rPr>
          <w:rFonts w:ascii="宋体" w:eastAsia="宋体" w:hint="eastAsia"/>
          <w:w w:val="100"/>
        </w:rPr>
        <w:t>理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像的</w:t>
      </w:r>
      <w:r>
        <w:rPr>
          <w:rFonts w:ascii="宋体" w:eastAsia="宋体" w:hint="eastAsia"/>
          <w:spacing w:val="-3"/>
          <w:w w:val="100"/>
        </w:rPr>
        <w:t>平</w:t>
      </w:r>
      <w:r>
        <w:rPr>
          <w:rFonts w:ascii="宋体" w:eastAsia="宋体" w:hint="eastAsia"/>
          <w:w w:val="100"/>
        </w:rPr>
        <w:t>移</w:t>
      </w:r>
      <w:r>
        <w:rPr>
          <w:rFonts w:ascii="宋体" w:eastAsia="宋体" w:hint="eastAsia"/>
          <w:spacing w:val="-12"/>
          <w:w w:val="100"/>
        </w:rPr>
        <w:t>、</w:t>
      </w:r>
      <w:r>
        <w:rPr>
          <w:rFonts w:ascii="宋体" w:eastAsia="宋体" w:hint="eastAsia"/>
          <w:w w:val="100"/>
        </w:rPr>
        <w:t>旋</w:t>
      </w:r>
      <w:r>
        <w:rPr>
          <w:rFonts w:ascii="宋体" w:eastAsia="宋体" w:hint="eastAsia"/>
          <w:spacing w:val="-3"/>
          <w:w w:val="100"/>
        </w:rPr>
        <w:t>转</w:t>
      </w:r>
      <w:r>
        <w:rPr>
          <w:rFonts w:ascii="宋体" w:eastAsia="宋体" w:hint="eastAsia"/>
          <w:w w:val="100"/>
        </w:rPr>
        <w:t>等</w:t>
      </w:r>
      <w:r>
        <w:rPr>
          <w:rFonts w:ascii="宋体" w:eastAsia="宋体" w:hint="eastAsia"/>
          <w:spacing w:val="-3"/>
          <w:w w:val="100"/>
        </w:rPr>
        <w:t>像</w:t>
      </w:r>
      <w:r>
        <w:rPr>
          <w:rFonts w:ascii="宋体" w:eastAsia="宋体" w:hint="eastAsia"/>
          <w:w w:val="100"/>
        </w:rPr>
        <w:t>素问题的</w:t>
      </w:r>
      <w:r>
        <w:rPr>
          <w:rFonts w:ascii="宋体" w:eastAsia="宋体" w:hint="eastAsia"/>
          <w:spacing w:val="-3"/>
          <w:w w:val="100"/>
        </w:rPr>
        <w:t>时</w:t>
      </w:r>
      <w:r>
        <w:rPr>
          <w:rFonts w:ascii="宋体" w:eastAsia="宋体" w:hint="eastAsia"/>
          <w:w w:val="100"/>
        </w:rPr>
        <w:t>候</w:t>
      </w:r>
      <w:r>
        <w:rPr>
          <w:rFonts w:ascii="宋体" w:eastAsia="宋体" w:hint="eastAsia"/>
          <w:spacing w:val="-3"/>
          <w:w w:val="100"/>
        </w:rPr>
        <w:t>，</w:t>
      </w:r>
      <w:r>
        <w:rPr>
          <w:rFonts w:ascii="宋体" w:eastAsia="宋体" w:hint="eastAsia"/>
          <w:w w:val="100"/>
        </w:rPr>
        <w:t>发</w:t>
      </w:r>
      <w:r>
        <w:rPr>
          <w:rFonts w:ascii="宋体" w:eastAsia="宋体" w:hint="eastAsia"/>
          <w:spacing w:val="-3"/>
          <w:w w:val="100"/>
        </w:rPr>
        <w:t>现</w:t>
      </w:r>
      <w:r>
        <w:rPr>
          <w:rFonts w:ascii="宋体" w:eastAsia="宋体" w:hint="eastAsia"/>
          <w:w w:val="100"/>
        </w:rPr>
        <w:t>自</w:t>
      </w:r>
      <w:r>
        <w:rPr>
          <w:rFonts w:ascii="宋体" w:eastAsia="宋体" w:hint="eastAsia"/>
          <w:spacing w:val="-3"/>
          <w:w w:val="100"/>
        </w:rPr>
        <w:t>己</w:t>
      </w:r>
      <w:r>
        <w:rPr>
          <w:rFonts w:ascii="宋体" w:eastAsia="宋体" w:hint="eastAsia"/>
          <w:w w:val="100"/>
        </w:rPr>
        <w:t>很</w:t>
      </w:r>
      <w:r>
        <w:rPr>
          <w:rFonts w:ascii="宋体" w:eastAsia="宋体" w:hint="eastAsia"/>
          <w:spacing w:val="-3"/>
          <w:w w:val="100"/>
        </w:rPr>
        <w:t>难</w:t>
      </w:r>
      <w:r>
        <w:rPr>
          <w:rFonts w:ascii="宋体" w:eastAsia="宋体" w:hint="eastAsia"/>
          <w:w w:val="100"/>
        </w:rPr>
        <w:t>完成</w:t>
      </w:r>
      <w:r>
        <w:rPr>
          <w:rFonts w:ascii="宋体" w:eastAsia="宋体" w:hint="eastAsia"/>
          <w:spacing w:val="-2"/>
          <w:w w:val="100"/>
        </w:rPr>
        <w:t>这</w:t>
      </w:r>
      <w:r>
        <w:rPr>
          <w:rFonts w:ascii="宋体" w:eastAsia="宋体" w:hint="eastAsia"/>
          <w:w w:val="100"/>
        </w:rPr>
        <w:t>些</w:t>
      </w:r>
      <w:r>
        <w:rPr>
          <w:rFonts w:ascii="宋体" w:eastAsia="宋体" w:hint="eastAsia"/>
          <w:spacing w:val="-3"/>
          <w:w w:val="100"/>
        </w:rPr>
        <w:t>功</w:t>
      </w:r>
      <w:r>
        <w:rPr>
          <w:rFonts w:ascii="宋体" w:eastAsia="宋体" w:hint="eastAsia"/>
          <w:w w:val="100"/>
        </w:rPr>
        <w:t>能</w:t>
      </w:r>
      <w:r>
        <w:rPr>
          <w:rFonts w:ascii="宋体" w:eastAsia="宋体" w:hint="eastAsia"/>
          <w:spacing w:val="-3"/>
          <w:w w:val="100"/>
        </w:rPr>
        <w:t>。</w:t>
      </w:r>
      <w:r>
        <w:rPr>
          <w:rFonts w:ascii="宋体" w:eastAsia="宋体" w:hint="eastAsia"/>
          <w:w w:val="100"/>
        </w:rPr>
        <w:t>对</w:t>
      </w:r>
      <w:r>
        <w:rPr>
          <w:rFonts w:ascii="宋体" w:eastAsia="宋体" w:hint="eastAsia"/>
          <w:spacing w:val="-53"/>
        </w:rPr>
        <w:t> </w:t>
      </w:r>
      <w:r>
        <w:rPr>
          <w:w w:val="100"/>
        </w:rPr>
        <w:t>J</w:t>
      </w:r>
      <w:r>
        <w:rPr>
          <w:spacing w:val="-1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a</w:t>
      </w:r>
      <w:r>
        <w:rPr/>
        <w:t> 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学</w:t>
      </w:r>
      <w:r>
        <w:rPr>
          <w:rFonts w:ascii="宋体" w:eastAsia="宋体" w:hint="eastAsia"/>
          <w:spacing w:val="-1"/>
          <w:w w:val="100"/>
        </w:rPr>
        <w:t>习</w:t>
      </w:r>
      <w:r>
        <w:rPr>
          <w:rFonts w:ascii="宋体" w:eastAsia="宋体" w:hint="eastAsia"/>
          <w:spacing w:val="-3"/>
          <w:w w:val="100"/>
        </w:rPr>
        <w:t>不</w:t>
      </w:r>
      <w:r>
        <w:rPr>
          <w:rFonts w:ascii="宋体" w:eastAsia="宋体" w:hint="eastAsia"/>
          <w:w w:val="100"/>
        </w:rPr>
        <w:t>能</w:t>
      </w:r>
      <w:r>
        <w:rPr>
          <w:rFonts w:ascii="宋体" w:eastAsia="宋体" w:hint="eastAsia"/>
          <w:spacing w:val="-3"/>
          <w:w w:val="100"/>
        </w:rPr>
        <w:t>懈</w:t>
      </w:r>
      <w:r>
        <w:rPr>
          <w:rFonts w:ascii="宋体" w:eastAsia="宋体" w:hint="eastAsia"/>
          <w:w w:val="100"/>
        </w:rPr>
        <w:t>怠</w:t>
      </w:r>
      <w:r>
        <w:rPr>
          <w:rFonts w:ascii="宋体" w:eastAsia="宋体" w:hint="eastAsia"/>
          <w:spacing w:val="-3"/>
          <w:w w:val="100"/>
        </w:rPr>
        <w:t>，</w:t>
      </w:r>
      <w:r>
        <w:rPr>
          <w:rFonts w:ascii="宋体" w:eastAsia="宋体" w:hint="eastAsia"/>
          <w:w w:val="100"/>
        </w:rPr>
        <w:t>还</w:t>
      </w:r>
      <w:r>
        <w:rPr>
          <w:rFonts w:ascii="宋体" w:eastAsia="宋体" w:hint="eastAsia"/>
          <w:spacing w:val="-3"/>
          <w:w w:val="100"/>
        </w:rPr>
        <w:t>要</w:t>
      </w:r>
      <w:r>
        <w:rPr>
          <w:rFonts w:ascii="宋体" w:eastAsia="宋体" w:hint="eastAsia"/>
          <w:w w:val="100"/>
        </w:rPr>
        <w:t>再</w:t>
      </w:r>
      <w:r>
        <w:rPr>
          <w:rFonts w:ascii="宋体" w:eastAsia="宋体" w:hint="eastAsia"/>
          <w:spacing w:val="-3"/>
          <w:w w:val="100"/>
        </w:rPr>
        <w:t>接</w:t>
      </w:r>
      <w:r>
        <w:rPr>
          <w:rFonts w:ascii="宋体" w:eastAsia="宋体" w:hint="eastAsia"/>
          <w:w w:val="100"/>
        </w:rPr>
        <w:t>再</w:t>
      </w:r>
      <w:r>
        <w:rPr>
          <w:rFonts w:ascii="宋体" w:eastAsia="宋体" w:hint="eastAsia"/>
          <w:spacing w:val="-1"/>
          <w:w w:val="100"/>
        </w:rPr>
        <w:t>厉</w:t>
      </w:r>
      <w:r>
        <w:rPr>
          <w:rFonts w:ascii="宋体" w:eastAsia="宋体" w:hint="eastAsia"/>
          <w:w w:val="100"/>
        </w:rPr>
        <w:t>！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1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523" w:val="left" w:leader="none"/>
        </w:tabs>
        <w:spacing w:line="240" w:lineRule="auto" w:before="0" w:after="0"/>
        <w:ind w:left="522" w:right="0" w:hanging="370"/>
        <w:jc w:val="left"/>
        <w:rPr>
          <w:rFonts w:ascii="黑体" w:eastAsia="黑体" w:hint="eastAsia"/>
          <w:sz w:val="21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rFonts w:ascii="黑体" w:eastAsia="黑体" w:hint="eastAsia"/>
          <w:sz w:val="21"/>
        </w:rPr>
        <w:t>难</w:t>
      </w:r>
      <w:r>
        <w:rPr>
          <w:rFonts w:ascii="黑体" w:eastAsia="黑体" w:hint="eastAsia"/>
          <w:sz w:val="21"/>
        </w:rPr>
        <w:t>题及解决方案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74"/>
        <w:ind w:left="573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w w:val="100"/>
        </w:rPr>
        <w:t>遇到</w:t>
      </w:r>
      <w:r>
        <w:rPr>
          <w:rFonts w:ascii="宋体" w:hAnsi="宋体" w:eastAsia="宋体" w:hint="eastAsia"/>
          <w:spacing w:val="-3"/>
          <w:w w:val="100"/>
        </w:rPr>
        <w:t>的</w:t>
      </w:r>
      <w:r>
        <w:rPr>
          <w:rFonts w:ascii="宋体" w:hAnsi="宋体" w:eastAsia="宋体" w:hint="eastAsia"/>
          <w:w w:val="100"/>
        </w:rPr>
        <w:t>难</w:t>
      </w:r>
      <w:r>
        <w:rPr>
          <w:rFonts w:ascii="宋体" w:hAnsi="宋体" w:eastAsia="宋体" w:hint="eastAsia"/>
          <w:spacing w:val="-3"/>
          <w:w w:val="100"/>
        </w:rPr>
        <w:t>题</w:t>
      </w:r>
      <w:r>
        <w:rPr>
          <w:rFonts w:ascii="宋体" w:hAnsi="宋体" w:eastAsia="宋体" w:hint="eastAsia"/>
          <w:w w:val="100"/>
        </w:rPr>
        <w:t>主</w:t>
      </w:r>
      <w:r>
        <w:rPr>
          <w:rFonts w:ascii="宋体" w:hAnsi="宋体" w:eastAsia="宋体" w:hint="eastAsia"/>
          <w:spacing w:val="-3"/>
          <w:w w:val="100"/>
        </w:rPr>
        <w:t>要</w:t>
      </w:r>
      <w:r>
        <w:rPr>
          <w:rFonts w:ascii="宋体" w:hAnsi="宋体" w:eastAsia="宋体" w:hint="eastAsia"/>
          <w:spacing w:val="-1"/>
          <w:w w:val="100"/>
        </w:rPr>
        <w:t>可</w:t>
      </w:r>
      <w:r>
        <w:rPr>
          <w:rFonts w:ascii="宋体" w:hAnsi="宋体" w:eastAsia="宋体" w:hint="eastAsia"/>
          <w:spacing w:val="-3"/>
          <w:w w:val="100"/>
        </w:rPr>
        <w:t>归</w:t>
      </w:r>
      <w:r>
        <w:rPr>
          <w:rFonts w:ascii="宋体" w:hAnsi="宋体" w:eastAsia="宋体" w:hint="eastAsia"/>
          <w:w w:val="100"/>
        </w:rPr>
        <w:t>为</w:t>
      </w:r>
      <w:r>
        <w:rPr>
          <w:rFonts w:ascii="宋体" w:hAnsi="宋体" w:eastAsia="宋体" w:hint="eastAsia"/>
          <w:spacing w:val="-2"/>
          <w:w w:val="100"/>
        </w:rPr>
        <w:t>“</w:t>
      </w:r>
      <w:r>
        <w:rPr>
          <w:rFonts w:ascii="宋体" w:hAnsi="宋体" w:eastAsia="宋体" w:hint="eastAsia"/>
          <w:w w:val="100"/>
        </w:rPr>
        <w:t>两变</w:t>
      </w:r>
      <w:r>
        <w:rPr>
          <w:rFonts w:ascii="宋体" w:hAnsi="宋体" w:eastAsia="宋体" w:hint="eastAsia"/>
          <w:spacing w:val="-108"/>
          <w:w w:val="100"/>
        </w:rPr>
        <w:t>”</w:t>
      </w:r>
      <w:r>
        <w:rPr>
          <w:rFonts w:ascii="宋体" w:hAnsi="宋体" w:eastAsia="宋体" w:hint="eastAsia"/>
          <w:w w:val="100"/>
        </w:rPr>
        <w:t>，</w:t>
      </w:r>
      <w:r>
        <w:rPr>
          <w:rFonts w:ascii="宋体" w:hAnsi="宋体" w:eastAsia="宋体" w:hint="eastAsia"/>
          <w:spacing w:val="-3"/>
          <w:w w:val="100"/>
        </w:rPr>
        <w:t>第</w:t>
      </w:r>
      <w:r>
        <w:rPr>
          <w:rFonts w:ascii="宋体" w:hAnsi="宋体" w:eastAsia="宋体" w:hint="eastAsia"/>
          <w:w w:val="100"/>
        </w:rPr>
        <w:t>一</w:t>
      </w:r>
      <w:r>
        <w:rPr>
          <w:rFonts w:ascii="宋体" w:hAnsi="宋体" w:eastAsia="宋体" w:hint="eastAsia"/>
          <w:spacing w:val="-3"/>
          <w:w w:val="100"/>
        </w:rPr>
        <w:t>变</w:t>
      </w:r>
      <w:r>
        <w:rPr>
          <w:rFonts w:ascii="宋体" w:hAnsi="宋体" w:eastAsia="宋体" w:hint="eastAsia"/>
          <w:w w:val="100"/>
        </w:rPr>
        <w:t>是</w:t>
      </w:r>
      <w:r>
        <w:rPr>
          <w:rFonts w:ascii="宋体" w:hAnsi="宋体" w:eastAsia="宋体" w:hint="eastAsia"/>
          <w:spacing w:val="-3"/>
          <w:w w:val="100"/>
        </w:rPr>
        <w:t>图</w:t>
      </w:r>
      <w:r>
        <w:rPr>
          <w:rFonts w:ascii="宋体" w:hAnsi="宋体" w:eastAsia="宋体" w:hint="eastAsia"/>
          <w:w w:val="100"/>
        </w:rPr>
        <w:t>形</w:t>
      </w:r>
      <w:r>
        <w:rPr>
          <w:rFonts w:ascii="宋体" w:hAnsi="宋体" w:eastAsia="宋体" w:hint="eastAsia"/>
          <w:spacing w:val="-3"/>
          <w:w w:val="100"/>
        </w:rPr>
        <w:t>类的</w:t>
      </w:r>
      <w:r>
        <w:rPr>
          <w:rFonts w:ascii="宋体" w:hAnsi="宋体" w:eastAsia="宋体" w:hint="eastAsia"/>
          <w:w w:val="100"/>
        </w:rPr>
        <w:t>变换</w:t>
      </w:r>
      <w:r>
        <w:rPr>
          <w:rFonts w:ascii="宋体" w:hAnsi="宋体" w:eastAsia="宋体" w:hint="eastAsia"/>
          <w:spacing w:val="-3"/>
          <w:w w:val="100"/>
        </w:rPr>
        <w:t>，</w:t>
      </w:r>
      <w:r>
        <w:rPr>
          <w:rFonts w:ascii="宋体" w:hAnsi="宋体" w:eastAsia="宋体" w:hint="eastAsia"/>
          <w:w w:val="100"/>
        </w:rPr>
        <w:t>第</w:t>
      </w:r>
      <w:r>
        <w:rPr>
          <w:rFonts w:ascii="宋体" w:hAnsi="宋体" w:eastAsia="宋体" w:hint="eastAsia"/>
          <w:spacing w:val="-3"/>
          <w:w w:val="100"/>
        </w:rPr>
        <w:t>二</w:t>
      </w:r>
      <w:r>
        <w:rPr>
          <w:rFonts w:ascii="宋体" w:hAnsi="宋体" w:eastAsia="宋体" w:hint="eastAsia"/>
          <w:w w:val="100"/>
        </w:rPr>
        <w:t>变</w:t>
      </w:r>
      <w:r>
        <w:rPr>
          <w:rFonts w:ascii="宋体" w:hAnsi="宋体" w:eastAsia="宋体" w:hint="eastAsia"/>
          <w:spacing w:val="-3"/>
          <w:w w:val="100"/>
        </w:rPr>
        <w:t>是</w:t>
      </w:r>
      <w:r>
        <w:rPr>
          <w:rFonts w:ascii="宋体" w:hAnsi="宋体" w:eastAsia="宋体" w:hint="eastAsia"/>
          <w:w w:val="100"/>
        </w:rPr>
        <w:t>像</w:t>
      </w:r>
      <w:r>
        <w:rPr>
          <w:rFonts w:ascii="宋体" w:hAnsi="宋体" w:eastAsia="宋体" w:hint="eastAsia"/>
          <w:spacing w:val="-3"/>
          <w:w w:val="100"/>
        </w:rPr>
        <w:t>素</w:t>
      </w:r>
      <w:r>
        <w:rPr>
          <w:rFonts w:ascii="宋体" w:hAnsi="宋体" w:eastAsia="宋体" w:hint="eastAsia"/>
          <w:w w:val="100"/>
        </w:rPr>
        <w:t>坐</w:t>
      </w:r>
      <w:r>
        <w:rPr>
          <w:rFonts w:ascii="宋体" w:hAnsi="宋体" w:eastAsia="宋体" w:hint="eastAsia"/>
          <w:spacing w:val="-3"/>
          <w:w w:val="100"/>
        </w:rPr>
        <w:t>标</w:t>
      </w:r>
      <w:r>
        <w:rPr>
          <w:rFonts w:ascii="宋体" w:hAnsi="宋体" w:eastAsia="宋体" w:hint="eastAsia"/>
          <w:w w:val="100"/>
        </w:rPr>
        <w:t>的变换</w:t>
      </w:r>
    </w:p>
    <w:p>
      <w:pPr>
        <w:pStyle w:val="BodyText"/>
        <w:spacing w:before="46"/>
        <w:ind w:left="573"/>
        <w:rPr>
          <w:rFonts w:ascii="宋体" w:eastAsia="宋体" w:hint="eastAsia"/>
        </w:rPr>
      </w:pPr>
      <w:r>
        <w:rPr/>
        <w:t>1.</w:t>
      </w:r>
      <w:r>
        <w:rPr>
          <w:rFonts w:ascii="宋体" w:eastAsia="宋体" w:hint="eastAsia"/>
        </w:rPr>
        <w:t>各种图形类之间繁杂的转换，使得程序经常报错</w:t>
      </w:r>
    </w:p>
    <w:p>
      <w:pPr>
        <w:pStyle w:val="BodyText"/>
        <w:spacing w:line="278" w:lineRule="auto" w:before="28"/>
        <w:ind w:left="152" w:right="103" w:firstLine="420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为了</w:t>
      </w:r>
      <w:r>
        <w:rPr>
          <w:rFonts w:ascii="宋体" w:eastAsia="宋体" w:hint="eastAsia"/>
          <w:spacing w:val="-3"/>
          <w:w w:val="100"/>
        </w:rPr>
        <w:t>解</w:t>
      </w:r>
      <w:r>
        <w:rPr>
          <w:rFonts w:ascii="宋体" w:eastAsia="宋体" w:hint="eastAsia"/>
          <w:w w:val="100"/>
        </w:rPr>
        <w:t>决</w:t>
      </w:r>
      <w:r>
        <w:rPr>
          <w:rFonts w:ascii="宋体" w:eastAsia="宋体" w:hint="eastAsia"/>
          <w:spacing w:val="-3"/>
          <w:w w:val="100"/>
        </w:rPr>
        <w:t>这</w:t>
      </w:r>
      <w:r>
        <w:rPr>
          <w:rFonts w:ascii="宋体" w:eastAsia="宋体" w:hint="eastAsia"/>
          <w:w w:val="100"/>
        </w:rPr>
        <w:t>一</w:t>
      </w:r>
      <w:r>
        <w:rPr>
          <w:rFonts w:ascii="宋体" w:eastAsia="宋体" w:hint="eastAsia"/>
          <w:spacing w:val="-3"/>
          <w:w w:val="100"/>
        </w:rPr>
        <w:t>问</w:t>
      </w:r>
      <w:r>
        <w:rPr>
          <w:rFonts w:ascii="宋体" w:eastAsia="宋体" w:hint="eastAsia"/>
          <w:spacing w:val="-1"/>
          <w:w w:val="100"/>
        </w:rPr>
        <w:t>题</w:t>
      </w:r>
      <w:r>
        <w:rPr>
          <w:rFonts w:ascii="宋体" w:eastAsia="宋体" w:hint="eastAsia"/>
          <w:spacing w:val="-46"/>
          <w:w w:val="100"/>
        </w:rPr>
        <w:t>，</w:t>
      </w:r>
      <w:r>
        <w:rPr>
          <w:rFonts w:ascii="宋体" w:eastAsia="宋体" w:hint="eastAsia"/>
          <w:w w:val="100"/>
        </w:rPr>
        <w:t>总</w:t>
      </w:r>
      <w:r>
        <w:rPr>
          <w:rFonts w:ascii="宋体" w:eastAsia="宋体" w:hint="eastAsia"/>
          <w:spacing w:val="-3"/>
          <w:w w:val="100"/>
        </w:rPr>
        <w:t>结</w:t>
      </w:r>
      <w:r>
        <w:rPr>
          <w:rFonts w:ascii="宋体" w:eastAsia="宋体" w:hint="eastAsia"/>
          <w:w w:val="100"/>
        </w:rPr>
        <w:t>了所</w:t>
      </w:r>
      <w:r>
        <w:rPr>
          <w:rFonts w:ascii="宋体" w:eastAsia="宋体" w:hint="eastAsia"/>
          <w:spacing w:val="-3"/>
          <w:w w:val="100"/>
        </w:rPr>
        <w:t>有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形</w:t>
      </w:r>
      <w:r>
        <w:rPr>
          <w:rFonts w:ascii="宋体" w:eastAsia="宋体" w:hint="eastAsia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共</w:t>
      </w:r>
      <w:r>
        <w:rPr>
          <w:rFonts w:ascii="宋体" w:eastAsia="宋体" w:hint="eastAsia"/>
          <w:w w:val="100"/>
        </w:rPr>
        <w:t>性</w:t>
      </w:r>
      <w:r>
        <w:rPr>
          <w:rFonts w:ascii="宋体" w:eastAsia="宋体" w:hint="eastAsia"/>
          <w:spacing w:val="-3"/>
          <w:w w:val="100"/>
        </w:rPr>
        <w:t>后</w:t>
      </w:r>
      <w:r>
        <w:rPr>
          <w:rFonts w:ascii="宋体" w:eastAsia="宋体" w:hint="eastAsia"/>
          <w:spacing w:val="-44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先</w:t>
      </w:r>
      <w:r>
        <w:rPr>
          <w:rFonts w:ascii="宋体" w:eastAsia="宋体" w:hint="eastAsia"/>
          <w:w w:val="100"/>
        </w:rPr>
        <w:t>写了</w:t>
      </w:r>
      <w:r>
        <w:rPr>
          <w:rFonts w:ascii="宋体" w:eastAsia="宋体" w:hint="eastAsia"/>
          <w:spacing w:val="-3"/>
          <w:w w:val="100"/>
        </w:rPr>
        <w:t>一</w:t>
      </w:r>
      <w:r>
        <w:rPr>
          <w:rFonts w:ascii="宋体" w:eastAsia="宋体" w:hint="eastAsia"/>
          <w:w w:val="100"/>
        </w:rPr>
        <w:t>个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形</w:t>
      </w:r>
      <w:r>
        <w:rPr>
          <w:rFonts w:ascii="宋体" w:eastAsia="宋体" w:hint="eastAsia"/>
          <w:spacing w:val="-3"/>
          <w:w w:val="100"/>
        </w:rPr>
        <w:t>抽</w:t>
      </w:r>
      <w:r>
        <w:rPr>
          <w:rFonts w:ascii="宋体" w:eastAsia="宋体" w:hint="eastAsia"/>
          <w:w w:val="100"/>
        </w:rPr>
        <w:t>象</w:t>
      </w:r>
      <w:r>
        <w:rPr>
          <w:rFonts w:ascii="宋体" w:eastAsia="宋体" w:hint="eastAsia"/>
          <w:spacing w:val="-3"/>
          <w:w w:val="100"/>
        </w:rPr>
        <w:t>类</w:t>
      </w:r>
      <w:r>
        <w:rPr>
          <w:rFonts w:ascii="宋体" w:eastAsia="宋体" w:hint="eastAsia"/>
          <w:spacing w:val="-44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然</w:t>
      </w:r>
      <w:r>
        <w:rPr>
          <w:rFonts w:ascii="宋体" w:eastAsia="宋体" w:hint="eastAsia"/>
          <w:w w:val="100"/>
        </w:rPr>
        <w:t>后另</w:t>
      </w:r>
      <w:r>
        <w:rPr>
          <w:rFonts w:ascii="宋体" w:eastAsia="宋体" w:hint="eastAsia"/>
          <w:spacing w:val="-3"/>
          <w:w w:val="100"/>
        </w:rPr>
        <w:t>所</w:t>
      </w:r>
      <w:r>
        <w:rPr>
          <w:rFonts w:ascii="宋体" w:eastAsia="宋体" w:hint="eastAsia"/>
          <w:w w:val="100"/>
        </w:rPr>
        <w:t>有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形</w:t>
      </w:r>
      <w:r>
        <w:rPr>
          <w:rFonts w:ascii="宋体" w:eastAsia="宋体" w:hint="eastAsia"/>
          <w:spacing w:val="-3"/>
          <w:w w:val="100"/>
        </w:rPr>
        <w:t>类</w:t>
      </w:r>
      <w:r>
        <w:rPr>
          <w:rFonts w:ascii="宋体" w:eastAsia="宋体" w:hint="eastAsia"/>
          <w:w w:val="100"/>
        </w:rPr>
        <w:t>都</w:t>
      </w:r>
      <w:r>
        <w:rPr>
          <w:rFonts w:ascii="宋体" w:eastAsia="宋体" w:hint="eastAsia"/>
          <w:spacing w:val="-3"/>
          <w:w w:val="100"/>
        </w:rPr>
        <w:t>继</w:t>
      </w:r>
      <w:r>
        <w:rPr>
          <w:rFonts w:ascii="宋体" w:eastAsia="宋体" w:hint="eastAsia"/>
          <w:w w:val="100"/>
        </w:rPr>
        <w:t>承</w:t>
      </w:r>
      <w:r>
        <w:rPr>
          <w:rFonts w:ascii="宋体" w:eastAsia="宋体" w:hint="eastAsia"/>
          <w:spacing w:val="-3"/>
          <w:w w:val="100"/>
        </w:rPr>
        <w:t>它</w:t>
      </w:r>
      <w:r>
        <w:rPr>
          <w:rFonts w:ascii="宋体" w:eastAsia="宋体" w:hint="eastAsia"/>
          <w:w w:val="100"/>
        </w:rPr>
        <w:t>，从而</w:t>
      </w:r>
      <w:r>
        <w:rPr>
          <w:rFonts w:ascii="宋体" w:eastAsia="宋体" w:hint="eastAsia"/>
          <w:spacing w:val="-3"/>
          <w:w w:val="100"/>
        </w:rPr>
        <w:t>使</w:t>
      </w:r>
      <w:r>
        <w:rPr>
          <w:rFonts w:ascii="宋体" w:eastAsia="宋体" w:hint="eastAsia"/>
          <w:w w:val="100"/>
        </w:rPr>
        <w:t>得</w:t>
      </w:r>
      <w:r>
        <w:rPr>
          <w:rFonts w:ascii="宋体" w:eastAsia="宋体" w:hint="eastAsia"/>
          <w:spacing w:val="-3"/>
          <w:w w:val="100"/>
        </w:rPr>
        <w:t>图</w:t>
      </w:r>
      <w:r>
        <w:rPr>
          <w:rFonts w:ascii="宋体" w:eastAsia="宋体" w:hint="eastAsia"/>
          <w:w w:val="100"/>
        </w:rPr>
        <w:t>形</w:t>
      </w:r>
      <w:r>
        <w:rPr>
          <w:rFonts w:ascii="宋体" w:eastAsia="宋体" w:hint="eastAsia"/>
          <w:spacing w:val="-3"/>
          <w:w w:val="100"/>
        </w:rPr>
        <w:t>变</w:t>
      </w:r>
      <w:r>
        <w:rPr>
          <w:rFonts w:ascii="宋体" w:eastAsia="宋体" w:hint="eastAsia"/>
          <w:w w:val="100"/>
        </w:rPr>
        <w:t>更</w:t>
      </w:r>
      <w:r>
        <w:rPr>
          <w:rFonts w:ascii="宋体" w:eastAsia="宋体" w:hint="eastAsia"/>
          <w:spacing w:val="-3"/>
          <w:w w:val="100"/>
        </w:rPr>
        <w:t>操</w:t>
      </w:r>
      <w:r>
        <w:rPr>
          <w:rFonts w:ascii="宋体" w:eastAsia="宋体" w:hint="eastAsia"/>
          <w:w w:val="100"/>
        </w:rPr>
        <w:t>作</w:t>
      </w:r>
      <w:r>
        <w:rPr>
          <w:rFonts w:ascii="宋体" w:eastAsia="宋体" w:hint="eastAsia"/>
          <w:spacing w:val="-3"/>
          <w:w w:val="100"/>
        </w:rPr>
        <w:t>可</w:t>
      </w:r>
      <w:r>
        <w:rPr>
          <w:rFonts w:ascii="宋体" w:eastAsia="宋体" w:hint="eastAsia"/>
          <w:w w:val="100"/>
        </w:rPr>
        <w:t>以以</w:t>
      </w:r>
      <w:r>
        <w:rPr>
          <w:rFonts w:ascii="宋体" w:eastAsia="宋体" w:hint="eastAsia"/>
          <w:spacing w:val="-3"/>
          <w:w w:val="100"/>
        </w:rPr>
        <w:t>数</w:t>
      </w:r>
      <w:r>
        <w:rPr>
          <w:rFonts w:ascii="宋体" w:eastAsia="宋体" w:hint="eastAsia"/>
          <w:w w:val="100"/>
        </w:rPr>
        <w:t>组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形</w:t>
      </w:r>
      <w:r>
        <w:rPr>
          <w:rFonts w:ascii="宋体" w:eastAsia="宋体" w:hint="eastAsia"/>
          <w:spacing w:val="-3"/>
          <w:w w:val="100"/>
        </w:rPr>
        <w:t>式</w:t>
      </w:r>
      <w:r>
        <w:rPr>
          <w:rFonts w:ascii="宋体" w:eastAsia="宋体" w:hint="eastAsia"/>
          <w:w w:val="100"/>
        </w:rPr>
        <w:t>进</w:t>
      </w:r>
      <w:r>
        <w:rPr>
          <w:rFonts w:ascii="宋体" w:eastAsia="宋体" w:hint="eastAsia"/>
          <w:spacing w:val="-3"/>
          <w:w w:val="100"/>
        </w:rPr>
        <w:t>行</w:t>
      </w:r>
      <w:r>
        <w:rPr>
          <w:rFonts w:ascii="宋体" w:eastAsia="宋体" w:hint="eastAsia"/>
          <w:w w:val="100"/>
        </w:rPr>
        <w:t>各</w:t>
      </w:r>
      <w:r>
        <w:rPr>
          <w:rFonts w:ascii="宋体" w:eastAsia="宋体" w:hint="eastAsia"/>
          <w:spacing w:val="-3"/>
          <w:w w:val="100"/>
        </w:rPr>
        <w:t>自</w:t>
      </w:r>
      <w:r>
        <w:rPr>
          <w:rFonts w:ascii="宋体" w:eastAsia="宋体" w:hint="eastAsia"/>
          <w:w w:val="100"/>
        </w:rPr>
        <w:t>的实</w:t>
      </w:r>
      <w:r>
        <w:rPr>
          <w:rFonts w:ascii="宋体" w:eastAsia="宋体" w:hint="eastAsia"/>
          <w:spacing w:val="-3"/>
          <w:w w:val="100"/>
        </w:rPr>
        <w:t>例</w:t>
      </w:r>
      <w:r>
        <w:rPr>
          <w:rFonts w:ascii="宋体" w:eastAsia="宋体" w:hint="eastAsia"/>
          <w:w w:val="100"/>
        </w:rPr>
        <w:t>化</w:t>
      </w:r>
      <w:r>
        <w:rPr>
          <w:rFonts w:ascii="宋体" w:eastAsia="宋体" w:hint="eastAsia"/>
          <w:spacing w:val="-15"/>
          <w:w w:val="100"/>
        </w:rPr>
        <w:t>，</w:t>
      </w:r>
      <w:r>
        <w:rPr>
          <w:rFonts w:ascii="宋体" w:eastAsia="宋体" w:hint="eastAsia"/>
          <w:w w:val="100"/>
        </w:rPr>
        <w:t>也</w:t>
      </w:r>
      <w:r>
        <w:rPr>
          <w:rFonts w:ascii="宋体" w:eastAsia="宋体" w:hint="eastAsia"/>
          <w:spacing w:val="-3"/>
          <w:w w:val="100"/>
        </w:rPr>
        <w:t>便</w:t>
      </w:r>
      <w:r>
        <w:rPr>
          <w:rFonts w:ascii="宋体" w:eastAsia="宋体" w:hint="eastAsia"/>
          <w:w w:val="100"/>
        </w:rPr>
        <w:t>于</w:t>
      </w:r>
      <w:r>
        <w:rPr>
          <w:rFonts w:ascii="宋体" w:eastAsia="宋体" w:hint="eastAsia"/>
          <w:spacing w:val="-3"/>
          <w:w w:val="100"/>
        </w:rPr>
        <w:t>进</w:t>
      </w:r>
      <w:r>
        <w:rPr>
          <w:rFonts w:ascii="宋体" w:eastAsia="宋体" w:hint="eastAsia"/>
          <w:w w:val="100"/>
        </w:rPr>
        <w:t>行</w:t>
      </w:r>
      <w:r>
        <w:rPr>
          <w:rFonts w:ascii="宋体" w:eastAsia="宋体" w:hint="eastAsia"/>
          <w:spacing w:val="-3"/>
          <w:w w:val="100"/>
        </w:rPr>
        <w:t>撤</w:t>
      </w:r>
      <w:r>
        <w:rPr>
          <w:rFonts w:ascii="宋体" w:eastAsia="宋体" w:hint="eastAsia"/>
          <w:w w:val="100"/>
        </w:rPr>
        <w:t>销操</w:t>
      </w:r>
      <w:r>
        <w:rPr>
          <w:rFonts w:ascii="宋体" w:eastAsia="宋体" w:hint="eastAsia"/>
          <w:spacing w:val="-3"/>
          <w:w w:val="100"/>
        </w:rPr>
        <w:t>作</w:t>
      </w:r>
      <w:r>
        <w:rPr>
          <w:rFonts w:ascii="宋体" w:eastAsia="宋体" w:hint="eastAsia"/>
          <w:spacing w:val="-13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降</w:t>
      </w:r>
      <w:r>
        <w:rPr>
          <w:rFonts w:ascii="宋体" w:eastAsia="宋体" w:hint="eastAsia"/>
          <w:w w:val="100"/>
        </w:rPr>
        <w:t>低</w:t>
      </w:r>
      <w:r>
        <w:rPr>
          <w:rFonts w:ascii="宋体" w:eastAsia="宋体" w:hint="eastAsia"/>
          <w:spacing w:val="-2"/>
          <w:w w:val="100"/>
        </w:rPr>
        <w:t>了</w:t>
      </w:r>
      <w:r>
        <w:rPr>
          <w:rFonts w:ascii="宋体" w:eastAsia="宋体" w:hint="eastAsia"/>
          <w:w w:val="100"/>
        </w:rPr>
        <w:t>设</w:t>
      </w:r>
      <w:r>
        <w:rPr>
          <w:rFonts w:ascii="宋体" w:eastAsia="宋体" w:hint="eastAsia"/>
          <w:spacing w:val="-3"/>
          <w:w w:val="100"/>
        </w:rPr>
        <w:t>计</w:t>
      </w:r>
      <w:r>
        <w:rPr>
          <w:rFonts w:ascii="宋体" w:eastAsia="宋体" w:hint="eastAsia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复</w:t>
      </w:r>
      <w:r>
        <w:rPr>
          <w:rFonts w:ascii="宋体" w:eastAsia="宋体" w:hint="eastAsia"/>
          <w:w w:val="100"/>
        </w:rPr>
        <w:t>杂度</w:t>
      </w:r>
    </w:p>
    <w:p>
      <w:pPr>
        <w:pStyle w:val="BodyText"/>
        <w:spacing w:before="13"/>
        <w:ind w:left="573"/>
        <w:rPr>
          <w:rFonts w:ascii="宋体" w:eastAsia="宋体" w:hint="eastAsia"/>
        </w:rPr>
      </w:pPr>
      <w:r>
        <w:rPr/>
        <w:t>2.</w:t>
      </w:r>
      <w:r>
        <w:rPr>
          <w:rFonts w:ascii="宋体" w:eastAsia="宋体" w:hint="eastAsia"/>
        </w:rPr>
        <w:t>图形的平移、放缩、旋转等像素坐标变换问题</w:t>
      </w:r>
    </w:p>
    <w:p>
      <w:pPr>
        <w:pStyle w:val="BodyText"/>
        <w:spacing w:line="278" w:lineRule="auto" w:before="28"/>
        <w:ind w:left="152" w:right="206" w:firstLine="420"/>
        <w:rPr>
          <w:rFonts w:ascii="宋体" w:eastAsia="宋体" w:hint="eastAsia"/>
        </w:rPr>
      </w:pPr>
      <w:r>
        <w:rPr>
          <w:rFonts w:ascii="宋体" w:eastAsia="宋体" w:hint="eastAsia"/>
          <w:w w:val="100"/>
        </w:rPr>
        <w:t>查阅</w:t>
      </w:r>
      <w:r>
        <w:rPr>
          <w:rFonts w:ascii="宋体" w:eastAsia="宋体" w:hint="eastAsia"/>
          <w:spacing w:val="-3"/>
          <w:w w:val="100"/>
        </w:rPr>
        <w:t>了</w:t>
      </w:r>
      <w:r>
        <w:rPr>
          <w:rFonts w:ascii="宋体" w:eastAsia="宋体" w:hint="eastAsia"/>
          <w:w w:val="100"/>
        </w:rPr>
        <w:t>很</w:t>
      </w:r>
      <w:r>
        <w:rPr>
          <w:rFonts w:ascii="宋体" w:eastAsia="宋体" w:hint="eastAsia"/>
          <w:spacing w:val="-3"/>
          <w:w w:val="100"/>
        </w:rPr>
        <w:t>多</w:t>
      </w:r>
      <w:r>
        <w:rPr>
          <w:rFonts w:ascii="宋体" w:eastAsia="宋体" w:hint="eastAsia"/>
          <w:spacing w:val="-1"/>
          <w:w w:val="100"/>
        </w:rPr>
        <w:t>书</w:t>
      </w:r>
      <w:r>
        <w:rPr>
          <w:rFonts w:ascii="宋体" w:eastAsia="宋体" w:hint="eastAsia"/>
          <w:spacing w:val="-3"/>
          <w:w w:val="100"/>
        </w:rPr>
        <w:t>籍</w:t>
      </w:r>
      <w:r>
        <w:rPr>
          <w:rFonts w:ascii="宋体" w:eastAsia="宋体" w:hint="eastAsia"/>
          <w:spacing w:val="-8"/>
          <w:w w:val="100"/>
        </w:rPr>
        <w:t>，</w:t>
      </w:r>
      <w:r>
        <w:rPr>
          <w:rFonts w:ascii="宋体" w:eastAsia="宋体" w:hint="eastAsia"/>
          <w:w w:val="100"/>
        </w:rPr>
        <w:t>发</w:t>
      </w:r>
      <w:r>
        <w:rPr>
          <w:rFonts w:ascii="宋体" w:eastAsia="宋体" w:hint="eastAsia"/>
          <w:spacing w:val="-3"/>
          <w:w w:val="100"/>
        </w:rPr>
        <w:t>现书</w:t>
      </w:r>
      <w:r>
        <w:rPr>
          <w:rFonts w:ascii="宋体" w:eastAsia="宋体" w:hint="eastAsia"/>
          <w:w w:val="100"/>
        </w:rPr>
        <w:t>上的</w:t>
      </w:r>
      <w:r>
        <w:rPr>
          <w:rFonts w:ascii="宋体" w:eastAsia="宋体" w:hint="eastAsia"/>
          <w:spacing w:val="-3"/>
          <w:w w:val="100"/>
        </w:rPr>
        <w:t>例</w:t>
      </w:r>
      <w:r>
        <w:rPr>
          <w:rFonts w:ascii="宋体" w:eastAsia="宋体" w:hint="eastAsia"/>
          <w:w w:val="100"/>
        </w:rPr>
        <w:t>程</w:t>
      </w:r>
      <w:r>
        <w:rPr>
          <w:rFonts w:ascii="宋体" w:eastAsia="宋体" w:hint="eastAsia"/>
          <w:spacing w:val="-3"/>
          <w:w w:val="100"/>
        </w:rPr>
        <w:t>都</w:t>
      </w:r>
      <w:r>
        <w:rPr>
          <w:rFonts w:ascii="宋体" w:eastAsia="宋体" w:hint="eastAsia"/>
          <w:w w:val="100"/>
        </w:rPr>
        <w:t>是</w:t>
      </w:r>
      <w:r>
        <w:rPr>
          <w:rFonts w:ascii="宋体" w:eastAsia="宋体" w:hint="eastAsia"/>
          <w:spacing w:val="-3"/>
          <w:w w:val="100"/>
        </w:rPr>
        <w:t>对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片</w:t>
      </w:r>
      <w:r>
        <w:rPr>
          <w:rFonts w:ascii="宋体" w:eastAsia="宋体" w:hint="eastAsia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平</w:t>
      </w:r>
      <w:r>
        <w:rPr>
          <w:rFonts w:ascii="宋体" w:eastAsia="宋体" w:hint="eastAsia"/>
          <w:w w:val="100"/>
        </w:rPr>
        <w:t>移</w:t>
      </w:r>
      <w:r>
        <w:rPr>
          <w:rFonts w:ascii="宋体" w:eastAsia="宋体" w:hint="eastAsia"/>
          <w:spacing w:val="-8"/>
          <w:w w:val="100"/>
        </w:rPr>
        <w:t>、</w:t>
      </w:r>
      <w:r>
        <w:rPr>
          <w:rFonts w:ascii="宋体" w:eastAsia="宋体" w:hint="eastAsia"/>
          <w:w w:val="100"/>
        </w:rPr>
        <w:t>放</w:t>
      </w:r>
      <w:r>
        <w:rPr>
          <w:rFonts w:ascii="宋体" w:eastAsia="宋体" w:hint="eastAsia"/>
          <w:spacing w:val="-3"/>
          <w:w w:val="100"/>
        </w:rPr>
        <w:t>缩</w:t>
      </w:r>
      <w:r>
        <w:rPr>
          <w:rFonts w:ascii="宋体" w:eastAsia="宋体" w:hint="eastAsia"/>
          <w:spacing w:val="-8"/>
          <w:w w:val="100"/>
        </w:rPr>
        <w:t>、</w:t>
      </w:r>
      <w:r>
        <w:rPr>
          <w:rFonts w:ascii="宋体" w:eastAsia="宋体" w:hint="eastAsia"/>
          <w:w w:val="100"/>
        </w:rPr>
        <w:t>旋</w:t>
      </w:r>
      <w:r>
        <w:rPr>
          <w:rFonts w:ascii="宋体" w:eastAsia="宋体" w:hint="eastAsia"/>
          <w:spacing w:val="-3"/>
          <w:w w:val="100"/>
        </w:rPr>
        <w:t>转</w:t>
      </w:r>
      <w:r>
        <w:rPr>
          <w:rFonts w:ascii="宋体" w:eastAsia="宋体" w:hint="eastAsia"/>
          <w:spacing w:val="-5"/>
          <w:w w:val="100"/>
        </w:rPr>
        <w:t>，</w:t>
      </w:r>
      <w:r>
        <w:rPr>
          <w:rFonts w:ascii="宋体" w:eastAsia="宋体" w:hint="eastAsia"/>
          <w:spacing w:val="-3"/>
          <w:w w:val="100"/>
        </w:rPr>
        <w:t>而</w:t>
      </w:r>
      <w:r>
        <w:rPr>
          <w:rFonts w:ascii="宋体" w:eastAsia="宋体" w:hint="eastAsia"/>
          <w:w w:val="100"/>
        </w:rPr>
        <w:t>不</w:t>
      </w:r>
      <w:r>
        <w:rPr>
          <w:rFonts w:ascii="宋体" w:eastAsia="宋体" w:hint="eastAsia"/>
          <w:spacing w:val="-3"/>
          <w:w w:val="100"/>
        </w:rPr>
        <w:t>是</w:t>
      </w:r>
      <w:r>
        <w:rPr>
          <w:rFonts w:ascii="宋体" w:eastAsia="宋体" w:hint="eastAsia"/>
          <w:w w:val="100"/>
        </w:rPr>
        <w:t>对刚</w:t>
      </w:r>
      <w:r>
        <w:rPr>
          <w:rFonts w:ascii="宋体" w:eastAsia="宋体" w:hint="eastAsia"/>
          <w:spacing w:val="-3"/>
          <w:w w:val="100"/>
        </w:rPr>
        <w:t>画</w:t>
      </w:r>
      <w:r>
        <w:rPr>
          <w:rFonts w:ascii="宋体" w:eastAsia="宋体" w:hint="eastAsia"/>
          <w:w w:val="100"/>
        </w:rPr>
        <w:t>好</w:t>
      </w:r>
      <w:r>
        <w:rPr>
          <w:rFonts w:ascii="宋体" w:eastAsia="宋体" w:hint="eastAsia"/>
          <w:spacing w:val="-3"/>
          <w:w w:val="100"/>
        </w:rPr>
        <w:t>的</w:t>
      </w:r>
      <w:r>
        <w:rPr>
          <w:rFonts w:ascii="宋体" w:eastAsia="宋体" w:hint="eastAsia"/>
          <w:w w:val="100"/>
        </w:rPr>
        <w:t>图</w:t>
      </w:r>
      <w:r>
        <w:rPr>
          <w:rFonts w:ascii="宋体" w:eastAsia="宋体" w:hint="eastAsia"/>
          <w:spacing w:val="-3"/>
          <w:w w:val="100"/>
        </w:rPr>
        <w:t>形</w:t>
      </w:r>
      <w:r>
        <w:rPr>
          <w:rFonts w:ascii="宋体" w:eastAsia="宋体" w:hint="eastAsia"/>
          <w:w w:val="100"/>
        </w:rPr>
        <w:t>的</w:t>
      </w:r>
      <w:r>
        <w:rPr>
          <w:rFonts w:ascii="宋体" w:eastAsia="宋体" w:hint="eastAsia"/>
          <w:spacing w:val="-3"/>
          <w:w w:val="100"/>
        </w:rPr>
        <w:t>像</w:t>
      </w:r>
      <w:r>
        <w:rPr>
          <w:rFonts w:ascii="宋体" w:eastAsia="宋体" w:hint="eastAsia"/>
          <w:w w:val="100"/>
        </w:rPr>
        <w:t>素坐标的</w:t>
      </w:r>
      <w:r>
        <w:rPr>
          <w:rFonts w:ascii="宋体" w:eastAsia="宋体" w:hint="eastAsia"/>
          <w:spacing w:val="-3"/>
          <w:w w:val="100"/>
        </w:rPr>
        <w:t>操</w:t>
      </w:r>
      <w:r>
        <w:rPr>
          <w:rFonts w:ascii="宋体" w:eastAsia="宋体" w:hint="eastAsia"/>
          <w:w w:val="100"/>
        </w:rPr>
        <w:t>作</w:t>
      </w:r>
      <w:r>
        <w:rPr>
          <w:rFonts w:ascii="宋体" w:eastAsia="宋体" w:hint="eastAsia"/>
          <w:spacing w:val="-3"/>
          <w:w w:val="100"/>
        </w:rPr>
        <w:t>，</w:t>
      </w:r>
      <w:r>
        <w:rPr>
          <w:rFonts w:ascii="宋体" w:eastAsia="宋体" w:hint="eastAsia"/>
          <w:w w:val="100"/>
        </w:rPr>
        <w:t>没</w:t>
      </w:r>
      <w:r>
        <w:rPr>
          <w:rFonts w:ascii="宋体" w:eastAsia="宋体" w:hint="eastAsia"/>
          <w:spacing w:val="-3"/>
          <w:w w:val="100"/>
        </w:rPr>
        <w:t>能</w:t>
      </w:r>
      <w:r>
        <w:rPr>
          <w:rFonts w:ascii="宋体" w:eastAsia="宋体" w:hint="eastAsia"/>
          <w:w w:val="100"/>
        </w:rPr>
        <w:t>够</w:t>
      </w:r>
      <w:r>
        <w:rPr>
          <w:rFonts w:ascii="宋体" w:eastAsia="宋体" w:hint="eastAsia"/>
          <w:spacing w:val="-3"/>
          <w:w w:val="100"/>
        </w:rPr>
        <w:t>迁</w:t>
      </w:r>
      <w:r>
        <w:rPr>
          <w:rFonts w:ascii="宋体" w:eastAsia="宋体" w:hint="eastAsia"/>
          <w:spacing w:val="-1"/>
          <w:w w:val="100"/>
        </w:rPr>
        <w:t>移</w:t>
      </w:r>
      <w:r>
        <w:rPr>
          <w:rFonts w:ascii="宋体" w:eastAsia="宋体" w:hint="eastAsia"/>
          <w:spacing w:val="-3"/>
          <w:w w:val="100"/>
        </w:rPr>
        <w:t>过</w:t>
      </w:r>
      <w:r>
        <w:rPr>
          <w:rFonts w:ascii="宋体" w:eastAsia="宋体" w:hint="eastAsia"/>
          <w:w w:val="100"/>
        </w:rPr>
        <w:t>来。</w:t>
      </w:r>
    </w:p>
    <w:p>
      <w:pPr>
        <w:pStyle w:val="BodyText"/>
        <w:spacing w:before="13"/>
        <w:ind w:left="573"/>
        <w:rPr>
          <w:rFonts w:ascii="宋体" w:eastAsia="宋体" w:hint="eastAsia"/>
        </w:rPr>
      </w:pPr>
      <w:r>
        <w:rPr>
          <w:rFonts w:ascii="宋体" w:eastAsia="宋体" w:hint="eastAsia"/>
        </w:rPr>
        <w:t>然后又去网上查阅相关问题，看到说 </w:t>
      </w:r>
      <w:r>
        <w:rPr/>
        <w:t>maven  </w:t>
      </w:r>
      <w:r>
        <w:rPr>
          <w:rFonts w:ascii="宋体" w:eastAsia="宋体" w:hint="eastAsia"/>
        </w:rPr>
        <w:t>里的 </w:t>
      </w:r>
      <w:r>
        <w:rPr/>
        <w:t>imageio </w:t>
      </w:r>
      <w:r>
        <w:rPr>
          <w:rFonts w:ascii="宋体" w:eastAsia="宋体" w:hint="eastAsia"/>
        </w:rPr>
        <w:t>类可以实现对图形像素坐标的操作，就在</w:t>
      </w:r>
    </w:p>
    <w:p>
      <w:pPr>
        <w:pStyle w:val="BodyText"/>
        <w:spacing w:before="29"/>
        <w:ind w:left="152"/>
        <w:rPr>
          <w:rFonts w:ascii="宋体" w:eastAsia="宋体" w:hint="eastAsia"/>
        </w:rPr>
      </w:pPr>
      <w:r>
        <w:rPr/>
        <w:t>IDEA </w:t>
      </w:r>
      <w:r>
        <w:rPr>
          <w:rFonts w:ascii="宋体" w:eastAsia="宋体" w:hint="eastAsia"/>
        </w:rPr>
        <w:t>里加载</w:t>
      </w:r>
      <w:r>
        <w:rPr>
          <w:rFonts w:ascii="宋体" w:eastAsia="宋体" w:hint="eastAsia"/>
          <w:spacing w:val="-55"/>
        </w:rPr>
        <w:t> </w:t>
      </w:r>
      <w:r>
        <w:rPr/>
        <w:t>maven</w:t>
      </w:r>
      <w:r>
        <w:rPr>
          <w:rFonts w:ascii="宋体" w:eastAsia="宋体" w:hint="eastAsia"/>
        </w:rPr>
        <w:t>，然而配置失败，调用不了</w:t>
      </w:r>
      <w:r>
        <w:rPr>
          <w:rFonts w:ascii="宋体" w:eastAsia="宋体" w:hint="eastAsia"/>
          <w:spacing w:val="-55"/>
        </w:rPr>
        <w:t> </w:t>
      </w:r>
      <w:r>
        <w:rPr/>
        <w:t>maven </w:t>
      </w:r>
      <w:r>
        <w:rPr>
          <w:rFonts w:ascii="宋体" w:eastAsia="宋体" w:hint="eastAsia"/>
        </w:rPr>
        <w:t>里的</w:t>
      </w:r>
      <w:r>
        <w:rPr>
          <w:rFonts w:ascii="宋体" w:eastAsia="宋体" w:hint="eastAsia"/>
          <w:spacing w:val="-54"/>
        </w:rPr>
        <w:t> </w:t>
      </w:r>
      <w:r>
        <w:rPr/>
        <w:t>imageio </w:t>
      </w:r>
      <w:r>
        <w:rPr>
          <w:rFonts w:ascii="宋体" w:eastAsia="宋体" w:hint="eastAsia"/>
        </w:rPr>
        <w:t>类。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16"/>
        </w:rPr>
      </w:pPr>
    </w:p>
    <w:p>
      <w:pPr>
        <w:pStyle w:val="Heading2"/>
        <w:ind w:left="152" w:firstLine="0"/>
      </w:pPr>
      <w:bookmarkStart w:name="_bookmark15" w:id="31"/>
      <w:bookmarkEnd w:id="31"/>
      <w:r>
        <w:rPr/>
      </w:r>
      <w:r>
        <w:rPr/>
        <w:t>参考文献</w:t>
      </w:r>
    </w:p>
    <w:p>
      <w:pPr>
        <w:pStyle w:val="ListParagraph"/>
        <w:numPr>
          <w:ilvl w:val="2"/>
          <w:numId w:val="4"/>
        </w:numPr>
        <w:tabs>
          <w:tab w:pos="924" w:val="left" w:leader="none"/>
        </w:tabs>
        <w:spacing w:line="240" w:lineRule="auto" w:before="159" w:after="0"/>
        <w:ind w:left="923" w:right="0" w:hanging="350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王素琴</w:t>
      </w:r>
      <w:r>
        <w:rPr>
          <w:rFonts w:ascii="Times New Roman" w:eastAsia="Times New Roman"/>
          <w:spacing w:val="-1"/>
          <w:sz w:val="21"/>
        </w:rPr>
        <w:t>.Java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语言程序设计实用教程</w:t>
      </w:r>
      <w:r>
        <w:rPr>
          <w:rFonts w:ascii="Times New Roman" w:eastAsia="Times New Roman"/>
          <w:sz w:val="21"/>
        </w:rPr>
        <w:t>[M].</w:t>
      </w:r>
      <w:r>
        <w:rPr>
          <w:sz w:val="21"/>
        </w:rPr>
        <w:t>北京：中国电力出版社，</w:t>
      </w:r>
      <w:r>
        <w:rPr>
          <w:rFonts w:ascii="Times New Roman" w:eastAsia="Times New Roman"/>
          <w:sz w:val="21"/>
        </w:rPr>
        <w:t>2017.</w:t>
      </w:r>
    </w:p>
    <w:p>
      <w:pPr>
        <w:pStyle w:val="ListParagraph"/>
        <w:numPr>
          <w:ilvl w:val="2"/>
          <w:numId w:val="4"/>
        </w:numPr>
        <w:tabs>
          <w:tab w:pos="924" w:val="left" w:leader="none"/>
        </w:tabs>
        <w:spacing w:line="240" w:lineRule="auto" w:before="21" w:after="0"/>
        <w:ind w:left="923" w:right="0" w:hanging="350"/>
        <w:jc w:val="left"/>
        <w:rPr>
          <w:rFonts w:ascii="Times New Roman" w:eastAsia="Times New Roman"/>
          <w:sz w:val="21"/>
        </w:rPr>
      </w:pPr>
      <w:r>
        <w:rPr>
          <w:sz w:val="21"/>
        </w:rPr>
        <w:t>李源</w:t>
      </w:r>
      <w:r>
        <w:rPr>
          <w:rFonts w:ascii="Times New Roman" w:eastAsia="Times New Roman"/>
          <w:sz w:val="21"/>
        </w:rPr>
        <w:t>.Java </w:t>
      </w:r>
      <w:r>
        <w:rPr>
          <w:sz w:val="21"/>
        </w:rPr>
        <w:t>语言程序设计经典</w:t>
      </w:r>
      <w:r>
        <w:rPr>
          <w:spacing w:val="-60"/>
          <w:sz w:val="21"/>
        </w:rPr>
        <w:t> </w:t>
      </w:r>
      <w:r>
        <w:rPr>
          <w:rFonts w:ascii="Times New Roman" w:eastAsia="Times New Roman"/>
          <w:sz w:val="21"/>
        </w:rPr>
        <w:t>300 </w:t>
      </w:r>
      <w:r>
        <w:rPr>
          <w:sz w:val="21"/>
        </w:rPr>
        <w:t>例</w:t>
      </w:r>
      <w:r>
        <w:rPr>
          <w:rFonts w:ascii="Times New Roman" w:eastAsia="Times New Roman"/>
          <w:sz w:val="21"/>
        </w:rPr>
        <w:t>[M].</w:t>
      </w:r>
      <w:r>
        <w:rPr>
          <w:sz w:val="21"/>
        </w:rPr>
        <w:t>北京：电子工业出版社，</w:t>
      </w:r>
      <w:r>
        <w:rPr>
          <w:rFonts w:ascii="Times New Roman" w:eastAsia="Times New Roman"/>
          <w:sz w:val="21"/>
        </w:rPr>
        <w:t>2013.</w:t>
      </w:r>
    </w:p>
    <w:p>
      <w:pPr>
        <w:pStyle w:val="ListParagraph"/>
        <w:numPr>
          <w:ilvl w:val="2"/>
          <w:numId w:val="4"/>
        </w:numPr>
        <w:tabs>
          <w:tab w:pos="924" w:val="left" w:leader="none"/>
        </w:tabs>
        <w:spacing w:line="240" w:lineRule="auto" w:before="21" w:after="0"/>
        <w:ind w:left="923" w:right="0" w:hanging="350"/>
        <w:jc w:val="left"/>
        <w:rPr>
          <w:rFonts w:ascii="Times New Roman" w:eastAsia="Times New Roman"/>
          <w:sz w:val="21"/>
        </w:rPr>
      </w:pPr>
      <w:r>
        <w:rPr>
          <w:sz w:val="21"/>
        </w:rPr>
        <w:t>陈丹丹</w:t>
      </w:r>
      <w:r>
        <w:rPr>
          <w:rFonts w:ascii="Times New Roman" w:eastAsia="Times New Roman"/>
          <w:sz w:val="21"/>
        </w:rPr>
        <w:t>.Java</w:t>
      </w:r>
      <w:r>
        <w:rPr>
          <w:rFonts w:ascii="Times New Roman" w:eastAsia="Times New Roman"/>
          <w:spacing w:val="-7"/>
          <w:sz w:val="21"/>
        </w:rPr>
        <w:t> </w:t>
      </w:r>
      <w:r>
        <w:rPr>
          <w:sz w:val="21"/>
        </w:rPr>
        <w:t>开发宝典</w:t>
      </w:r>
      <w:r>
        <w:rPr>
          <w:rFonts w:ascii="Times New Roman" w:eastAsia="Times New Roman"/>
          <w:sz w:val="21"/>
        </w:rPr>
        <w:t>[M].</w:t>
      </w:r>
      <w:r>
        <w:rPr>
          <w:sz w:val="21"/>
        </w:rPr>
        <w:t>北京：机械工业出版社，</w:t>
      </w:r>
      <w:r>
        <w:rPr>
          <w:rFonts w:ascii="Times New Roman" w:eastAsia="Times New Roman"/>
          <w:sz w:val="21"/>
        </w:rPr>
        <w:t>2012.</w:t>
      </w:r>
    </w:p>
    <w:p>
      <w:pPr>
        <w:pStyle w:val="ListParagraph"/>
        <w:numPr>
          <w:ilvl w:val="2"/>
          <w:numId w:val="4"/>
        </w:numPr>
        <w:tabs>
          <w:tab w:pos="924" w:val="left" w:leader="none"/>
        </w:tabs>
        <w:spacing w:line="240" w:lineRule="auto" w:before="21" w:after="0"/>
        <w:ind w:left="923" w:right="0" w:hanging="350"/>
        <w:jc w:val="left"/>
        <w:rPr>
          <w:rFonts w:ascii="Times New Roman" w:eastAsia="Times New Roman"/>
          <w:sz w:val="21"/>
        </w:rPr>
      </w:pPr>
      <w:r>
        <w:rPr>
          <w:sz w:val="21"/>
        </w:rPr>
        <w:t>李兴华</w:t>
      </w:r>
      <w:r>
        <w:rPr>
          <w:rFonts w:ascii="Times New Roman" w:eastAsia="Times New Roman"/>
          <w:sz w:val="21"/>
        </w:rPr>
        <w:t>.Java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sz w:val="21"/>
        </w:rPr>
        <w:t>核心技术精讲</w:t>
      </w:r>
      <w:r>
        <w:rPr>
          <w:rFonts w:ascii="Times New Roman" w:eastAsia="Times New Roman"/>
          <w:sz w:val="21"/>
        </w:rPr>
        <w:t>[M].</w:t>
      </w:r>
      <w:r>
        <w:rPr>
          <w:sz w:val="21"/>
        </w:rPr>
        <w:t>北京：清华大学出版社，</w:t>
      </w:r>
      <w:r>
        <w:rPr>
          <w:rFonts w:ascii="Times New Roman" w:eastAsia="Times New Roman"/>
          <w:sz w:val="21"/>
        </w:rPr>
        <w:t>2013.</w:t>
      </w:r>
    </w:p>
    <w:p>
      <w:pPr>
        <w:spacing w:before="45"/>
        <w:ind w:left="152" w:right="0" w:firstLine="0"/>
        <w:jc w:val="left"/>
        <w:rPr>
          <w:b/>
          <w:sz w:val="21"/>
        </w:rPr>
      </w:pPr>
      <w:r>
        <w:rPr>
          <w:b/>
          <w:w w:val="99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10" w:h="16840"/>
          <w:pgMar w:header="861" w:footer="990" w:top="1160" w:bottom="1180" w:left="980" w:right="920"/>
        </w:sectPr>
      </w:pPr>
    </w:p>
    <w:p>
      <w:pPr>
        <w:spacing w:line="240" w:lineRule="auto" w:before="3"/>
        <w:rPr>
          <w:b/>
          <w:sz w:val="2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w:pict>
          <v:group style="width:485.65pt;height:.75pt;mso-position-horizontal-relative:char;mso-position-vertical-relative:line" coordorigin="0,0" coordsize="9713,15">
            <v:line style="position:absolute" from="8,8" to="9706,8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9"/>
        <w:rPr>
          <w:b/>
          <w:sz w:val="12"/>
        </w:rPr>
      </w:pPr>
    </w:p>
    <w:p>
      <w:pPr>
        <w:spacing w:before="27"/>
        <w:ind w:left="196" w:right="8509" w:firstLine="0"/>
        <w:jc w:val="center"/>
        <w:rPr>
          <w:b/>
          <w:sz w:val="24"/>
        </w:rPr>
      </w:pPr>
      <w:r>
        <w:rPr>
          <w:b/>
          <w:sz w:val="24"/>
        </w:rPr>
        <w:t>意见与建议</w:t>
      </w:r>
      <w:r>
        <w:rPr>
          <w:b/>
          <w:w w:val="99"/>
          <w:sz w:val="24"/>
        </w:rPr>
        <w:t> </w:t>
      </w:r>
    </w:p>
    <w:p>
      <w:pPr>
        <w:pStyle w:val="BodyText"/>
        <w:spacing w:before="124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教材： </w:t>
      </w:r>
    </w:p>
    <w:p>
      <w:pPr>
        <w:pStyle w:val="BodyText"/>
        <w:spacing w:before="46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1、</w:t>
      </w:r>
      <w:r>
        <w:rPr>
          <w:rFonts w:ascii="宋体" w:eastAsia="宋体" w:hint="eastAsia"/>
          <w:spacing w:val="-65"/>
        </w:rPr>
        <w:t> </w:t>
      </w:r>
      <w:r>
        <w:rPr>
          <w:rFonts w:ascii="宋体" w:eastAsia="宋体" w:hint="eastAsia"/>
        </w:rPr>
        <w:t>结构上编排的并不合理，第五章</w:t>
      </w:r>
      <w:r>
        <w:rPr>
          <w:rFonts w:ascii="宋体" w:eastAsia="宋体" w:hint="eastAsia"/>
          <w:spacing w:val="-56"/>
        </w:rPr>
        <w:t> </w:t>
      </w:r>
      <w:r>
        <w:rPr>
          <w:rFonts w:ascii="宋体" w:eastAsia="宋体" w:hint="eastAsia"/>
        </w:rPr>
        <w:t>Java GUI</w:t>
      </w:r>
      <w:r>
        <w:rPr>
          <w:rFonts w:ascii="宋体" w:eastAsia="宋体" w:hint="eastAsia"/>
          <w:spacing w:val="-56"/>
        </w:rPr>
        <w:t> </w:t>
      </w:r>
      <w:r>
        <w:rPr>
          <w:rFonts w:ascii="宋体" w:eastAsia="宋体" w:hint="eastAsia"/>
        </w:rPr>
        <w:t>部分长篇累牍,然而其他几章却又显得短小精悍。 </w:t>
      </w:r>
    </w:p>
    <w:p>
      <w:pPr>
        <w:pStyle w:val="BodyText"/>
        <w:spacing w:before="44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2、 内容上样例很好，比较全面，但所涉及的知识体系比较单薄，可以更加扩充 </w:t>
      </w:r>
    </w:p>
    <w:p>
      <w:pPr>
        <w:pStyle w:val="BodyText"/>
        <w:spacing w:before="44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教学： </w:t>
      </w:r>
    </w:p>
    <w:p>
      <w:pPr>
        <w:pStyle w:val="BodyText"/>
        <w:spacing w:before="46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1、</w:t>
      </w:r>
      <w:r>
        <w:rPr>
          <w:rFonts w:ascii="宋体" w:eastAsia="宋体" w:hint="eastAsia"/>
          <w:spacing w:val="-63"/>
        </w:rPr>
        <w:t> </w:t>
      </w:r>
      <w:r>
        <w:rPr>
          <w:rFonts w:ascii="宋体" w:eastAsia="宋体" w:hint="eastAsia"/>
        </w:rPr>
        <w:t>进度过快，有点囫囵吞枣了，吃不消 </w:t>
      </w:r>
    </w:p>
    <w:p>
      <w:pPr>
        <w:pStyle w:val="BodyText"/>
        <w:spacing w:before="44"/>
        <w:ind w:left="518"/>
        <w:rPr>
          <w:rFonts w:ascii="宋体" w:eastAsia="宋体" w:hint="eastAsia"/>
        </w:rPr>
      </w:pPr>
      <w:r>
        <w:rPr>
          <w:rFonts w:ascii="宋体" w:eastAsia="宋体" w:hint="eastAsia"/>
        </w:rPr>
        <w:t>2、</w:t>
      </w:r>
      <w:r>
        <w:rPr>
          <w:rFonts w:ascii="宋体" w:eastAsia="宋体" w:hint="eastAsia"/>
          <w:spacing w:val="-64"/>
        </w:rPr>
        <w:t> </w:t>
      </w:r>
      <w:r>
        <w:rPr>
          <w:rFonts w:ascii="宋体" w:eastAsia="宋体" w:hint="eastAsia"/>
        </w:rPr>
        <w:t>作业布置的比较多有的时候跟不上节奏 </w:t>
      </w:r>
    </w:p>
    <w:sectPr>
      <w:headerReference w:type="default" r:id="rId12"/>
      <w:pgSz w:w="11910" w:h="16840"/>
      <w:pgMar w:header="861" w:footer="990" w:top="1120" w:bottom="11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等线 Light">
    <w:altName w:val="等线 Light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69995pt;margin-top:781.419983pt;width:8.5pt;height:12pt;mso-position-horizontal-relative:page;mso-position-vertical-relative:page;z-index:-13192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2215">
          <wp:simplePos x="0" y="0"/>
          <wp:positionH relativeFrom="page">
            <wp:posOffset>2186939</wp:posOffset>
          </wp:positionH>
          <wp:positionV relativeFrom="page">
            <wp:posOffset>546734</wp:posOffset>
          </wp:positionV>
          <wp:extent cx="1600200" cy="173354"/>
          <wp:effectExtent l="0" t="0" r="0" b="0"/>
          <wp:wrapNone/>
          <wp:docPr id="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0200" cy="173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649994pt;margin-top:42.985607pt;width:56.15pt;height:11pt;mso-position-horizontal-relative:page;mso-position-vertical-relative:page;z-index:-1321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课程设计报告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2287">
          <wp:simplePos x="0" y="0"/>
          <wp:positionH relativeFrom="page">
            <wp:posOffset>2186939</wp:posOffset>
          </wp:positionH>
          <wp:positionV relativeFrom="page">
            <wp:posOffset>546734</wp:posOffset>
          </wp:positionV>
          <wp:extent cx="1600200" cy="173354"/>
          <wp:effectExtent l="0" t="0" r="0" b="0"/>
          <wp:wrapNone/>
          <wp:docPr id="9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0200" cy="173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5.649994pt;margin-top:42.985607pt;width:56.15pt;height:11pt;mso-position-horizontal-relative:page;mso-position-vertical-relative:page;z-index:-1314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课程设计报告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779999pt;margin-top:61.349827pt;width:7.1pt;height:13.7pt;mso-position-horizontal-relative:page;mso-position-vertical-relative:page;z-index:-1312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2359">
          <wp:simplePos x="0" y="0"/>
          <wp:positionH relativeFrom="page">
            <wp:posOffset>2186939</wp:posOffset>
          </wp:positionH>
          <wp:positionV relativeFrom="page">
            <wp:posOffset>546734</wp:posOffset>
          </wp:positionV>
          <wp:extent cx="1600200" cy="173354"/>
          <wp:effectExtent l="0" t="0" r="0" b="0"/>
          <wp:wrapNone/>
          <wp:docPr id="1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0200" cy="173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5.649994pt;margin-top:42.985607pt;width:56.15pt;height:11pt;mso-position-horizontal-relative:page;mso-position-vertical-relative:page;z-index:-1307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课程设计报告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"/>
      <w:lvlJc w:val="left"/>
      <w:pPr>
        <w:ind w:left="575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5" w:hanging="423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2">
      <w:start w:val="1"/>
      <w:numFmt w:val="decimal"/>
      <w:lvlText w:val="[%3]"/>
      <w:lvlJc w:val="left"/>
      <w:pPr>
        <w:ind w:left="923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2939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8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7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7" w:hanging="351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55" w:hanging="423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5" w:hanging="423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864" w:hanging="632"/>
        <w:jc w:val="right"/>
      </w:pPr>
      <w:rPr>
        <w:rFonts w:hint="default" w:ascii="黑体" w:hAnsi="黑体" w:eastAsia="黑体" w:cs="黑体"/>
        <w:w w:val="100"/>
        <w:sz w:val="21"/>
        <w:szCs w:val="21"/>
      </w:rPr>
    </w:lvl>
    <w:lvl w:ilvl="3">
      <w:start w:val="1"/>
      <w:numFmt w:val="decimal"/>
      <w:lvlText w:val="%4）"/>
      <w:lvlJc w:val="left"/>
      <w:pPr>
        <w:ind w:left="933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4">
      <w:start w:val="0"/>
      <w:numFmt w:val="bullet"/>
      <w:lvlText w:val="•"/>
      <w:lvlJc w:val="left"/>
      <w:pPr>
        <w:ind w:left="31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14" w:hanging="282"/>
        <w:jc w:val="left"/>
      </w:pPr>
      <w:rPr>
        <w:rFonts w:hint="default" w:ascii="黑体" w:hAnsi="黑体" w:eastAsia="黑体" w:cs="黑体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02" w:hanging="371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864" w:hanging="632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3">
      <w:start w:val="1"/>
      <w:numFmt w:val="decimal"/>
      <w:lvlText w:val="（%4）"/>
      <w:lvlJc w:val="left"/>
      <w:pPr>
        <w:ind w:left="1182" w:hanging="529"/>
        <w:jc w:val="left"/>
      </w:pPr>
      <w:rPr>
        <w:rFonts w:hint="default" w:ascii="宋体" w:hAnsi="宋体" w:eastAsia="宋体" w:cs="宋体"/>
        <w:spacing w:val="-3"/>
        <w:w w:val="100"/>
        <w:sz w:val="21"/>
        <w:szCs w:val="21"/>
      </w:rPr>
    </w:lvl>
    <w:lvl w:ilvl="4">
      <w:start w:val="0"/>
      <w:numFmt w:val="bullet"/>
      <w:lvlText w:val="•"/>
      <w:lvlJc w:val="left"/>
      <w:pPr>
        <w:ind w:left="2455" w:hanging="5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0" w:hanging="5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5" w:hanging="5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0" w:hanging="5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5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24" w:hanging="212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902" w:hanging="370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1584" w:hanging="632"/>
        <w:jc w:val="left"/>
      </w:pPr>
      <w:rPr>
        <w:rFonts w:hint="default" w:ascii="黑体" w:hAnsi="黑体" w:eastAsia="黑体" w:cs="黑体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1580" w:hanging="6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0" w:hanging="6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1" w:hanging="6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22" w:hanging="6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3" w:hanging="6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63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TOC1" w:type="paragraph">
    <w:name w:val="TOC 1"/>
    <w:basedOn w:val="Normal"/>
    <w:uiPriority w:val="1"/>
    <w:qFormat/>
    <w:pPr>
      <w:spacing w:before="21"/>
      <w:ind w:left="324" w:hanging="212"/>
    </w:pPr>
    <w:rPr>
      <w:rFonts w:ascii="黑体" w:hAnsi="黑体" w:eastAsia="黑体" w:cs="黑体"/>
      <w:sz w:val="21"/>
      <w:szCs w:val="21"/>
    </w:rPr>
  </w:style>
  <w:style w:styleId="TOC2" w:type="paragraph">
    <w:name w:val="TOC 2"/>
    <w:basedOn w:val="Normal"/>
    <w:uiPriority w:val="1"/>
    <w:qFormat/>
    <w:pPr>
      <w:spacing w:before="21"/>
      <w:ind w:left="902" w:hanging="369"/>
    </w:pPr>
    <w:rPr>
      <w:rFonts w:ascii="黑体" w:hAnsi="黑体" w:eastAsia="黑体" w:cs="黑体"/>
      <w:sz w:val="21"/>
      <w:szCs w:val="21"/>
    </w:rPr>
  </w:style>
  <w:style w:styleId="TOC3" w:type="paragraph">
    <w:name w:val="TOC 3"/>
    <w:basedOn w:val="Normal"/>
    <w:uiPriority w:val="1"/>
    <w:qFormat/>
    <w:pPr>
      <w:spacing w:before="21"/>
      <w:ind w:left="1584" w:hanging="631"/>
    </w:pPr>
    <w:rPr>
      <w:rFonts w:ascii="黑体" w:hAnsi="黑体" w:eastAsia="黑体" w:cs="黑体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373"/>
      <w:jc w:val="both"/>
      <w:outlineLvl w:val="1"/>
    </w:pPr>
    <w:rPr>
      <w:rFonts w:ascii="宋体" w:hAnsi="宋体" w:eastAsia="宋体" w:cs="宋体"/>
      <w:sz w:val="32"/>
      <w:szCs w:val="32"/>
    </w:rPr>
  </w:style>
  <w:style w:styleId="Heading2" w:type="paragraph">
    <w:name w:val="Heading 2"/>
    <w:basedOn w:val="Normal"/>
    <w:uiPriority w:val="1"/>
    <w:qFormat/>
    <w:pPr>
      <w:ind w:left="514" w:hanging="282"/>
      <w:outlineLvl w:val="2"/>
    </w:pPr>
    <w:rPr>
      <w:rFonts w:ascii="黑体" w:hAnsi="黑体" w:eastAsia="黑体" w:cs="黑体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1"/>
      <w:ind w:left="1584" w:hanging="63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before="81"/>
      <w:ind w:left="105"/>
      <w:jc w:val="center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image" Target="media/image4.jpeg"/><Relationship Id="rId12" Type="http://schemas.openxmlformats.org/officeDocument/2006/relationships/header" Target="header3.xml"/><Relationship Id="rId1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艾欣</dc:creator>
  <dc:title>电力系课程设计报告格式（讨论稿）</dc:title>
  <dcterms:created xsi:type="dcterms:W3CDTF">2020-06-25T19:51:52Z</dcterms:created>
  <dcterms:modified xsi:type="dcterms:W3CDTF">2020-06-25T19:51:52Z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