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96E" w:rsidRDefault="00D01D39" w:rsidP="003B796E">
      <w:pPr>
        <w:pStyle w:val="Heading1"/>
        <w:rPr>
          <w:color w:val="7030A0"/>
        </w:rPr>
      </w:pPr>
      <w:r>
        <w:rPr>
          <w:color w:val="7030A0"/>
        </w:rPr>
        <w:t xml:space="preserve">Career Fair Day </w:t>
      </w:r>
      <w:r>
        <w:rPr>
          <w:color w:val="7030A0"/>
        </w:rPr>
        <w:tab/>
        <w:t>Activities</w:t>
      </w:r>
    </w:p>
    <w:p w:rsidR="0009115D" w:rsidRDefault="0009115D" w:rsidP="0009115D"/>
    <w:p w:rsidR="00265A14" w:rsidRDefault="00265A14" w:rsidP="00265A14">
      <w:pPr>
        <w:pStyle w:val="ListParagraph"/>
      </w:pPr>
    </w:p>
    <w:p w:rsidR="0009115D" w:rsidRDefault="0009115D" w:rsidP="0009115D">
      <w:pPr>
        <w:pStyle w:val="ListParagraph"/>
        <w:numPr>
          <w:ilvl w:val="0"/>
          <w:numId w:val="1"/>
        </w:numPr>
      </w:pPr>
      <w:r>
        <w:t>Attend the career fair today.  Identify 3 employers at the career fair who employ, or are interested in IT graduates.  You will be able to use this information towards your professional portfolio.</w:t>
      </w:r>
    </w:p>
    <w:p w:rsidR="0009115D" w:rsidRDefault="00D01D39" w:rsidP="00D01D39">
      <w:pPr>
        <w:pStyle w:val="ListParagraph"/>
        <w:numPr>
          <w:ilvl w:val="0"/>
          <w:numId w:val="7"/>
        </w:numPr>
        <w:ind w:left="1080"/>
      </w:pPr>
      <w:r>
        <w:t>Access Communications</w:t>
      </w:r>
    </w:p>
    <w:p w:rsidR="00D01D39" w:rsidRDefault="00D01D39" w:rsidP="00D01D39">
      <w:pPr>
        <w:pStyle w:val="ListParagraph"/>
        <w:numPr>
          <w:ilvl w:val="0"/>
          <w:numId w:val="7"/>
        </w:numPr>
        <w:ind w:left="1080"/>
      </w:pPr>
      <w:r w:rsidRPr="00D01D39">
        <w:t>Adecco Canada</w:t>
      </w:r>
    </w:p>
    <w:p w:rsidR="00D01D39" w:rsidRPr="00D01D39" w:rsidRDefault="00D01D39" w:rsidP="00D01D39">
      <w:pPr>
        <w:pStyle w:val="ListParagraph"/>
        <w:numPr>
          <w:ilvl w:val="0"/>
          <w:numId w:val="7"/>
        </w:numPr>
        <w:ind w:left="1080"/>
      </w:pPr>
      <w:r w:rsidRPr="00D01D39">
        <w:t>Canadian Armed Forces Recruiting Centre Regina</w:t>
      </w:r>
    </w:p>
    <w:p w:rsidR="00D01D39" w:rsidRPr="00D01D39" w:rsidRDefault="00D01D39" w:rsidP="00D01D39">
      <w:pPr>
        <w:pStyle w:val="ListParagraph"/>
        <w:numPr>
          <w:ilvl w:val="0"/>
          <w:numId w:val="7"/>
        </w:numPr>
        <w:ind w:left="1080"/>
      </w:pPr>
      <w:r w:rsidRPr="00D01D39">
        <w:t>K + S Potash Canada (Campus Sponsor)</w:t>
      </w:r>
    </w:p>
    <w:p w:rsidR="00D01D39" w:rsidRPr="00D01D39" w:rsidRDefault="00D01D39" w:rsidP="00D01D39">
      <w:pPr>
        <w:pStyle w:val="ListParagraph"/>
        <w:numPr>
          <w:ilvl w:val="0"/>
          <w:numId w:val="7"/>
        </w:numPr>
        <w:ind w:left="1080"/>
      </w:pPr>
      <w:r w:rsidRPr="00D01D39">
        <w:t>NAV Canad</w:t>
      </w:r>
      <w:r w:rsidRPr="00D01D39">
        <w:t>a</w:t>
      </w:r>
    </w:p>
    <w:p w:rsidR="00D01D39" w:rsidRPr="00D01D39" w:rsidRDefault="00D01D39" w:rsidP="00D01D39">
      <w:pPr>
        <w:pStyle w:val="ListParagraph"/>
        <w:numPr>
          <w:ilvl w:val="0"/>
          <w:numId w:val="7"/>
        </w:numPr>
        <w:ind w:left="1080"/>
      </w:pPr>
      <w:proofErr w:type="spellStart"/>
      <w:r w:rsidRPr="00D01D39">
        <w:t>SaskGaming</w:t>
      </w:r>
      <w:proofErr w:type="spellEnd"/>
      <w:r w:rsidRPr="00D01D39">
        <w:t xml:space="preserve"> (Casinos Regina and Moose Jaw)</w:t>
      </w:r>
    </w:p>
    <w:p w:rsidR="00D01D39" w:rsidRPr="00D01D39" w:rsidRDefault="00D01D39" w:rsidP="00D01D39">
      <w:pPr>
        <w:pStyle w:val="ListParagraph"/>
        <w:numPr>
          <w:ilvl w:val="0"/>
          <w:numId w:val="7"/>
        </w:numPr>
        <w:ind w:left="1080"/>
      </w:pPr>
      <w:r w:rsidRPr="00D01D39">
        <w:t>SaskTel</w:t>
      </w:r>
    </w:p>
    <w:p w:rsidR="00D01D39" w:rsidRPr="00D01D39" w:rsidRDefault="00D01D39" w:rsidP="00D01D39">
      <w:pPr>
        <w:pStyle w:val="ListParagraph"/>
        <w:ind w:left="1080"/>
      </w:pPr>
      <w:bookmarkStart w:id="0" w:name="_GoBack"/>
      <w:bookmarkEnd w:id="0"/>
    </w:p>
    <w:p w:rsidR="00D01D39" w:rsidRDefault="00D01D39" w:rsidP="00D01D39">
      <w:pPr>
        <w:ind w:left="360"/>
      </w:pPr>
    </w:p>
    <w:sectPr w:rsidR="00D0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12CD6"/>
    <w:multiLevelType w:val="hybridMultilevel"/>
    <w:tmpl w:val="77D83E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F37A3"/>
    <w:multiLevelType w:val="hybridMultilevel"/>
    <w:tmpl w:val="619AD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81512F"/>
    <w:multiLevelType w:val="multilevel"/>
    <w:tmpl w:val="8FC8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B2C96"/>
    <w:multiLevelType w:val="multilevel"/>
    <w:tmpl w:val="78E2E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26F1A"/>
    <w:multiLevelType w:val="multilevel"/>
    <w:tmpl w:val="F4D09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C7E68"/>
    <w:multiLevelType w:val="hybridMultilevel"/>
    <w:tmpl w:val="2F9A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6FE"/>
    <w:multiLevelType w:val="multilevel"/>
    <w:tmpl w:val="A9D8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D8"/>
    <w:rsid w:val="0009115D"/>
    <w:rsid w:val="00265A14"/>
    <w:rsid w:val="003B796E"/>
    <w:rsid w:val="00D01D39"/>
    <w:rsid w:val="00E459D8"/>
    <w:rsid w:val="00F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781A"/>
  <w15:chartTrackingRefBased/>
  <w15:docId w15:val="{A76A1231-505B-40CE-9CAD-054C6B73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9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1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164BA-399B-405F-9492-499E25D91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Saskatchewan Polytechnic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Gavin</dc:creator>
  <cp:keywords/>
  <dc:description/>
  <cp:lastModifiedBy>Olanrewaju, Oluwabunmi</cp:lastModifiedBy>
  <cp:revision>4</cp:revision>
  <dcterms:created xsi:type="dcterms:W3CDTF">2019-02-06T15:27:00Z</dcterms:created>
  <dcterms:modified xsi:type="dcterms:W3CDTF">2019-04-15T19:45:00Z</dcterms:modified>
</cp:coreProperties>
</file>