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4C983E" w14:textId="247977E4" w:rsidR="008B3D68" w:rsidRDefault="005462D0" w:rsidP="008255F2">
      <w:pPr>
        <w:pStyle w:val="Heading1"/>
        <w:tabs>
          <w:tab w:val="right" w:pos="9720"/>
        </w:tabs>
        <w:spacing w:before="0"/>
        <w:ind w:left="-360" w:right="-360"/>
      </w:pPr>
      <w:bookmarkStart w:id="0" w:name="_GoBack"/>
      <w:bookmarkEnd w:id="0"/>
      <w:r>
        <w:t>COMP 215 – Final Project</w:t>
      </w:r>
      <w:r w:rsidR="00335510">
        <w:t xml:space="preserve">: Create a </w:t>
      </w:r>
      <w:r w:rsidR="00125579">
        <w:t>weather logging</w:t>
      </w:r>
      <w:r w:rsidR="004C4D9A">
        <w:t xml:space="preserve"> Application</w:t>
      </w:r>
      <w:r w:rsidR="00335510">
        <w:t xml:space="preserve"> </w:t>
      </w:r>
      <w:r w:rsidR="00335510">
        <w:tab/>
      </w:r>
      <w:r w:rsidR="007715BE">
        <w:t>DUE</w:t>
      </w:r>
      <w:r w:rsidR="00923B4A">
        <w:t>: APRIL</w:t>
      </w:r>
      <w:r w:rsidR="00365B29">
        <w:t xml:space="preserve"> </w:t>
      </w:r>
      <w:r w:rsidR="007715BE">
        <w:t>2</w:t>
      </w:r>
      <w:r w:rsidR="002A68B1">
        <w:t>9</w:t>
      </w:r>
      <w:r w:rsidR="003531C8">
        <w:t xml:space="preserve"> </w:t>
      </w:r>
      <w:r w:rsidR="00365B29">
        <w:t>20</w:t>
      </w:r>
      <w:r w:rsidR="003531C8">
        <w:t>1</w:t>
      </w:r>
      <w:r w:rsidR="002A68B1">
        <w:t>9</w:t>
      </w:r>
    </w:p>
    <w:p w14:paraId="607957DD" w14:textId="77777777" w:rsidR="00365B29" w:rsidRDefault="00365B29" w:rsidP="00365B29">
      <w:pPr>
        <w:pStyle w:val="Heading2"/>
      </w:pPr>
      <w:r>
        <w:t xml:space="preserve">Project Report </w:t>
      </w:r>
    </w:p>
    <w:p w14:paraId="2A2CB538" w14:textId="56FBC4F8" w:rsidR="00365B29" w:rsidRDefault="003B3504" w:rsidP="003B3504">
      <w:pPr>
        <w:pStyle w:val="BodyText2"/>
        <w:ind w:right="-540"/>
      </w:pPr>
      <w:r>
        <w:t>Create</w:t>
      </w:r>
      <w:r w:rsidR="00365B29">
        <w:t xml:space="preserve"> a </w:t>
      </w:r>
      <w:r w:rsidR="005C3FAE">
        <w:t>JavaScript</w:t>
      </w:r>
      <w:r w:rsidR="00365B29">
        <w:t xml:space="preserve"> application </w:t>
      </w:r>
      <w:r>
        <w:t>using HTML, CSS</w:t>
      </w:r>
      <w:r w:rsidR="008D68E9">
        <w:t xml:space="preserve">, </w:t>
      </w:r>
      <w:r>
        <w:t xml:space="preserve">JQuery </w:t>
      </w:r>
      <w:r w:rsidR="008D68E9">
        <w:t xml:space="preserve">and AJAX </w:t>
      </w:r>
      <w:r>
        <w:t>techniques</w:t>
      </w:r>
      <w:r w:rsidR="005C3FAE">
        <w:t xml:space="preserve"> to implement a </w:t>
      </w:r>
      <w:r>
        <w:t>c</w:t>
      </w:r>
      <w:r w:rsidR="005C3FAE">
        <w:t xml:space="preserve">lient-side </w:t>
      </w:r>
      <w:r w:rsidR="00125579">
        <w:t>weather logger</w:t>
      </w:r>
      <w:r w:rsidR="005C3FAE">
        <w:t xml:space="preserve">. </w:t>
      </w:r>
      <w:r w:rsidR="00840016">
        <w:t>Begin with your Lab 12</w:t>
      </w:r>
      <w:r w:rsidR="008D68E9">
        <w:t xml:space="preserve"> (or the demo code) and extend the application following the </w:t>
      </w:r>
      <w:r w:rsidR="00365B29">
        <w:t>requirements detailed in the next section</w:t>
      </w:r>
      <w:r w:rsidR="00F66B87">
        <w:t>s</w:t>
      </w:r>
      <w:r w:rsidR="00365B29">
        <w:t>.</w:t>
      </w:r>
    </w:p>
    <w:p w14:paraId="1030E975" w14:textId="5A991B63" w:rsidR="00365B29" w:rsidRDefault="00365B29" w:rsidP="00840016">
      <w:pPr>
        <w:pStyle w:val="BodyText2"/>
        <w:ind w:right="-630"/>
      </w:pPr>
      <w:r w:rsidRPr="0034491E">
        <w:rPr>
          <w:u w:val="single"/>
        </w:rPr>
        <w:t>No formal report is required</w:t>
      </w:r>
      <w:r>
        <w:t xml:space="preserve"> for this project. When you have completed and tested your application</w:t>
      </w:r>
      <w:r w:rsidR="00840016">
        <w:t xml:space="preserve"> briefly demonstrate your running application to the instructor and double zip your project folder and email the archive to: </w:t>
      </w:r>
      <w:hyperlink r:id="rId5" w:history="1">
        <w:r w:rsidR="00840016" w:rsidRPr="00951CF5">
          <w:rPr>
            <w:rStyle w:val="Hyperlink"/>
            <w:b/>
          </w:rPr>
          <w:t>brett.shiers@saskpolytech.ca</w:t>
        </w:r>
      </w:hyperlink>
      <w:r w:rsidR="004B7F0D">
        <w:t xml:space="preserve"> </w:t>
      </w:r>
      <w:r w:rsidR="00840016" w:rsidRPr="00840016">
        <w:t>for marking</w:t>
      </w:r>
    </w:p>
    <w:p w14:paraId="39C914B7" w14:textId="77777777" w:rsidR="00F6706F" w:rsidRDefault="00F6706F" w:rsidP="00840016">
      <w:pPr>
        <w:pStyle w:val="BodyText2"/>
        <w:ind w:right="-720"/>
      </w:pPr>
      <w:r w:rsidRPr="00AB409D">
        <w:rPr>
          <w:b/>
          <w:u w:val="single"/>
        </w:rPr>
        <w:t>Marking Scheme</w:t>
      </w:r>
      <w:r>
        <w:t>:</w:t>
      </w:r>
    </w:p>
    <w:p w14:paraId="722C940F" w14:textId="77777777" w:rsidR="00314E4D" w:rsidRDefault="00314E4D" w:rsidP="001C7FC3">
      <w:pPr>
        <w:pStyle w:val="BodyText2"/>
        <w:numPr>
          <w:ilvl w:val="0"/>
          <w:numId w:val="10"/>
        </w:numPr>
        <w:tabs>
          <w:tab w:val="right" w:pos="6840"/>
        </w:tabs>
        <w:spacing w:before="0" w:after="40" w:line="240" w:lineRule="auto"/>
        <w:ind w:right="-720"/>
      </w:pPr>
      <w:r>
        <w:t>Demonstration</w:t>
      </w:r>
      <w:r>
        <w:tab/>
        <w:t>10%</w:t>
      </w:r>
    </w:p>
    <w:p w14:paraId="3338ECA6" w14:textId="77777777" w:rsidR="00314E4D" w:rsidRDefault="00314E4D" w:rsidP="001C7FC3">
      <w:pPr>
        <w:pStyle w:val="BodyText2"/>
        <w:numPr>
          <w:ilvl w:val="0"/>
          <w:numId w:val="10"/>
        </w:numPr>
        <w:tabs>
          <w:tab w:val="right" w:pos="6840"/>
        </w:tabs>
        <w:spacing w:before="0" w:after="40" w:line="240" w:lineRule="auto"/>
        <w:ind w:right="-720"/>
      </w:pPr>
      <w:r>
        <w:t>Code format, clarity and comments</w:t>
      </w:r>
      <w:r>
        <w:tab/>
      </w:r>
      <w:r w:rsidR="00FA5935">
        <w:t>2</w:t>
      </w:r>
      <w:r>
        <w:t>0%</w:t>
      </w:r>
    </w:p>
    <w:p w14:paraId="29DB770B" w14:textId="5B34F3DB" w:rsidR="00314E4D" w:rsidRDefault="00A0307E" w:rsidP="001C7FC3">
      <w:pPr>
        <w:pStyle w:val="BodyText2"/>
        <w:numPr>
          <w:ilvl w:val="0"/>
          <w:numId w:val="10"/>
        </w:numPr>
        <w:tabs>
          <w:tab w:val="right" w:pos="6840"/>
        </w:tabs>
        <w:spacing w:before="0" w:after="40" w:line="240" w:lineRule="auto"/>
        <w:ind w:right="-720"/>
      </w:pPr>
      <w:r>
        <w:t>Input form functionality</w:t>
      </w:r>
      <w:r w:rsidR="008D68E9">
        <w:t xml:space="preserve">, </w:t>
      </w:r>
      <w:r>
        <w:t>validation</w:t>
      </w:r>
      <w:r w:rsidR="008D68E9">
        <w:t xml:space="preserve"> and styles</w:t>
      </w:r>
      <w:r w:rsidR="00314E4D">
        <w:tab/>
      </w:r>
      <w:r w:rsidR="00FA5935">
        <w:t>2</w:t>
      </w:r>
      <w:r w:rsidR="00314E4D">
        <w:t>0%</w:t>
      </w:r>
    </w:p>
    <w:p w14:paraId="6372B98F" w14:textId="6BE2451C" w:rsidR="00F6706F" w:rsidRDefault="00125579" w:rsidP="001C7FC3">
      <w:pPr>
        <w:pStyle w:val="BodyText2"/>
        <w:numPr>
          <w:ilvl w:val="0"/>
          <w:numId w:val="10"/>
        </w:numPr>
        <w:tabs>
          <w:tab w:val="right" w:pos="6840"/>
        </w:tabs>
        <w:spacing w:before="0" w:after="40" w:line="240" w:lineRule="auto"/>
        <w:ind w:right="-720"/>
      </w:pPr>
      <w:r>
        <w:t>Weather Log</w:t>
      </w:r>
      <w:r w:rsidR="00A0307E">
        <w:t xml:space="preserve"> “Add to </w:t>
      </w:r>
      <w:r>
        <w:t>Log</w:t>
      </w:r>
      <w:r w:rsidR="00A0307E">
        <w:t>” functionality</w:t>
      </w:r>
      <w:r w:rsidR="00314E4D">
        <w:tab/>
        <w:t>30%</w:t>
      </w:r>
    </w:p>
    <w:p w14:paraId="4345979D" w14:textId="38A07507" w:rsidR="00A0307E" w:rsidRDefault="00125579" w:rsidP="001C7FC3">
      <w:pPr>
        <w:pStyle w:val="BodyText2"/>
        <w:numPr>
          <w:ilvl w:val="0"/>
          <w:numId w:val="10"/>
        </w:numPr>
        <w:tabs>
          <w:tab w:val="left" w:pos="6210"/>
          <w:tab w:val="right" w:pos="6840"/>
        </w:tabs>
        <w:spacing w:before="0" w:after="40" w:line="240" w:lineRule="auto"/>
        <w:ind w:right="-720"/>
      </w:pPr>
      <w:r>
        <w:t xml:space="preserve">Weather Log </w:t>
      </w:r>
      <w:r w:rsidR="00A0307E">
        <w:t>“</w:t>
      </w:r>
      <w:r>
        <w:t>Delete</w:t>
      </w:r>
      <w:r w:rsidR="00A0307E">
        <w:t xml:space="preserve"> from </w:t>
      </w:r>
      <w:r>
        <w:t>Log</w:t>
      </w:r>
      <w:r w:rsidR="00A0307E">
        <w:t>” functionality</w:t>
      </w:r>
      <w:r w:rsidR="001C7FC3">
        <w:tab/>
      </w:r>
      <w:r w:rsidR="00A0307E" w:rsidRPr="001C7FC3">
        <w:rPr>
          <w:u w:val="double"/>
        </w:rPr>
        <w:tab/>
      </w:r>
      <w:r w:rsidR="00A0307E" w:rsidRPr="004E4ABC">
        <w:rPr>
          <w:u w:val="double"/>
        </w:rPr>
        <w:t>20%</w:t>
      </w:r>
    </w:p>
    <w:p w14:paraId="5FD634C1" w14:textId="77777777" w:rsidR="00A0307E" w:rsidRDefault="00A0307E" w:rsidP="00A0307E">
      <w:pPr>
        <w:pStyle w:val="BodyText2"/>
        <w:tabs>
          <w:tab w:val="right" w:pos="6840"/>
        </w:tabs>
        <w:spacing w:before="0" w:after="120" w:line="240" w:lineRule="auto"/>
        <w:ind w:left="360" w:right="-720"/>
      </w:pPr>
      <w:r>
        <w:tab/>
        <w:t>100%</w:t>
      </w:r>
    </w:p>
    <w:p w14:paraId="37B2BE55" w14:textId="1A337078" w:rsidR="00365B29" w:rsidRDefault="00335510" w:rsidP="00365B29">
      <w:pPr>
        <w:pStyle w:val="Heading2"/>
      </w:pPr>
      <w:r>
        <w:t>Requirments</w:t>
      </w:r>
      <w:r w:rsidR="00004864">
        <w:t>:</w:t>
      </w:r>
      <w:r w:rsidR="00365B29">
        <w:t xml:space="preserve"> Create </w:t>
      </w:r>
      <w:r w:rsidR="00371B7C">
        <w:t xml:space="preserve">A </w:t>
      </w:r>
      <w:r w:rsidR="0042538B">
        <w:t xml:space="preserve">Client-side </w:t>
      </w:r>
      <w:r w:rsidR="00590F5B">
        <w:t>Weather Logging</w:t>
      </w:r>
      <w:r w:rsidR="00004864">
        <w:t xml:space="preserve"> application</w:t>
      </w:r>
    </w:p>
    <w:p w14:paraId="5F3CA422" w14:textId="7512EF50" w:rsidR="00C15F4C" w:rsidRPr="005271B5" w:rsidRDefault="00C15F4C" w:rsidP="0044585A">
      <w:pPr>
        <w:pStyle w:val="BodyText2"/>
        <w:numPr>
          <w:ilvl w:val="0"/>
          <w:numId w:val="7"/>
        </w:numPr>
        <w:ind w:left="360"/>
      </w:pPr>
      <w:r>
        <w:t xml:space="preserve">Create your application in a </w:t>
      </w:r>
      <w:r w:rsidR="0074553F">
        <w:t>web</w:t>
      </w:r>
      <w:r>
        <w:t xml:space="preserve"> page named </w:t>
      </w:r>
      <w:r w:rsidR="00125579">
        <w:rPr>
          <w:b/>
          <w:u w:val="single"/>
        </w:rPr>
        <w:t>weatherlog</w:t>
      </w:r>
      <w:r w:rsidRPr="000F4F0E">
        <w:rPr>
          <w:b/>
          <w:u w:val="single"/>
        </w:rPr>
        <w:t>.</w:t>
      </w:r>
      <w:r w:rsidR="0074553F">
        <w:rPr>
          <w:b/>
          <w:u w:val="single"/>
        </w:rPr>
        <w:t>htm</w:t>
      </w:r>
      <w:r w:rsidR="0074553F" w:rsidRPr="0074553F">
        <w:t xml:space="preserve">. </w:t>
      </w:r>
      <w:r w:rsidR="0074553F">
        <w:t xml:space="preserve">Place your CSS rules in </w:t>
      </w:r>
      <w:r w:rsidR="00125579">
        <w:rPr>
          <w:b/>
          <w:u w:val="single"/>
        </w:rPr>
        <w:t>weather</w:t>
      </w:r>
      <w:r w:rsidR="0074553F" w:rsidRPr="0074553F">
        <w:rPr>
          <w:b/>
          <w:u w:val="single"/>
        </w:rPr>
        <w:t>.css</w:t>
      </w:r>
      <w:r w:rsidR="0074553F">
        <w:t xml:space="preserve"> and your </w:t>
      </w:r>
      <w:r w:rsidR="009B2A0F">
        <w:t>JavaScript</w:t>
      </w:r>
      <w:r w:rsidR="0074553F">
        <w:t xml:space="preserve"> in </w:t>
      </w:r>
      <w:r w:rsidR="00125579">
        <w:rPr>
          <w:b/>
          <w:u w:val="single"/>
        </w:rPr>
        <w:t>weather</w:t>
      </w:r>
      <w:r w:rsidR="0074553F" w:rsidRPr="0074553F">
        <w:rPr>
          <w:b/>
          <w:u w:val="single"/>
        </w:rPr>
        <w:t>.js</w:t>
      </w:r>
    </w:p>
    <w:p w14:paraId="3471A3B7" w14:textId="571C34CF" w:rsidR="005271B5" w:rsidRPr="005271B5" w:rsidRDefault="005271B5" w:rsidP="0044585A">
      <w:pPr>
        <w:pStyle w:val="BodyText2"/>
        <w:numPr>
          <w:ilvl w:val="0"/>
          <w:numId w:val="7"/>
        </w:numPr>
        <w:ind w:left="360"/>
      </w:pPr>
      <w:r w:rsidRPr="005271B5">
        <w:t>Your application will consist of a</w:t>
      </w:r>
      <w:r>
        <w:t xml:space="preserve"> </w:t>
      </w:r>
      <w:r w:rsidRPr="005271B5">
        <w:rPr>
          <w:b/>
        </w:rPr>
        <w:t>“</w:t>
      </w:r>
      <w:r w:rsidR="00125579">
        <w:rPr>
          <w:b/>
        </w:rPr>
        <w:t>Weather Search</w:t>
      </w:r>
      <w:r w:rsidRPr="005271B5">
        <w:rPr>
          <w:b/>
        </w:rPr>
        <w:t>” input form</w:t>
      </w:r>
      <w:r>
        <w:t xml:space="preserve"> for the user to </w:t>
      </w:r>
      <w:r w:rsidR="00125579">
        <w:t>select a city or location</w:t>
      </w:r>
      <w:r>
        <w:t xml:space="preserve">, and a </w:t>
      </w:r>
      <w:r w:rsidRPr="005271B5">
        <w:rPr>
          <w:b/>
        </w:rPr>
        <w:t>“</w:t>
      </w:r>
      <w:r w:rsidR="00125579">
        <w:rPr>
          <w:b/>
        </w:rPr>
        <w:t>Weather Log</w:t>
      </w:r>
      <w:r w:rsidRPr="005271B5">
        <w:rPr>
          <w:b/>
        </w:rPr>
        <w:t>” table</w:t>
      </w:r>
      <w:r>
        <w:t xml:space="preserve"> listing all the </w:t>
      </w:r>
      <w:r w:rsidR="00125579">
        <w:t xml:space="preserve">weather data from </w:t>
      </w:r>
      <w:r>
        <w:t>the use</w:t>
      </w:r>
      <w:r w:rsidR="00125579">
        <w:t>r</w:t>
      </w:r>
      <w:r w:rsidR="0061211F">
        <w:t>’s</w:t>
      </w:r>
      <w:r>
        <w:t xml:space="preserve"> </w:t>
      </w:r>
      <w:r w:rsidR="0061211F">
        <w:t>search results</w:t>
      </w:r>
      <w:r>
        <w:t>.</w:t>
      </w:r>
    </w:p>
    <w:p w14:paraId="06A26486" w14:textId="403BA7AA" w:rsidR="00C15F4C" w:rsidRDefault="0061211F" w:rsidP="0044585A">
      <w:pPr>
        <w:pStyle w:val="BodyText2"/>
        <w:numPr>
          <w:ilvl w:val="0"/>
          <w:numId w:val="7"/>
        </w:numPr>
        <w:ind w:left="360"/>
      </w:pPr>
      <w:r>
        <w:rPr>
          <w:b/>
          <w:u w:val="single"/>
        </w:rPr>
        <w:t>Weather Search</w:t>
      </w:r>
      <w:r w:rsidR="006F0141">
        <w:rPr>
          <w:b/>
          <w:u w:val="single"/>
        </w:rPr>
        <w:t xml:space="preserve"> </w:t>
      </w:r>
      <w:r w:rsidR="0062307D">
        <w:rPr>
          <w:b/>
          <w:u w:val="single"/>
        </w:rPr>
        <w:t>Form</w:t>
      </w:r>
      <w:r w:rsidR="00C15F4C">
        <w:t>:</w:t>
      </w:r>
    </w:p>
    <w:p w14:paraId="1EF70F45" w14:textId="5F2ABF44" w:rsidR="00184B26" w:rsidRDefault="008D68E9" w:rsidP="00004864">
      <w:pPr>
        <w:pStyle w:val="BodyText2"/>
        <w:numPr>
          <w:ilvl w:val="1"/>
          <w:numId w:val="7"/>
        </w:numPr>
        <w:tabs>
          <w:tab w:val="right" w:pos="540"/>
        </w:tabs>
        <w:ind w:left="540"/>
      </w:pPr>
      <w:r>
        <w:t>Begin with the form from Lab 12, and add inputs</w:t>
      </w:r>
      <w:r w:rsidR="00AF0D4B">
        <w:t xml:space="preserve"> </w:t>
      </w:r>
      <w:r w:rsidR="0082721A">
        <w:t>similar to the sample shown</w:t>
      </w:r>
      <w:r>
        <w:t>:</w:t>
      </w:r>
    </w:p>
    <w:p w14:paraId="45AD5272" w14:textId="72FF5AA8" w:rsidR="00545741" w:rsidRDefault="0082721A" w:rsidP="0082721A">
      <w:pPr>
        <w:pStyle w:val="BodyText2"/>
        <w:tabs>
          <w:tab w:val="right" w:pos="540"/>
        </w:tabs>
        <w:ind w:left="180"/>
        <w:jc w:val="center"/>
      </w:pPr>
      <w:r>
        <w:rPr>
          <w:noProof/>
        </w:rPr>
        <w:drawing>
          <wp:inline distT="0" distB="0" distL="0" distR="0" wp14:anchorId="4945E467" wp14:editId="205850B0">
            <wp:extent cx="530352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3520" cy="2103120"/>
                    </a:xfrm>
                    <a:prstGeom prst="rect">
                      <a:avLst/>
                    </a:prstGeom>
                  </pic:spPr>
                </pic:pic>
              </a:graphicData>
            </a:graphic>
          </wp:inline>
        </w:drawing>
      </w:r>
    </w:p>
    <w:p w14:paraId="00BE92A0" w14:textId="3CA35CF9" w:rsidR="00004864" w:rsidRDefault="0082721A" w:rsidP="00004864">
      <w:pPr>
        <w:pStyle w:val="BodyText2"/>
        <w:numPr>
          <w:ilvl w:val="1"/>
          <w:numId w:val="7"/>
        </w:numPr>
        <w:tabs>
          <w:tab w:val="right" w:pos="540"/>
        </w:tabs>
        <w:ind w:left="540"/>
      </w:pPr>
      <w:r>
        <w:t xml:space="preserve">The form sample is an example only - You may layout your form as you like, but use </w:t>
      </w:r>
      <w:r w:rsidRPr="00FA5935">
        <w:rPr>
          <w:b/>
          <w:u w:val="single"/>
        </w:rPr>
        <w:t xml:space="preserve">Bootstrap </w:t>
      </w:r>
      <w:r>
        <w:rPr>
          <w:b/>
          <w:u w:val="single"/>
        </w:rPr>
        <w:t xml:space="preserve">Form classes and </w:t>
      </w:r>
      <w:r w:rsidRPr="00FA5935">
        <w:rPr>
          <w:b/>
          <w:u w:val="single"/>
        </w:rPr>
        <w:t>styles</w:t>
      </w:r>
      <w:r>
        <w:t xml:space="preserve"> for consistent formatting.</w:t>
      </w:r>
    </w:p>
    <w:p w14:paraId="3AE16ED4" w14:textId="77777777" w:rsidR="00026776" w:rsidRDefault="00026776" w:rsidP="00033F06">
      <w:pPr>
        <w:pStyle w:val="BodyText2"/>
        <w:numPr>
          <w:ilvl w:val="1"/>
          <w:numId w:val="7"/>
        </w:numPr>
        <w:tabs>
          <w:tab w:val="right" w:pos="540"/>
        </w:tabs>
        <w:ind w:left="540" w:right="-720"/>
      </w:pPr>
      <w:r>
        <w:lastRenderedPageBreak/>
        <w:t>As done in Lab 12, when the user selects each search option, the appropriate input boxes are displayed:</w:t>
      </w:r>
    </w:p>
    <w:p w14:paraId="75657E4C" w14:textId="77777777" w:rsidR="00026776" w:rsidRDefault="00026776" w:rsidP="00026776">
      <w:pPr>
        <w:pStyle w:val="BodyText2"/>
        <w:numPr>
          <w:ilvl w:val="0"/>
          <w:numId w:val="14"/>
        </w:numPr>
        <w:tabs>
          <w:tab w:val="right" w:pos="540"/>
        </w:tabs>
        <w:spacing w:before="0" w:after="60" w:line="240" w:lineRule="auto"/>
        <w:ind w:left="907"/>
      </w:pPr>
      <w:r>
        <w:t xml:space="preserve">For the “City Name” option, show </w:t>
      </w:r>
      <w:r w:rsidRPr="00026776">
        <w:rPr>
          <w:u w:val="single"/>
        </w:rPr>
        <w:t>City Name</w:t>
      </w:r>
      <w:r>
        <w:t xml:space="preserve"> and </w:t>
      </w:r>
      <w:r w:rsidRPr="00026776">
        <w:rPr>
          <w:u w:val="single"/>
        </w:rPr>
        <w:t>Country Code</w:t>
      </w:r>
      <w:r>
        <w:t xml:space="preserve"> input boxes</w:t>
      </w:r>
    </w:p>
    <w:p w14:paraId="51AB2E28" w14:textId="644E3C36" w:rsidR="00026776" w:rsidRDefault="00026776" w:rsidP="00026776">
      <w:pPr>
        <w:pStyle w:val="BodyText2"/>
        <w:numPr>
          <w:ilvl w:val="0"/>
          <w:numId w:val="14"/>
        </w:numPr>
        <w:tabs>
          <w:tab w:val="right" w:pos="540"/>
        </w:tabs>
        <w:spacing w:before="0" w:after="60" w:line="240" w:lineRule="auto"/>
        <w:ind w:left="907" w:right="-360"/>
      </w:pPr>
      <w:r>
        <w:t xml:space="preserve">For the “Postal Code” option show </w:t>
      </w:r>
      <w:r w:rsidRPr="00026776">
        <w:rPr>
          <w:u w:val="single"/>
        </w:rPr>
        <w:t>Postal Code</w:t>
      </w:r>
      <w:r>
        <w:t xml:space="preserve"> and </w:t>
      </w:r>
      <w:r w:rsidRPr="00026776">
        <w:rPr>
          <w:u w:val="single"/>
        </w:rPr>
        <w:t>Country Code</w:t>
      </w:r>
      <w:r>
        <w:t xml:space="preserve"> input boxes</w:t>
      </w:r>
    </w:p>
    <w:p w14:paraId="2F169ACF" w14:textId="48AB1006" w:rsidR="00026776" w:rsidRDefault="00026776" w:rsidP="00026776">
      <w:pPr>
        <w:pStyle w:val="BodyText2"/>
        <w:numPr>
          <w:ilvl w:val="0"/>
          <w:numId w:val="14"/>
        </w:numPr>
        <w:tabs>
          <w:tab w:val="right" w:pos="540"/>
        </w:tabs>
        <w:spacing w:before="0" w:after="60" w:line="240" w:lineRule="auto"/>
        <w:ind w:left="907" w:right="-360"/>
      </w:pPr>
      <w:r>
        <w:t>For the “Latitude / Longitude” option show Latitude and Longitude input boxes</w:t>
      </w:r>
    </w:p>
    <w:p w14:paraId="35ED88A3" w14:textId="3B083506" w:rsidR="00026776" w:rsidRDefault="00452367" w:rsidP="00004864">
      <w:pPr>
        <w:pStyle w:val="BodyText2"/>
        <w:numPr>
          <w:ilvl w:val="1"/>
          <w:numId w:val="7"/>
        </w:numPr>
        <w:tabs>
          <w:tab w:val="right" w:pos="540"/>
        </w:tabs>
        <w:ind w:left="540"/>
      </w:pPr>
      <w:r w:rsidRPr="002F7F23">
        <w:t xml:space="preserve">Use </w:t>
      </w:r>
      <w:r w:rsidRPr="00FA5935">
        <w:rPr>
          <w:b/>
          <w:u w:val="single"/>
        </w:rPr>
        <w:t>CSS validat</w:t>
      </w:r>
      <w:r w:rsidR="00840016">
        <w:rPr>
          <w:b/>
          <w:u w:val="single"/>
        </w:rPr>
        <w:t>ion</w:t>
      </w:r>
      <w:r w:rsidRPr="00FA5935">
        <w:rPr>
          <w:b/>
          <w:u w:val="single"/>
        </w:rPr>
        <w:t xml:space="preserve"> formatting rules</w:t>
      </w:r>
      <w:r w:rsidRPr="002F7F23">
        <w:t xml:space="preserve"> to show when data is not valid: </w:t>
      </w:r>
      <w:r w:rsidR="00FA5935">
        <w:t xml:space="preserve">For example: </w:t>
      </w:r>
      <w:r w:rsidRPr="002F7F23">
        <w:t xml:space="preserve">change the </w:t>
      </w:r>
      <w:r w:rsidR="00FA5935">
        <w:t>background</w:t>
      </w:r>
      <w:r w:rsidRPr="002F7F23">
        <w:t xml:space="preserve"> </w:t>
      </w:r>
      <w:r w:rsidR="003B3504">
        <w:t xml:space="preserve">or border </w:t>
      </w:r>
      <w:r w:rsidRPr="002F7F23">
        <w:t xml:space="preserve">color of the </w:t>
      </w:r>
      <w:r w:rsidR="00AD407D" w:rsidRPr="00FA5935">
        <w:t xml:space="preserve">input </w:t>
      </w:r>
      <w:r w:rsidR="00033F06">
        <w:t>textbox</w:t>
      </w:r>
      <w:r w:rsidR="00AD407D" w:rsidRPr="002F7F23">
        <w:t xml:space="preserve"> </w:t>
      </w:r>
      <w:r w:rsidR="008C2CFE" w:rsidRPr="002F7F23">
        <w:t xml:space="preserve">of </w:t>
      </w:r>
      <w:r w:rsidRPr="002F7F23">
        <w:t xml:space="preserve">invalid fields to </w:t>
      </w:r>
      <w:r w:rsidR="00FA5935">
        <w:t xml:space="preserve">a </w:t>
      </w:r>
      <w:r w:rsidRPr="002F7F23">
        <w:t>red</w:t>
      </w:r>
      <w:r w:rsidR="00FA5935">
        <w:t xml:space="preserve"> color when not valid, and a green color when valid</w:t>
      </w:r>
      <w:r w:rsidR="008C2CFE" w:rsidRPr="002F7F23">
        <w:t>.</w:t>
      </w:r>
    </w:p>
    <w:p w14:paraId="25E3E7FB" w14:textId="67CC0F7A" w:rsidR="00026776" w:rsidRDefault="00026776" w:rsidP="00026776">
      <w:pPr>
        <w:pStyle w:val="BodyText2"/>
        <w:tabs>
          <w:tab w:val="right" w:pos="540"/>
        </w:tabs>
        <w:ind w:left="540"/>
      </w:pPr>
      <w:r>
        <w:t>The validation rules are:</w:t>
      </w:r>
    </w:p>
    <w:p w14:paraId="67369F94" w14:textId="03D5AD2D" w:rsidR="00026776" w:rsidRDefault="00026776" w:rsidP="00E60886">
      <w:pPr>
        <w:pStyle w:val="BodyText2"/>
        <w:numPr>
          <w:ilvl w:val="0"/>
          <w:numId w:val="15"/>
        </w:numPr>
        <w:tabs>
          <w:tab w:val="left" w:pos="1080"/>
          <w:tab w:val="left" w:pos="2880"/>
        </w:tabs>
        <w:spacing w:before="0" w:after="0"/>
        <w:ind w:left="1080" w:right="-630"/>
      </w:pPr>
      <w:r>
        <w:t>All input textboxes are Required</w:t>
      </w:r>
    </w:p>
    <w:p w14:paraId="7A627304" w14:textId="4C69D9E7" w:rsidR="00026776" w:rsidRDefault="00026776" w:rsidP="00E60886">
      <w:pPr>
        <w:pStyle w:val="BodyText2"/>
        <w:numPr>
          <w:ilvl w:val="0"/>
          <w:numId w:val="15"/>
        </w:numPr>
        <w:tabs>
          <w:tab w:val="left" w:pos="1080"/>
          <w:tab w:val="left" w:pos="2880"/>
        </w:tabs>
        <w:spacing w:before="0" w:after="0"/>
        <w:ind w:left="1080" w:right="-630"/>
      </w:pPr>
      <w:r>
        <w:t>Country Code:</w:t>
      </w:r>
      <w:r>
        <w:tab/>
        <w:t>Must be 2 characters: Pattern=</w:t>
      </w:r>
      <w:r w:rsidR="00E60886">
        <w:t>”</w:t>
      </w:r>
      <w:r>
        <w:t>[</w:t>
      </w:r>
      <w:r w:rsidR="000A6F6C">
        <w:t>a-z</w:t>
      </w:r>
      <w:r w:rsidR="00E60886">
        <w:t>A</w:t>
      </w:r>
      <w:r>
        <w:t>-</w:t>
      </w:r>
      <w:r w:rsidR="00E60886">
        <w:t>Z</w:t>
      </w:r>
      <w:r>
        <w:t>]{2}”</w:t>
      </w:r>
    </w:p>
    <w:p w14:paraId="35D3E75E" w14:textId="77777777" w:rsidR="00E60886" w:rsidRDefault="00E60886" w:rsidP="00E60886">
      <w:pPr>
        <w:pStyle w:val="BodyText2"/>
        <w:numPr>
          <w:ilvl w:val="0"/>
          <w:numId w:val="15"/>
        </w:numPr>
        <w:tabs>
          <w:tab w:val="left" w:pos="1080"/>
          <w:tab w:val="left" w:pos="2880"/>
        </w:tabs>
        <w:spacing w:before="0" w:after="0"/>
        <w:ind w:left="1080" w:right="-630"/>
      </w:pPr>
      <w:r>
        <w:t>Postal Code:</w:t>
      </w:r>
      <w:r>
        <w:tab/>
        <w:t>Must be a Letter, Number, Letter: Pattern=”[A-Z][0-9]</w:t>
      </w:r>
      <w:r w:rsidRPr="00026776">
        <w:t xml:space="preserve"> </w:t>
      </w:r>
      <w:r>
        <w:t>[A-Z]”</w:t>
      </w:r>
    </w:p>
    <w:p w14:paraId="2F4B7DF1" w14:textId="77777777" w:rsidR="00E60886" w:rsidRDefault="00E60886" w:rsidP="00E60886">
      <w:pPr>
        <w:pStyle w:val="BodyText2"/>
        <w:numPr>
          <w:ilvl w:val="0"/>
          <w:numId w:val="15"/>
        </w:numPr>
        <w:tabs>
          <w:tab w:val="left" w:pos="1080"/>
          <w:tab w:val="left" w:pos="2880"/>
        </w:tabs>
        <w:spacing w:before="0" w:after="0"/>
        <w:ind w:left="1080" w:right="-630"/>
      </w:pPr>
      <w:r>
        <w:t>Latitude:</w:t>
      </w:r>
      <w:r>
        <w:tab/>
        <w:t>Must be a number between -90 to + 90</w:t>
      </w:r>
    </w:p>
    <w:p w14:paraId="7E2B4915" w14:textId="36E5B849" w:rsidR="00E60886" w:rsidRDefault="00E60886" w:rsidP="00E60886">
      <w:pPr>
        <w:pStyle w:val="BodyText2"/>
        <w:numPr>
          <w:ilvl w:val="0"/>
          <w:numId w:val="15"/>
        </w:numPr>
        <w:tabs>
          <w:tab w:val="left" w:pos="1080"/>
          <w:tab w:val="left" w:pos="2880"/>
        </w:tabs>
        <w:spacing w:before="0" w:after="0"/>
        <w:ind w:left="1080" w:right="-630"/>
      </w:pPr>
      <w:r>
        <w:t>Longitude:</w:t>
      </w:r>
      <w:r>
        <w:tab/>
        <w:t>Must be a number between -180 to + 180</w:t>
      </w:r>
    </w:p>
    <w:p w14:paraId="20D9C63D" w14:textId="5180A8BE" w:rsidR="00540C70" w:rsidRDefault="00540C70" w:rsidP="00004864">
      <w:pPr>
        <w:pStyle w:val="BodyText2"/>
        <w:numPr>
          <w:ilvl w:val="1"/>
          <w:numId w:val="7"/>
        </w:numPr>
        <w:tabs>
          <w:tab w:val="right" w:pos="540"/>
        </w:tabs>
        <w:ind w:left="540"/>
      </w:pPr>
      <w:r>
        <w:t xml:space="preserve">Use </w:t>
      </w:r>
      <w:r w:rsidR="00FA5935" w:rsidRPr="00FA5935">
        <w:rPr>
          <w:b/>
          <w:u w:val="single"/>
        </w:rPr>
        <w:t>JQuery</w:t>
      </w:r>
      <w:r w:rsidRPr="00FA5935">
        <w:rPr>
          <w:b/>
          <w:u w:val="single"/>
        </w:rPr>
        <w:t xml:space="preserve"> to attach an oninvalid() event handler</w:t>
      </w:r>
      <w:r>
        <w:t xml:space="preserve"> function to </w:t>
      </w:r>
      <w:r w:rsidR="005271B5">
        <w:t xml:space="preserve">each of </w:t>
      </w:r>
      <w:r>
        <w:t xml:space="preserve">the fields with validation rules. </w:t>
      </w:r>
      <w:r w:rsidR="002F7F23">
        <w:br/>
      </w:r>
      <w:r>
        <w:t>Your oninvalid</w:t>
      </w:r>
      <w:r w:rsidR="006A3882">
        <w:t>()</w:t>
      </w:r>
      <w:r>
        <w:t xml:space="preserve"> functions should </w:t>
      </w:r>
      <w:r w:rsidRPr="00951596">
        <w:rPr>
          <w:b/>
          <w:u w:val="single"/>
        </w:rPr>
        <w:t>use the setCustomValidity() method to set appropriate error messages</w:t>
      </w:r>
      <w:r w:rsidR="006A3882">
        <w:t xml:space="preserve">. For example, for the </w:t>
      </w:r>
      <w:r w:rsidR="00E60886">
        <w:t>Country</w:t>
      </w:r>
      <w:r w:rsidR="006A3882">
        <w:t xml:space="preserve"> </w:t>
      </w:r>
      <w:r w:rsidR="00E60886">
        <w:t xml:space="preserve">Code </w:t>
      </w:r>
      <w:r w:rsidR="006A3882">
        <w:t xml:space="preserve">field you may </w:t>
      </w:r>
      <w:r w:rsidR="0023241E">
        <w:t xml:space="preserve">prompt the user with “You must enter a </w:t>
      </w:r>
      <w:r w:rsidR="00033F06">
        <w:t>2 uppercase country code”</w:t>
      </w:r>
      <w:r w:rsidR="0023241E">
        <w:t>.</w:t>
      </w:r>
    </w:p>
    <w:p w14:paraId="4FD66DAB" w14:textId="07C88288" w:rsidR="00033F06" w:rsidRDefault="00A003CE" w:rsidP="00A003CE">
      <w:pPr>
        <w:pStyle w:val="BodyText2"/>
        <w:numPr>
          <w:ilvl w:val="0"/>
          <w:numId w:val="7"/>
        </w:numPr>
        <w:tabs>
          <w:tab w:val="right" w:pos="360"/>
        </w:tabs>
        <w:ind w:left="360" w:right="-360"/>
      </w:pPr>
      <w:r w:rsidRPr="00A003CE">
        <w:rPr>
          <w:b/>
          <w:u w:val="single"/>
        </w:rPr>
        <w:t>Display Weather Search Results</w:t>
      </w:r>
      <w:r>
        <w:t xml:space="preserve">: </w:t>
      </w:r>
      <w:r w:rsidR="00033F06">
        <w:t xml:space="preserve">Create Outputs on your html page similar to the sample below. Again, this is only a schematic sample – </w:t>
      </w:r>
      <w:r w:rsidR="00033F06" w:rsidRPr="00C52C5A">
        <w:rPr>
          <w:u w:val="single"/>
        </w:rPr>
        <w:t>use bootstrap</w:t>
      </w:r>
      <w:r w:rsidR="00033F06">
        <w:t xml:space="preserve"> to format your results. The output requirements are described in sections </w:t>
      </w:r>
      <w:r w:rsidR="000A6F6C">
        <w:t>(</w:t>
      </w:r>
      <w:r w:rsidR="00033F06">
        <w:t>5</w:t>
      </w:r>
      <w:r w:rsidR="000A6F6C">
        <w:t>)</w:t>
      </w:r>
      <w:r w:rsidR="00033F06">
        <w:t xml:space="preserve"> – </w:t>
      </w:r>
      <w:r w:rsidR="000A6F6C">
        <w:t>(</w:t>
      </w:r>
      <w:r w:rsidR="00033F06">
        <w:t>8</w:t>
      </w:r>
      <w:r w:rsidR="000A6F6C">
        <w:t>)</w:t>
      </w:r>
      <w:r w:rsidR="00033F06">
        <w:t xml:space="preserve"> below.</w:t>
      </w:r>
    </w:p>
    <w:p w14:paraId="4FFE37CA" w14:textId="6406A710" w:rsidR="007B5FA3" w:rsidRDefault="00A003CE" w:rsidP="00033F06">
      <w:pPr>
        <w:pStyle w:val="BodyText2"/>
        <w:tabs>
          <w:tab w:val="right" w:pos="540"/>
        </w:tabs>
        <w:ind w:left="-720"/>
        <w:jc w:val="center"/>
      </w:pPr>
      <w:r>
        <w:rPr>
          <w:noProof/>
        </w:rPr>
        <mc:AlternateContent>
          <mc:Choice Requires="wps">
            <w:drawing>
              <wp:anchor distT="0" distB="0" distL="114300" distR="114300" simplePos="0" relativeHeight="251831808" behindDoc="0" locked="0" layoutInCell="1" allowOverlap="1" wp14:anchorId="3B334CE6" wp14:editId="6E440AF1">
                <wp:simplePos x="0" y="0"/>
                <wp:positionH relativeFrom="column">
                  <wp:posOffset>1889185</wp:posOffset>
                </wp:positionH>
                <wp:positionV relativeFrom="paragraph">
                  <wp:posOffset>1884345</wp:posOffset>
                </wp:positionV>
                <wp:extent cx="1958915" cy="727200"/>
                <wp:effectExtent l="0" t="0" r="22860" b="15875"/>
                <wp:wrapNone/>
                <wp:docPr id="8" name="Text Box 8"/>
                <wp:cNvGraphicFramePr/>
                <a:graphic xmlns:a="http://schemas.openxmlformats.org/drawingml/2006/main">
                  <a:graphicData uri="http://schemas.microsoft.com/office/word/2010/wordprocessingShape">
                    <wps:wsp>
                      <wps:cNvSpPr txBox="1"/>
                      <wps:spPr>
                        <a:xfrm>
                          <a:off x="0" y="0"/>
                          <a:ext cx="1958915" cy="727200"/>
                        </a:xfrm>
                        <a:prstGeom prst="rect">
                          <a:avLst/>
                        </a:prstGeom>
                        <a:solidFill>
                          <a:schemeClr val="lt1"/>
                        </a:solidFill>
                        <a:ln w="6350">
                          <a:solidFill>
                            <a:prstClr val="black"/>
                          </a:solidFill>
                        </a:ln>
                      </wps:spPr>
                      <wps:txbx>
                        <w:txbxContent>
                          <w:p w14:paraId="3DB7E0D5" w14:textId="25BA1986" w:rsidR="00A003CE" w:rsidRPr="00033F06" w:rsidRDefault="00A003CE">
                            <w:pPr>
                              <w:rPr>
                                <w:lang w:val="en-CA"/>
                              </w:rPr>
                            </w:pPr>
                            <w:r>
                              <w:rPr>
                                <w:lang w:val="en-CA"/>
                              </w:rPr>
                              <w:t>The outputs shown here depend on the checkbox options selected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334CE6" id="_x0000_t202" coordsize="21600,21600" o:spt="202" path="m,l,21600r21600,l21600,xe">
                <v:stroke joinstyle="miter"/>
                <v:path gradientshapeok="t" o:connecttype="rect"/>
              </v:shapetype>
              <v:shape id="Text Box 8" o:spid="_x0000_s1026" type="#_x0000_t202" style="position:absolute;left:0;text-align:left;margin-left:148.75pt;margin-top:148.35pt;width:154.25pt;height:57.25pt;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" fillcolor="white [3201]" strokeweight=".5pt">
                <v:textbox>
                  <w:txbxContent>
                    <w:p w14:paraId="3DB7E0D5" w14:textId="25BA1986" w:rsidR="00A003CE" w:rsidRPr="00033F06" w:rsidRDefault="00A003CE">
                      <w:pPr>
                        <w:rPr>
                          <w:lang w:val="en-CA"/>
                        </w:rPr>
                      </w:pPr>
                      <w:r>
                        <w:rPr>
                          <w:lang w:val="en-CA"/>
                        </w:rPr>
                        <w:t>The outputs shown here depend on the checkbox options selected</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68B0E3BC" wp14:editId="6AF7A0CE">
                <wp:simplePos x="0" y="0"/>
                <wp:positionH relativeFrom="column">
                  <wp:posOffset>1635760</wp:posOffset>
                </wp:positionH>
                <wp:positionV relativeFrom="paragraph">
                  <wp:posOffset>2073910</wp:posOffset>
                </wp:positionV>
                <wp:extent cx="103505" cy="372110"/>
                <wp:effectExtent l="38100" t="38100" r="29845" b="104140"/>
                <wp:wrapNone/>
                <wp:docPr id="7" name="Right Brace 7"/>
                <wp:cNvGraphicFramePr/>
                <a:graphic xmlns:a="http://schemas.openxmlformats.org/drawingml/2006/main">
                  <a:graphicData uri="http://schemas.microsoft.com/office/word/2010/wordprocessingShape">
                    <wps:wsp>
                      <wps:cNvSpPr/>
                      <wps:spPr>
                        <a:xfrm>
                          <a:off x="0" y="0"/>
                          <a:ext cx="103505" cy="37211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95F65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 o:spid="_x0000_s1026" type="#_x0000_t88" style="position:absolute;margin-left:128.8pt;margin-top:163.3pt;width:8.15pt;height:29.3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" adj="501" strokecolor="black [3200]" strokeweight="2pt">
                <v:shadow on="t" color="black" opacity="24903f" origin=",.5" offset="0,.55556mm"/>
              </v:shape>
            </w:pict>
          </mc:Fallback>
        </mc:AlternateContent>
      </w:r>
      <w:r w:rsidR="00033F06">
        <w:rPr>
          <w:noProof/>
        </w:rPr>
        <mc:AlternateContent>
          <mc:Choice Requires="wps">
            <w:drawing>
              <wp:anchor distT="0" distB="0" distL="114300" distR="114300" simplePos="0" relativeHeight="251660288" behindDoc="0" locked="0" layoutInCell="1" allowOverlap="1" wp14:anchorId="71C57D3A" wp14:editId="36DE8906">
                <wp:simplePos x="0" y="0"/>
                <wp:positionH relativeFrom="column">
                  <wp:posOffset>3493135</wp:posOffset>
                </wp:positionH>
                <wp:positionV relativeFrom="paragraph">
                  <wp:posOffset>921154</wp:posOffset>
                </wp:positionV>
                <wp:extent cx="1861705" cy="727200"/>
                <wp:effectExtent l="0" t="0" r="24765" b="15875"/>
                <wp:wrapNone/>
                <wp:docPr id="6" name="Text Box 6"/>
                <wp:cNvGraphicFramePr/>
                <a:graphic xmlns:a="http://schemas.openxmlformats.org/drawingml/2006/main">
                  <a:graphicData uri="http://schemas.microsoft.com/office/word/2010/wordprocessingShape">
                    <wps:wsp>
                      <wps:cNvSpPr txBox="1"/>
                      <wps:spPr>
                        <a:xfrm>
                          <a:off x="0" y="0"/>
                          <a:ext cx="1861705" cy="727200"/>
                        </a:xfrm>
                        <a:prstGeom prst="rect">
                          <a:avLst/>
                        </a:prstGeom>
                        <a:solidFill>
                          <a:schemeClr val="lt1"/>
                        </a:solidFill>
                        <a:ln w="6350">
                          <a:solidFill>
                            <a:prstClr val="black"/>
                          </a:solidFill>
                        </a:ln>
                      </wps:spPr>
                      <wps:txbx>
                        <w:txbxContent>
                          <w:p w14:paraId="40BA8818" w14:textId="69374C4E" w:rsidR="00033F06" w:rsidRPr="00033F06" w:rsidRDefault="00033F06">
                            <w:pPr>
                              <w:rPr>
                                <w:lang w:val="en-CA"/>
                              </w:rPr>
                            </w:pPr>
                            <w:r>
                              <w:rPr>
                                <w:lang w:val="en-CA"/>
                              </w:rPr>
                              <w:t>The inputs shown here depend on the radio option selected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C57D3A" id="Text Box 6" o:spid="_x0000_s1027" type="#_x0000_t202" style="position:absolute;left:0;text-align:left;margin-left:275.05pt;margin-top:72.55pt;width:146.6pt;height:57.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" fillcolor="white [3201]" strokeweight=".5pt">
                <v:textbox>
                  <w:txbxContent>
                    <w:p w14:paraId="40BA8818" w14:textId="69374C4E" w:rsidR="00033F06" w:rsidRPr="00033F06" w:rsidRDefault="00033F06">
                      <w:pPr>
                        <w:rPr>
                          <w:lang w:val="en-CA"/>
                        </w:rPr>
                      </w:pPr>
                      <w:r>
                        <w:rPr>
                          <w:lang w:val="en-CA"/>
                        </w:rPr>
                        <w:t>The inputs shown here depend on the radio option selected</w:t>
                      </w:r>
                    </w:p>
                  </w:txbxContent>
                </v:textbox>
              </v:shape>
            </w:pict>
          </mc:Fallback>
        </mc:AlternateContent>
      </w:r>
      <w:r w:rsidR="00033F06">
        <w:rPr>
          <w:noProof/>
        </w:rPr>
        <mc:AlternateContent>
          <mc:Choice Requires="wps">
            <w:drawing>
              <wp:anchor distT="0" distB="0" distL="114300" distR="114300" simplePos="0" relativeHeight="251659264" behindDoc="0" locked="0" layoutInCell="1" allowOverlap="1" wp14:anchorId="66AF8836" wp14:editId="4F03C773">
                <wp:simplePos x="0" y="0"/>
                <wp:positionH relativeFrom="column">
                  <wp:posOffset>3259282</wp:posOffset>
                </wp:positionH>
                <wp:positionV relativeFrom="paragraph">
                  <wp:posOffset>1090584</wp:posOffset>
                </wp:positionV>
                <wp:extent cx="103909" cy="372341"/>
                <wp:effectExtent l="38100" t="38100" r="29845" b="104140"/>
                <wp:wrapNone/>
                <wp:docPr id="5" name="Right Brace 5"/>
                <wp:cNvGraphicFramePr/>
                <a:graphic xmlns:a="http://schemas.openxmlformats.org/drawingml/2006/main">
                  <a:graphicData uri="http://schemas.microsoft.com/office/word/2010/wordprocessingShape">
                    <wps:wsp>
                      <wps:cNvSpPr/>
                      <wps:spPr>
                        <a:xfrm>
                          <a:off x="0" y="0"/>
                          <a:ext cx="103909" cy="372341"/>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04AAF0" id="Right Brace 5" o:spid="_x0000_s1026" type="#_x0000_t88" style="position:absolute;margin-left:256.65pt;margin-top:85.85pt;width:8.2pt;height:29.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" adj="502" strokecolor="black [3200]" strokeweight="2pt">
                <v:shadow on="t" color="black" opacity="24903f" origin=",.5" offset="0,.55556mm"/>
              </v:shape>
            </w:pict>
          </mc:Fallback>
        </mc:AlternateContent>
      </w:r>
      <w:r w:rsidR="00033F06">
        <w:rPr>
          <w:noProof/>
        </w:rPr>
        <w:drawing>
          <wp:inline distT="0" distB="0" distL="0" distR="0" wp14:anchorId="4C9C36C2" wp14:editId="1B10E64E">
            <wp:extent cx="6670964" cy="36640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33600" cy="3698444"/>
                    </a:xfrm>
                    <a:prstGeom prst="rect">
                      <a:avLst/>
                    </a:prstGeom>
                  </pic:spPr>
                </pic:pic>
              </a:graphicData>
            </a:graphic>
          </wp:inline>
        </w:drawing>
      </w:r>
    </w:p>
    <w:p w14:paraId="6E8BC49E" w14:textId="180E104F" w:rsidR="00033F06" w:rsidRPr="00033F06" w:rsidRDefault="00033F06" w:rsidP="00AD330F">
      <w:pPr>
        <w:pStyle w:val="BodyText2"/>
        <w:numPr>
          <w:ilvl w:val="0"/>
          <w:numId w:val="7"/>
        </w:numPr>
        <w:ind w:left="360"/>
      </w:pPr>
      <w:r w:rsidRPr="000A6F6C">
        <w:rPr>
          <w:b/>
          <w:u w:val="single"/>
        </w:rPr>
        <w:lastRenderedPageBreak/>
        <w:t>Current Weather</w:t>
      </w:r>
      <w:r>
        <w:t xml:space="preserve">: Below your search form, display the </w:t>
      </w:r>
      <w:r w:rsidR="000A6F6C">
        <w:t xml:space="preserve">results from the weather search. </w:t>
      </w:r>
      <w:r w:rsidR="000A6F6C" w:rsidRPr="000A6F6C">
        <w:rPr>
          <w:u w:val="single"/>
        </w:rPr>
        <w:t>Show the City, Country Code, Weather description, and only the other weather details that are selected in the check boxes</w:t>
      </w:r>
      <w:r w:rsidR="000A6F6C">
        <w:t xml:space="preserve"> </w:t>
      </w:r>
    </w:p>
    <w:p w14:paraId="54C39DA7" w14:textId="77777777" w:rsidR="000A6F6C" w:rsidRPr="000A6F6C" w:rsidRDefault="000A6F6C" w:rsidP="00AD330F">
      <w:pPr>
        <w:pStyle w:val="BodyText2"/>
        <w:numPr>
          <w:ilvl w:val="0"/>
          <w:numId w:val="7"/>
        </w:numPr>
        <w:ind w:left="360"/>
      </w:pPr>
      <w:r>
        <w:rPr>
          <w:b/>
          <w:u w:val="single"/>
        </w:rPr>
        <w:t>Search Log</w:t>
      </w:r>
      <w:r w:rsidR="005635CE">
        <w:rPr>
          <w:b/>
          <w:u w:val="single"/>
        </w:rPr>
        <w:t xml:space="preserve"> Table</w:t>
      </w:r>
      <w:r w:rsidR="004E38DE" w:rsidRPr="00AA6942">
        <w:t xml:space="preserve">: </w:t>
      </w:r>
      <w:r w:rsidR="005635CE">
        <w:t xml:space="preserve">Below your </w:t>
      </w:r>
      <w:r>
        <w:t>Current Weather</w:t>
      </w:r>
      <w:r w:rsidR="005635CE">
        <w:t xml:space="preserve">, create a table </w:t>
      </w:r>
      <w:r>
        <w:t>to log the results of each search that is made. Unlike section (5)</w:t>
      </w:r>
      <w:r w:rsidRPr="000A6F6C">
        <w:t xml:space="preserve"> </w:t>
      </w:r>
      <w:r>
        <w:rPr>
          <w:u w:val="single"/>
        </w:rPr>
        <w:t>s</w:t>
      </w:r>
      <w:r w:rsidRPr="000A6F6C">
        <w:rPr>
          <w:u w:val="single"/>
        </w:rPr>
        <w:t xml:space="preserve">how </w:t>
      </w:r>
      <w:r>
        <w:rPr>
          <w:u w:val="single"/>
        </w:rPr>
        <w:t>and log all the search result details independent of the checkbox options selected.</w:t>
      </w:r>
    </w:p>
    <w:p w14:paraId="1F1A3C47" w14:textId="6F83E250" w:rsidR="005D6D2F" w:rsidRDefault="005D6D2F" w:rsidP="00DD4846">
      <w:pPr>
        <w:pStyle w:val="ListParagraph"/>
        <w:numPr>
          <w:ilvl w:val="1"/>
          <w:numId w:val="7"/>
        </w:numPr>
        <w:ind w:left="630"/>
        <w:contextualSpacing w:val="0"/>
        <w:rPr>
          <w:rFonts w:ascii="Verdana" w:hAnsi="Verdana" w:cs="Courier New"/>
          <w:sz w:val="22"/>
        </w:rPr>
      </w:pPr>
      <w:r>
        <w:rPr>
          <w:rFonts w:ascii="Verdana" w:hAnsi="Verdana" w:cs="Courier New"/>
          <w:sz w:val="22"/>
        </w:rPr>
        <w:t>When the page is loaded or refreshed, load any previously saved items from Local Storage and display them in the table.</w:t>
      </w:r>
    </w:p>
    <w:p w14:paraId="318DFE51" w14:textId="5D72901B" w:rsidR="000A6F6C" w:rsidRDefault="00036CA9" w:rsidP="00DD4846">
      <w:pPr>
        <w:pStyle w:val="ListParagraph"/>
        <w:numPr>
          <w:ilvl w:val="1"/>
          <w:numId w:val="7"/>
        </w:numPr>
        <w:ind w:left="630"/>
        <w:contextualSpacing w:val="0"/>
        <w:rPr>
          <w:rFonts w:ascii="Verdana" w:hAnsi="Verdana" w:cs="Courier New"/>
          <w:sz w:val="22"/>
        </w:rPr>
      </w:pPr>
      <w:r>
        <w:rPr>
          <w:rFonts w:ascii="Verdana" w:hAnsi="Verdana" w:cs="Courier New"/>
          <w:sz w:val="22"/>
        </w:rPr>
        <w:t>E</w:t>
      </w:r>
      <w:r w:rsidR="000A6F6C">
        <w:rPr>
          <w:rFonts w:ascii="Verdana" w:hAnsi="Verdana" w:cs="Courier New"/>
          <w:sz w:val="22"/>
        </w:rPr>
        <w:t xml:space="preserve">ach search that is made should be displayed in the Search Log table and also saved in </w:t>
      </w:r>
      <w:r>
        <w:rPr>
          <w:rFonts w:ascii="Verdana" w:hAnsi="Verdana" w:cs="Courier New"/>
          <w:sz w:val="22"/>
        </w:rPr>
        <w:t xml:space="preserve">the browser’s </w:t>
      </w:r>
      <w:r w:rsidR="000A6F6C">
        <w:rPr>
          <w:rFonts w:ascii="Verdana" w:hAnsi="Verdana" w:cs="Courier New"/>
          <w:sz w:val="22"/>
        </w:rPr>
        <w:t>Local Storage</w:t>
      </w:r>
    </w:p>
    <w:p w14:paraId="293451F5" w14:textId="78ABE171" w:rsidR="004E38DE" w:rsidRPr="00AA6942" w:rsidRDefault="00036CA9" w:rsidP="00AA6942">
      <w:pPr>
        <w:pStyle w:val="BodyText2"/>
        <w:numPr>
          <w:ilvl w:val="0"/>
          <w:numId w:val="7"/>
        </w:numPr>
        <w:ind w:left="360"/>
      </w:pPr>
      <w:r>
        <w:rPr>
          <w:b/>
          <w:u w:val="single"/>
        </w:rPr>
        <w:t>Search</w:t>
      </w:r>
      <w:r w:rsidR="004E3E2C" w:rsidRPr="004E3E2C">
        <w:rPr>
          <w:b/>
          <w:u w:val="single"/>
        </w:rPr>
        <w:t xml:space="preserve"> Button</w:t>
      </w:r>
      <w:r w:rsidR="004E3E2C">
        <w:t xml:space="preserve">: </w:t>
      </w:r>
      <w:r w:rsidR="005271B5">
        <w:t xml:space="preserve">When clicked, your </w:t>
      </w:r>
      <w:r>
        <w:t>Search</w:t>
      </w:r>
      <w:r w:rsidR="005271B5">
        <w:t xml:space="preserve"> button should:</w:t>
      </w:r>
    </w:p>
    <w:p w14:paraId="5738F60D" w14:textId="77777777" w:rsidR="007263E9" w:rsidRPr="0079038D" w:rsidRDefault="005271B5" w:rsidP="004E38DE">
      <w:pPr>
        <w:pStyle w:val="ListParagraph"/>
        <w:numPr>
          <w:ilvl w:val="1"/>
          <w:numId w:val="7"/>
        </w:numPr>
        <w:ind w:left="630"/>
        <w:contextualSpacing w:val="0"/>
        <w:rPr>
          <w:rFonts w:ascii="Verdana" w:hAnsi="Verdana" w:cs="Courier New"/>
        </w:rPr>
      </w:pPr>
      <w:r>
        <w:rPr>
          <w:rFonts w:ascii="Verdana" w:hAnsi="Verdana" w:cs="Courier New"/>
          <w:sz w:val="22"/>
        </w:rPr>
        <w:t>Verify that the form data is valid ( use the form’s checkValidity() method</w:t>
      </w:r>
      <w:r w:rsidR="00AD330F">
        <w:rPr>
          <w:rFonts w:ascii="Verdana" w:hAnsi="Verdana" w:cs="Courier New"/>
          <w:sz w:val="22"/>
        </w:rPr>
        <w:t xml:space="preserve"> </w:t>
      </w:r>
      <w:r>
        <w:rPr>
          <w:rFonts w:ascii="Verdana" w:hAnsi="Verdana" w:cs="Courier New"/>
          <w:sz w:val="22"/>
        </w:rPr>
        <w:t>)</w:t>
      </w:r>
    </w:p>
    <w:p w14:paraId="12A25BBC" w14:textId="77777777" w:rsidR="009D2CAF" w:rsidRPr="009D2CAF" w:rsidRDefault="005271B5" w:rsidP="004E38DE">
      <w:pPr>
        <w:pStyle w:val="ListParagraph"/>
        <w:numPr>
          <w:ilvl w:val="1"/>
          <w:numId w:val="7"/>
        </w:numPr>
        <w:ind w:left="630"/>
        <w:contextualSpacing w:val="0"/>
        <w:rPr>
          <w:rFonts w:ascii="Verdana" w:hAnsi="Verdana" w:cs="Courier New"/>
        </w:rPr>
      </w:pPr>
      <w:r>
        <w:rPr>
          <w:rFonts w:ascii="Verdana" w:hAnsi="Verdana" w:cs="Courier New"/>
          <w:sz w:val="22"/>
        </w:rPr>
        <w:t>If the form data is valid</w:t>
      </w:r>
      <w:r w:rsidR="009D2CAF">
        <w:rPr>
          <w:rFonts w:ascii="Verdana" w:hAnsi="Verdana" w:cs="Courier New"/>
          <w:sz w:val="22"/>
        </w:rPr>
        <w:t>:</w:t>
      </w:r>
    </w:p>
    <w:p w14:paraId="19A0DA8D" w14:textId="77777777" w:rsidR="00247889" w:rsidRPr="00247889" w:rsidRDefault="00036CA9" w:rsidP="003B3504">
      <w:pPr>
        <w:pStyle w:val="ListParagraph"/>
        <w:numPr>
          <w:ilvl w:val="0"/>
          <w:numId w:val="11"/>
        </w:numPr>
        <w:spacing w:before="120" w:after="120"/>
        <w:ind w:left="994"/>
        <w:contextualSpacing w:val="0"/>
        <w:rPr>
          <w:rFonts w:ascii="Verdana" w:hAnsi="Verdana" w:cs="Courier New"/>
          <w:sz w:val="22"/>
          <w:szCs w:val="22"/>
        </w:rPr>
      </w:pPr>
      <w:r w:rsidRPr="00247889">
        <w:rPr>
          <w:rFonts w:ascii="Verdana" w:hAnsi="Verdana" w:cs="Courier New"/>
          <w:sz w:val="22"/>
          <w:szCs w:val="22"/>
        </w:rPr>
        <w:t>Compose a proper OpenWeatherMap search string and use AJAX to pass the search request to OpenWeatherM</w:t>
      </w:r>
      <w:r w:rsidR="00C52C5A" w:rsidRPr="00247889">
        <w:rPr>
          <w:rFonts w:ascii="Verdana" w:hAnsi="Verdana" w:cs="Courier New"/>
          <w:sz w:val="22"/>
          <w:szCs w:val="22"/>
        </w:rPr>
        <w:t>a</w:t>
      </w:r>
      <w:r w:rsidRPr="00247889">
        <w:rPr>
          <w:rFonts w:ascii="Verdana" w:hAnsi="Verdana" w:cs="Courier New"/>
          <w:sz w:val="22"/>
          <w:szCs w:val="22"/>
        </w:rPr>
        <w:t>p.org</w:t>
      </w:r>
      <w:r w:rsidR="00C52C5A" w:rsidRPr="00247889">
        <w:rPr>
          <w:rFonts w:ascii="Verdana" w:hAnsi="Verdana" w:cs="Courier New"/>
          <w:sz w:val="22"/>
          <w:szCs w:val="22"/>
        </w:rPr>
        <w:t xml:space="preserve">. </w:t>
      </w:r>
    </w:p>
    <w:p w14:paraId="44FF1E37" w14:textId="5B5B55CF" w:rsidR="00247889" w:rsidRPr="00247889" w:rsidRDefault="00C52C5A" w:rsidP="00247889">
      <w:pPr>
        <w:spacing w:before="120" w:after="120"/>
        <w:ind w:left="634"/>
        <w:rPr>
          <w:rFonts w:ascii="Verdana" w:hAnsi="Verdana" w:cs="Courier New"/>
          <w:sz w:val="22"/>
          <w:szCs w:val="22"/>
        </w:rPr>
      </w:pPr>
      <w:r w:rsidRPr="00247889">
        <w:rPr>
          <w:rFonts w:ascii="Verdana" w:hAnsi="Verdana" w:cs="Courier New"/>
          <w:sz w:val="22"/>
          <w:szCs w:val="22"/>
        </w:rPr>
        <w:t xml:space="preserve">For example, the search sample </w:t>
      </w:r>
      <w:r w:rsidR="00247889" w:rsidRPr="00247889">
        <w:rPr>
          <w:rFonts w:ascii="Verdana" w:hAnsi="Verdana" w:cs="Courier New"/>
          <w:sz w:val="22"/>
          <w:szCs w:val="22"/>
        </w:rPr>
        <w:t xml:space="preserve">shown </w:t>
      </w:r>
      <w:r w:rsidRPr="00247889">
        <w:rPr>
          <w:rFonts w:ascii="Verdana" w:hAnsi="Verdana" w:cs="Courier New"/>
          <w:sz w:val="22"/>
          <w:szCs w:val="22"/>
        </w:rPr>
        <w:t>used the search query:</w:t>
      </w:r>
    </w:p>
    <w:p w14:paraId="66F1A8D8" w14:textId="29854002" w:rsidR="00036CA9" w:rsidRPr="00247889" w:rsidRDefault="00C52C5A" w:rsidP="00247889">
      <w:pPr>
        <w:spacing w:before="120" w:after="120"/>
        <w:ind w:left="-180" w:right="-990"/>
        <w:rPr>
          <w:rFonts w:ascii="Verdana" w:hAnsi="Verdana" w:cs="Courier New"/>
        </w:rPr>
      </w:pPr>
      <w:r w:rsidRPr="00247889">
        <w:rPr>
          <w:rFonts w:ascii="Consolas" w:hAnsi="Consolas" w:cs="Consolas"/>
          <w:color w:val="A31515"/>
          <w:sz w:val="19"/>
          <w:szCs w:val="19"/>
          <w:lang w:val="en-CA"/>
        </w:rPr>
        <w:t>"http://api.openweathermap.org/data/2.5/weather?q=REGINA,</w:t>
      </w:r>
      <w:r w:rsidR="00247889">
        <w:rPr>
          <w:rFonts w:ascii="Consolas" w:hAnsi="Consolas" w:cs="Consolas"/>
          <w:color w:val="A31515"/>
          <w:sz w:val="19"/>
          <w:szCs w:val="19"/>
          <w:lang w:val="en-CA"/>
        </w:rPr>
        <w:t>ca</w:t>
      </w:r>
      <w:r w:rsidRPr="00247889">
        <w:rPr>
          <w:rFonts w:ascii="Consolas" w:hAnsi="Consolas" w:cs="Consolas"/>
          <w:color w:val="A31515"/>
          <w:sz w:val="19"/>
          <w:szCs w:val="19"/>
          <w:lang w:val="en-CA"/>
        </w:rPr>
        <w:t>&amp;APPID=52453f34dee0d65b1a41a02656142c6b"</w:t>
      </w:r>
      <w:r w:rsidRPr="00247889">
        <w:rPr>
          <w:rFonts w:ascii="Verdana" w:hAnsi="Verdana" w:cs="Courier New"/>
        </w:rPr>
        <w:t xml:space="preserve"> </w:t>
      </w:r>
    </w:p>
    <w:p w14:paraId="6D3CDE1A" w14:textId="51CD85AD" w:rsidR="00036CA9" w:rsidRPr="00247889" w:rsidRDefault="00036CA9" w:rsidP="003B3504">
      <w:pPr>
        <w:pStyle w:val="ListParagraph"/>
        <w:numPr>
          <w:ilvl w:val="0"/>
          <w:numId w:val="11"/>
        </w:numPr>
        <w:spacing w:before="120" w:after="120"/>
        <w:ind w:left="994"/>
        <w:contextualSpacing w:val="0"/>
        <w:rPr>
          <w:rFonts w:ascii="Verdana" w:hAnsi="Verdana" w:cs="Courier New"/>
          <w:sz w:val="22"/>
          <w:szCs w:val="22"/>
        </w:rPr>
      </w:pPr>
      <w:r w:rsidRPr="00247889">
        <w:rPr>
          <w:rFonts w:ascii="Verdana" w:hAnsi="Verdana" w:cs="Courier New"/>
          <w:sz w:val="22"/>
          <w:szCs w:val="22"/>
        </w:rPr>
        <w:t xml:space="preserve">Retrieve the weather search results and convert the result into a </w:t>
      </w:r>
      <w:r w:rsidR="00247889" w:rsidRPr="00247889">
        <w:rPr>
          <w:rFonts w:ascii="Verdana" w:hAnsi="Verdana" w:cs="Courier New"/>
          <w:sz w:val="22"/>
          <w:szCs w:val="22"/>
        </w:rPr>
        <w:t>JavaScript</w:t>
      </w:r>
      <w:r w:rsidRPr="00247889">
        <w:rPr>
          <w:rFonts w:ascii="Verdana" w:hAnsi="Verdana" w:cs="Courier New"/>
          <w:sz w:val="22"/>
          <w:szCs w:val="22"/>
        </w:rPr>
        <w:t xml:space="preserve"> object.</w:t>
      </w:r>
    </w:p>
    <w:p w14:paraId="67C41E28" w14:textId="548E2FAA" w:rsidR="00036CA9" w:rsidRDefault="00036CA9" w:rsidP="003B3504">
      <w:pPr>
        <w:pStyle w:val="ListParagraph"/>
        <w:numPr>
          <w:ilvl w:val="0"/>
          <w:numId w:val="11"/>
        </w:numPr>
        <w:spacing w:before="120" w:after="120"/>
        <w:ind w:left="994"/>
        <w:contextualSpacing w:val="0"/>
        <w:rPr>
          <w:rFonts w:ascii="Verdana" w:hAnsi="Verdana" w:cs="Courier New"/>
          <w:sz w:val="22"/>
          <w:szCs w:val="22"/>
        </w:rPr>
      </w:pPr>
      <w:r w:rsidRPr="00247889">
        <w:rPr>
          <w:rFonts w:ascii="Verdana" w:hAnsi="Verdana" w:cs="Courier New"/>
          <w:sz w:val="22"/>
          <w:szCs w:val="22"/>
        </w:rPr>
        <w:t>Display the properties of your Weather object in the Current Weather section of your webpage.</w:t>
      </w:r>
    </w:p>
    <w:p w14:paraId="6DC76339" w14:textId="4BEB22CE" w:rsidR="00247889" w:rsidRDefault="00247889" w:rsidP="003B3504">
      <w:pPr>
        <w:pStyle w:val="ListParagraph"/>
        <w:numPr>
          <w:ilvl w:val="0"/>
          <w:numId w:val="11"/>
        </w:numPr>
        <w:spacing w:before="120" w:after="120"/>
        <w:ind w:left="994"/>
        <w:contextualSpacing w:val="0"/>
        <w:rPr>
          <w:rFonts w:ascii="Verdana" w:hAnsi="Verdana" w:cs="Courier New"/>
          <w:sz w:val="22"/>
          <w:szCs w:val="22"/>
        </w:rPr>
      </w:pPr>
      <w:r>
        <w:rPr>
          <w:rFonts w:ascii="Verdana" w:hAnsi="Verdana" w:cs="Courier New"/>
          <w:sz w:val="22"/>
          <w:szCs w:val="22"/>
        </w:rPr>
        <w:t xml:space="preserve">The temperature is in Kelvin, subtract </w:t>
      </w:r>
      <w:r w:rsidRPr="00247889">
        <w:rPr>
          <w:rFonts w:ascii="Verdana" w:hAnsi="Verdana" w:cs="Courier New"/>
          <w:sz w:val="22"/>
          <w:szCs w:val="22"/>
        </w:rPr>
        <w:t>273.15</w:t>
      </w:r>
      <w:r>
        <w:rPr>
          <w:rFonts w:ascii="Verdana" w:hAnsi="Verdana" w:cs="Courier New"/>
          <w:sz w:val="22"/>
          <w:szCs w:val="22"/>
        </w:rPr>
        <w:t xml:space="preserve"> to get degrees Celsius</w:t>
      </w:r>
    </w:p>
    <w:p w14:paraId="16A31A78" w14:textId="73174F85" w:rsidR="00247889" w:rsidRDefault="00247889" w:rsidP="003B3504">
      <w:pPr>
        <w:pStyle w:val="ListParagraph"/>
        <w:numPr>
          <w:ilvl w:val="0"/>
          <w:numId w:val="11"/>
        </w:numPr>
        <w:spacing w:before="120" w:after="120"/>
        <w:ind w:left="994"/>
        <w:contextualSpacing w:val="0"/>
        <w:rPr>
          <w:rFonts w:ascii="Verdana" w:hAnsi="Verdana" w:cs="Courier New"/>
          <w:sz w:val="22"/>
          <w:szCs w:val="22"/>
        </w:rPr>
      </w:pPr>
      <w:r>
        <w:rPr>
          <w:rFonts w:ascii="Verdana" w:hAnsi="Verdana" w:cs="Courier New"/>
          <w:sz w:val="22"/>
          <w:szCs w:val="22"/>
        </w:rPr>
        <w:t xml:space="preserve">The Sunrise and Sunset times are retrieved in UNIX Epoch UTC format. To get current local time, use </w:t>
      </w:r>
      <w:r w:rsidR="00CC72FC">
        <w:rPr>
          <w:rFonts w:ascii="Verdana" w:hAnsi="Verdana" w:cs="Courier New"/>
          <w:sz w:val="22"/>
          <w:szCs w:val="22"/>
        </w:rPr>
        <w:t>a</w:t>
      </w:r>
      <w:r>
        <w:rPr>
          <w:rFonts w:ascii="Verdana" w:hAnsi="Verdana" w:cs="Courier New"/>
          <w:sz w:val="22"/>
          <w:szCs w:val="22"/>
        </w:rPr>
        <w:t xml:space="preserve"> </w:t>
      </w:r>
      <w:r w:rsidR="00CC72FC">
        <w:rPr>
          <w:rFonts w:ascii="Verdana" w:hAnsi="Verdana" w:cs="Courier New"/>
          <w:sz w:val="22"/>
          <w:szCs w:val="22"/>
        </w:rPr>
        <w:t xml:space="preserve">JavaScript Date object </w:t>
      </w:r>
      <w:r>
        <w:rPr>
          <w:rFonts w:ascii="Verdana" w:hAnsi="Verdana" w:cs="Courier New"/>
          <w:sz w:val="22"/>
          <w:szCs w:val="22"/>
        </w:rPr>
        <w:t>expression</w:t>
      </w:r>
      <w:r w:rsidR="00CC72FC">
        <w:rPr>
          <w:rFonts w:ascii="Verdana" w:hAnsi="Verdana" w:cs="Courier New"/>
          <w:sz w:val="22"/>
          <w:szCs w:val="22"/>
        </w:rPr>
        <w:t xml:space="preserve"> similar to</w:t>
      </w:r>
      <w:r>
        <w:rPr>
          <w:rFonts w:ascii="Verdana" w:hAnsi="Verdana" w:cs="Courier New"/>
          <w:sz w:val="22"/>
          <w:szCs w:val="22"/>
        </w:rPr>
        <w:t>:</w:t>
      </w:r>
    </w:p>
    <w:p w14:paraId="630F69EF" w14:textId="6221B0BB" w:rsidR="00247889" w:rsidRDefault="00247889" w:rsidP="00CC72FC">
      <w:pPr>
        <w:spacing w:before="120" w:after="120"/>
        <w:ind w:left="1440"/>
        <w:rPr>
          <w:rFonts w:ascii="Consolas" w:hAnsi="Consolas" w:cs="Consolas"/>
          <w:color w:val="000000"/>
          <w:sz w:val="22"/>
          <w:szCs w:val="22"/>
          <w:lang w:val="en-CA"/>
        </w:rPr>
      </w:pPr>
      <w:r w:rsidRPr="00247889">
        <w:rPr>
          <w:rFonts w:ascii="Consolas" w:hAnsi="Consolas" w:cs="Consolas"/>
          <w:color w:val="0000FF"/>
          <w:sz w:val="22"/>
          <w:szCs w:val="22"/>
          <w:lang w:val="en-CA"/>
        </w:rPr>
        <w:t>var</w:t>
      </w:r>
      <w:r w:rsidRPr="00247889">
        <w:rPr>
          <w:rFonts w:ascii="Consolas" w:hAnsi="Consolas" w:cs="Consolas"/>
          <w:color w:val="000000"/>
          <w:sz w:val="22"/>
          <w:szCs w:val="22"/>
          <w:lang w:val="en-CA"/>
        </w:rPr>
        <w:t xml:space="preserve"> sunrise = </w:t>
      </w:r>
      <w:r w:rsidRPr="00247889">
        <w:rPr>
          <w:rFonts w:ascii="Consolas" w:hAnsi="Consolas" w:cs="Consolas"/>
          <w:color w:val="0000FF"/>
          <w:sz w:val="22"/>
          <w:szCs w:val="22"/>
          <w:lang w:val="en-CA"/>
        </w:rPr>
        <w:t>new</w:t>
      </w:r>
      <w:r w:rsidRPr="00247889">
        <w:rPr>
          <w:rFonts w:ascii="Consolas" w:hAnsi="Consolas" w:cs="Consolas"/>
          <w:color w:val="000000"/>
          <w:sz w:val="22"/>
          <w:szCs w:val="22"/>
          <w:lang w:val="en-CA"/>
        </w:rPr>
        <w:t xml:space="preserve"> Date(</w:t>
      </w:r>
      <w:r>
        <w:rPr>
          <w:rFonts w:ascii="Consolas" w:hAnsi="Consolas" w:cs="Consolas"/>
          <w:color w:val="000000"/>
          <w:sz w:val="22"/>
          <w:szCs w:val="22"/>
          <w:lang w:val="en-CA"/>
        </w:rPr>
        <w:t>weatherObj</w:t>
      </w:r>
      <w:r w:rsidRPr="00247889">
        <w:rPr>
          <w:rFonts w:ascii="Consolas" w:hAnsi="Consolas" w:cs="Consolas"/>
          <w:color w:val="000000"/>
          <w:sz w:val="22"/>
          <w:szCs w:val="22"/>
          <w:lang w:val="en-CA"/>
        </w:rPr>
        <w:t>[</w:t>
      </w:r>
      <w:r w:rsidRPr="00247889">
        <w:rPr>
          <w:rFonts w:ascii="Consolas" w:hAnsi="Consolas" w:cs="Consolas"/>
          <w:color w:val="A31515"/>
          <w:sz w:val="22"/>
          <w:szCs w:val="22"/>
          <w:lang w:val="en-CA"/>
        </w:rPr>
        <w:t>"sys"</w:t>
      </w:r>
      <w:r w:rsidRPr="00247889">
        <w:rPr>
          <w:rFonts w:ascii="Consolas" w:hAnsi="Consolas" w:cs="Consolas"/>
          <w:color w:val="000000"/>
          <w:sz w:val="22"/>
          <w:szCs w:val="22"/>
          <w:lang w:val="en-CA"/>
        </w:rPr>
        <w:t>][</w:t>
      </w:r>
      <w:r w:rsidRPr="00247889">
        <w:rPr>
          <w:rFonts w:ascii="Consolas" w:hAnsi="Consolas" w:cs="Consolas"/>
          <w:color w:val="A31515"/>
          <w:sz w:val="22"/>
          <w:szCs w:val="22"/>
          <w:lang w:val="en-CA"/>
        </w:rPr>
        <w:t>"sunrise"</w:t>
      </w:r>
      <w:r w:rsidRPr="00247889">
        <w:rPr>
          <w:rFonts w:ascii="Consolas" w:hAnsi="Consolas" w:cs="Consolas"/>
          <w:color w:val="000000"/>
          <w:sz w:val="22"/>
          <w:szCs w:val="22"/>
          <w:lang w:val="en-CA"/>
        </w:rPr>
        <w:t>] * 1000);</w:t>
      </w:r>
    </w:p>
    <w:p w14:paraId="0187F2A2" w14:textId="117CD033" w:rsidR="00247889" w:rsidRPr="00247889" w:rsidRDefault="00247889" w:rsidP="00247889">
      <w:pPr>
        <w:spacing w:before="120" w:after="120"/>
        <w:ind w:left="1080"/>
        <w:rPr>
          <w:rFonts w:ascii="Verdana" w:hAnsi="Verdana" w:cs="Courier New"/>
          <w:sz w:val="22"/>
          <w:szCs w:val="22"/>
        </w:rPr>
      </w:pPr>
      <w:r>
        <w:rPr>
          <w:rFonts w:ascii="Verdana" w:hAnsi="Verdana" w:cs="Courier New"/>
          <w:sz w:val="22"/>
          <w:szCs w:val="22"/>
        </w:rPr>
        <w:t>and output the time using:</w:t>
      </w:r>
    </w:p>
    <w:p w14:paraId="6DF54885" w14:textId="7DFF8C0B" w:rsidR="00247889" w:rsidRPr="00247889" w:rsidRDefault="00247889" w:rsidP="00CC72FC">
      <w:pPr>
        <w:spacing w:before="120" w:after="120"/>
        <w:ind w:left="1440"/>
        <w:rPr>
          <w:rFonts w:ascii="Verdana" w:hAnsi="Verdana" w:cs="Courier New"/>
          <w:sz w:val="22"/>
          <w:szCs w:val="22"/>
        </w:rPr>
      </w:pPr>
      <w:r w:rsidRPr="00247889">
        <w:rPr>
          <w:rFonts w:ascii="Consolas" w:hAnsi="Consolas" w:cs="Consolas"/>
          <w:color w:val="000000"/>
          <w:sz w:val="22"/>
          <w:szCs w:val="22"/>
          <w:lang w:val="en-CA"/>
        </w:rPr>
        <w:t>sunrise.toLocaleTimeString()</w:t>
      </w:r>
    </w:p>
    <w:p w14:paraId="6ECE67B3" w14:textId="37CAFE3B" w:rsidR="009D2CAF" w:rsidRPr="00247889" w:rsidRDefault="009D2CAF" w:rsidP="003B3504">
      <w:pPr>
        <w:pStyle w:val="ListParagraph"/>
        <w:numPr>
          <w:ilvl w:val="0"/>
          <w:numId w:val="11"/>
        </w:numPr>
        <w:spacing w:before="120" w:after="120"/>
        <w:ind w:left="994"/>
        <w:contextualSpacing w:val="0"/>
        <w:rPr>
          <w:rFonts w:ascii="Verdana" w:hAnsi="Verdana" w:cs="Courier New"/>
          <w:sz w:val="22"/>
          <w:szCs w:val="22"/>
        </w:rPr>
      </w:pPr>
      <w:r w:rsidRPr="00247889">
        <w:rPr>
          <w:rFonts w:ascii="Verdana" w:hAnsi="Verdana" w:cs="Courier New"/>
          <w:sz w:val="22"/>
          <w:szCs w:val="22"/>
        </w:rPr>
        <w:t xml:space="preserve">As shown in Lab11, use the system clock $.now() as a </w:t>
      </w:r>
      <w:r w:rsidR="00036CA9" w:rsidRPr="00247889">
        <w:rPr>
          <w:rFonts w:ascii="Verdana" w:hAnsi="Verdana" w:cs="Courier New"/>
          <w:sz w:val="22"/>
          <w:szCs w:val="22"/>
        </w:rPr>
        <w:t xml:space="preserve">Weather Log </w:t>
      </w:r>
      <w:r w:rsidRPr="00247889">
        <w:rPr>
          <w:rFonts w:ascii="Verdana" w:hAnsi="Verdana" w:cs="Courier New"/>
          <w:sz w:val="22"/>
          <w:szCs w:val="22"/>
        </w:rPr>
        <w:t>Item ID</w:t>
      </w:r>
      <w:r w:rsidR="005D6D2F" w:rsidRPr="00247889">
        <w:rPr>
          <w:rFonts w:ascii="Verdana" w:hAnsi="Verdana" w:cs="Courier New"/>
          <w:sz w:val="22"/>
          <w:szCs w:val="22"/>
        </w:rPr>
        <w:t>.</w:t>
      </w:r>
      <w:r w:rsidR="00C52C5A" w:rsidRPr="00247889">
        <w:rPr>
          <w:rFonts w:ascii="Verdana" w:hAnsi="Verdana" w:cs="Courier New"/>
          <w:sz w:val="22"/>
          <w:szCs w:val="22"/>
        </w:rPr>
        <w:t xml:space="preserve"> This ID will be used when deleting a row from the table.</w:t>
      </w:r>
    </w:p>
    <w:p w14:paraId="7F6D426C" w14:textId="03868100" w:rsidR="009D2CAF" w:rsidRPr="00247889" w:rsidRDefault="009D2CAF" w:rsidP="003B3504">
      <w:pPr>
        <w:pStyle w:val="ListParagraph"/>
        <w:numPr>
          <w:ilvl w:val="0"/>
          <w:numId w:val="11"/>
        </w:numPr>
        <w:spacing w:before="120" w:after="120"/>
        <w:ind w:left="994"/>
        <w:contextualSpacing w:val="0"/>
        <w:rPr>
          <w:rFonts w:ascii="Verdana" w:hAnsi="Verdana" w:cs="Courier New"/>
          <w:sz w:val="22"/>
          <w:szCs w:val="22"/>
        </w:rPr>
      </w:pPr>
      <w:r w:rsidRPr="00247889">
        <w:rPr>
          <w:rFonts w:ascii="Verdana" w:hAnsi="Verdana" w:cs="Courier New"/>
          <w:sz w:val="22"/>
          <w:szCs w:val="22"/>
        </w:rPr>
        <w:t>C</w:t>
      </w:r>
      <w:r w:rsidR="005635CE" w:rsidRPr="00247889">
        <w:rPr>
          <w:rFonts w:ascii="Verdana" w:hAnsi="Verdana" w:cs="Courier New"/>
          <w:sz w:val="22"/>
          <w:szCs w:val="22"/>
        </w:rPr>
        <w:t xml:space="preserve">ompose a new row for the </w:t>
      </w:r>
      <w:r w:rsidR="00036CA9" w:rsidRPr="00247889">
        <w:rPr>
          <w:rFonts w:ascii="Verdana" w:hAnsi="Verdana" w:cs="Courier New"/>
          <w:sz w:val="22"/>
          <w:szCs w:val="22"/>
        </w:rPr>
        <w:t>Search Log</w:t>
      </w:r>
      <w:r w:rsidR="005635CE" w:rsidRPr="00247889">
        <w:rPr>
          <w:rFonts w:ascii="Verdana" w:hAnsi="Verdana" w:cs="Courier New"/>
          <w:sz w:val="22"/>
          <w:szCs w:val="22"/>
        </w:rPr>
        <w:t xml:space="preserve"> table</w:t>
      </w:r>
      <w:r w:rsidR="004E3E2C" w:rsidRPr="00247889">
        <w:rPr>
          <w:rFonts w:ascii="Verdana" w:hAnsi="Verdana" w:cs="Courier New"/>
          <w:sz w:val="22"/>
          <w:szCs w:val="22"/>
        </w:rPr>
        <w:t xml:space="preserve"> </w:t>
      </w:r>
      <w:r w:rsidRPr="00247889">
        <w:rPr>
          <w:rFonts w:ascii="Verdana" w:hAnsi="Verdana" w:cs="Courier New"/>
          <w:sz w:val="22"/>
          <w:szCs w:val="22"/>
        </w:rPr>
        <w:t xml:space="preserve">containing the new </w:t>
      </w:r>
      <w:r w:rsidR="00036CA9" w:rsidRPr="00247889">
        <w:rPr>
          <w:rFonts w:ascii="Verdana" w:hAnsi="Verdana" w:cs="Courier New"/>
          <w:sz w:val="22"/>
          <w:szCs w:val="22"/>
        </w:rPr>
        <w:t xml:space="preserve">weather log </w:t>
      </w:r>
      <w:r w:rsidRPr="00247889">
        <w:rPr>
          <w:rFonts w:ascii="Verdana" w:hAnsi="Verdana" w:cs="Courier New"/>
          <w:sz w:val="22"/>
          <w:szCs w:val="22"/>
        </w:rPr>
        <w:t>item</w:t>
      </w:r>
      <w:r w:rsidR="00036CA9" w:rsidRPr="00247889">
        <w:rPr>
          <w:rFonts w:ascii="Verdana" w:hAnsi="Verdana" w:cs="Courier New"/>
          <w:sz w:val="22"/>
          <w:szCs w:val="22"/>
        </w:rPr>
        <w:t xml:space="preserve"> details </w:t>
      </w:r>
      <w:r w:rsidR="004E3E2C" w:rsidRPr="00247889">
        <w:rPr>
          <w:rFonts w:ascii="Verdana" w:hAnsi="Verdana" w:cs="Courier New"/>
          <w:sz w:val="22"/>
          <w:szCs w:val="22"/>
        </w:rPr>
        <w:t xml:space="preserve">and append </w:t>
      </w:r>
      <w:r w:rsidRPr="00247889">
        <w:rPr>
          <w:rFonts w:ascii="Verdana" w:hAnsi="Verdana" w:cs="Courier New"/>
          <w:sz w:val="22"/>
          <w:szCs w:val="22"/>
        </w:rPr>
        <w:t>this</w:t>
      </w:r>
      <w:r w:rsidR="004E3E2C" w:rsidRPr="00247889">
        <w:rPr>
          <w:rFonts w:ascii="Verdana" w:hAnsi="Verdana" w:cs="Courier New"/>
          <w:sz w:val="22"/>
          <w:szCs w:val="22"/>
        </w:rPr>
        <w:t xml:space="preserve"> new row to the end of the </w:t>
      </w:r>
      <w:r w:rsidR="00036CA9" w:rsidRPr="00247889">
        <w:rPr>
          <w:rFonts w:ascii="Verdana" w:hAnsi="Verdana" w:cs="Courier New"/>
          <w:sz w:val="22"/>
          <w:szCs w:val="22"/>
        </w:rPr>
        <w:t xml:space="preserve">log </w:t>
      </w:r>
      <w:r w:rsidR="004E3E2C" w:rsidRPr="00247889">
        <w:rPr>
          <w:rFonts w:ascii="Verdana" w:hAnsi="Verdana" w:cs="Courier New"/>
          <w:sz w:val="22"/>
          <w:szCs w:val="22"/>
        </w:rPr>
        <w:t>table.</w:t>
      </w:r>
    </w:p>
    <w:p w14:paraId="1D9A27F1" w14:textId="3530A4E0" w:rsidR="009D2CAF" w:rsidRPr="00247889" w:rsidRDefault="009D2CAF" w:rsidP="003B3504">
      <w:pPr>
        <w:pStyle w:val="ListParagraph"/>
        <w:numPr>
          <w:ilvl w:val="0"/>
          <w:numId w:val="11"/>
        </w:numPr>
        <w:spacing w:before="120" w:after="120"/>
        <w:ind w:left="994"/>
        <w:contextualSpacing w:val="0"/>
        <w:rPr>
          <w:rFonts w:ascii="Verdana" w:hAnsi="Verdana" w:cs="Courier New"/>
          <w:sz w:val="22"/>
          <w:szCs w:val="22"/>
        </w:rPr>
      </w:pPr>
      <w:r w:rsidRPr="00247889">
        <w:rPr>
          <w:rFonts w:ascii="Verdana" w:hAnsi="Verdana" w:cs="Courier New"/>
          <w:sz w:val="22"/>
          <w:szCs w:val="22"/>
        </w:rPr>
        <w:t xml:space="preserve">Save the new </w:t>
      </w:r>
      <w:r w:rsidR="00036CA9" w:rsidRPr="00247889">
        <w:rPr>
          <w:rFonts w:ascii="Verdana" w:hAnsi="Verdana" w:cs="Courier New"/>
          <w:sz w:val="22"/>
          <w:szCs w:val="22"/>
        </w:rPr>
        <w:t xml:space="preserve">weather log item </w:t>
      </w:r>
      <w:r w:rsidRPr="00247889">
        <w:rPr>
          <w:rFonts w:ascii="Verdana" w:hAnsi="Verdana" w:cs="Courier New"/>
          <w:sz w:val="22"/>
          <w:szCs w:val="22"/>
        </w:rPr>
        <w:t>in Local Storage.</w:t>
      </w:r>
      <w:r w:rsidR="005D6D2F" w:rsidRPr="00247889">
        <w:rPr>
          <w:rFonts w:ascii="Verdana" w:hAnsi="Verdana" w:cs="Courier New"/>
          <w:sz w:val="22"/>
          <w:szCs w:val="22"/>
        </w:rPr>
        <w:t xml:space="preserve"> </w:t>
      </w:r>
      <w:r w:rsidR="00036CA9" w:rsidRPr="00247889">
        <w:rPr>
          <w:rFonts w:ascii="Verdana" w:hAnsi="Verdana" w:cs="Courier New"/>
          <w:sz w:val="22"/>
          <w:szCs w:val="22"/>
        </w:rPr>
        <w:t>Use the array technique from Lab 11 to load existing saved weather log items into an array, push your new log item to the end of the array, and resave the array in local storage</w:t>
      </w:r>
      <w:r w:rsidR="005D6D2F" w:rsidRPr="00247889">
        <w:rPr>
          <w:rFonts w:ascii="Verdana" w:hAnsi="Verdana" w:cs="Courier New"/>
          <w:sz w:val="22"/>
          <w:szCs w:val="22"/>
        </w:rPr>
        <w:t>.</w:t>
      </w:r>
    </w:p>
    <w:p w14:paraId="61895FDE" w14:textId="5A9341BE" w:rsidR="00D339A8" w:rsidRDefault="00036CA9" w:rsidP="001476ED">
      <w:pPr>
        <w:pStyle w:val="BodyText2"/>
        <w:numPr>
          <w:ilvl w:val="0"/>
          <w:numId w:val="7"/>
        </w:numPr>
        <w:ind w:left="360"/>
      </w:pPr>
      <w:r>
        <w:rPr>
          <w:b/>
          <w:u w:val="single"/>
        </w:rPr>
        <w:lastRenderedPageBreak/>
        <w:t>Clear Log and Delete Row buttons</w:t>
      </w:r>
      <w:r w:rsidR="001476ED">
        <w:t xml:space="preserve">: create a new </w:t>
      </w:r>
      <w:r w:rsidR="00793D38">
        <w:t>“</w:t>
      </w:r>
      <w:r>
        <w:t>Clear Log</w:t>
      </w:r>
      <w:r w:rsidR="00793D38">
        <w:t xml:space="preserve">” </w:t>
      </w:r>
      <w:r w:rsidR="001476ED">
        <w:t>column on the shopping cart table</w:t>
      </w:r>
      <w:r w:rsidR="00B8231F">
        <w:t>:</w:t>
      </w:r>
    </w:p>
    <w:p w14:paraId="6E2FB09F" w14:textId="70B91FE1" w:rsidR="005D6D2F" w:rsidRPr="005D6D2F" w:rsidRDefault="005D6D2F" w:rsidP="005D6D2F">
      <w:pPr>
        <w:pStyle w:val="ListParagraph"/>
        <w:numPr>
          <w:ilvl w:val="1"/>
          <w:numId w:val="7"/>
        </w:numPr>
        <w:ind w:left="630"/>
        <w:contextualSpacing w:val="0"/>
        <w:rPr>
          <w:rFonts w:ascii="Verdana" w:hAnsi="Verdana" w:cs="Courier New"/>
        </w:rPr>
      </w:pPr>
      <w:r>
        <w:rPr>
          <w:rFonts w:ascii="Verdana" w:hAnsi="Verdana" w:cs="Courier New"/>
          <w:sz w:val="22"/>
        </w:rPr>
        <w:t xml:space="preserve">Place a clickable </w:t>
      </w:r>
      <w:r w:rsidR="00036CA9">
        <w:rPr>
          <w:rFonts w:ascii="Verdana" w:hAnsi="Verdana" w:cs="Courier New"/>
          <w:sz w:val="22"/>
        </w:rPr>
        <w:t xml:space="preserve">“Clear Log” </w:t>
      </w:r>
      <w:r>
        <w:rPr>
          <w:rFonts w:ascii="Verdana" w:hAnsi="Verdana" w:cs="Courier New"/>
          <w:sz w:val="22"/>
        </w:rPr>
        <w:t xml:space="preserve">element (a link, checkbox or button) to allow the user to empty (delete) all the items from the </w:t>
      </w:r>
      <w:r w:rsidR="00036CA9">
        <w:rPr>
          <w:rFonts w:ascii="Verdana" w:hAnsi="Verdana" w:cs="Courier New"/>
          <w:sz w:val="22"/>
        </w:rPr>
        <w:t>Search Log</w:t>
      </w:r>
      <w:r>
        <w:rPr>
          <w:rFonts w:ascii="Verdana" w:hAnsi="Verdana" w:cs="Courier New"/>
          <w:sz w:val="22"/>
        </w:rPr>
        <w:t>:</w:t>
      </w:r>
    </w:p>
    <w:p w14:paraId="3697AFF6" w14:textId="77777777" w:rsidR="005D6D2F" w:rsidRPr="005D6D2F" w:rsidRDefault="005D6D2F" w:rsidP="005D6D2F">
      <w:pPr>
        <w:pStyle w:val="ListParagraph"/>
        <w:numPr>
          <w:ilvl w:val="0"/>
          <w:numId w:val="12"/>
        </w:numPr>
        <w:ind w:left="1066"/>
        <w:contextualSpacing w:val="0"/>
        <w:rPr>
          <w:rFonts w:ascii="Verdana" w:hAnsi="Verdana" w:cs="Courier New"/>
          <w:sz w:val="22"/>
        </w:rPr>
      </w:pPr>
      <w:r>
        <w:rPr>
          <w:rFonts w:ascii="Verdana" w:hAnsi="Verdana" w:cs="Courier New"/>
          <w:sz w:val="22"/>
        </w:rPr>
        <w:t>When clicked,</w:t>
      </w:r>
      <w:r w:rsidRPr="005D6D2F">
        <w:rPr>
          <w:rFonts w:ascii="Verdana" w:hAnsi="Verdana" w:cs="Courier New"/>
          <w:sz w:val="22"/>
        </w:rPr>
        <w:t xml:space="preserve"> </w:t>
      </w:r>
      <w:r>
        <w:rPr>
          <w:rFonts w:ascii="Verdana" w:hAnsi="Verdana" w:cs="Courier New"/>
          <w:sz w:val="22"/>
        </w:rPr>
        <w:t>c</w:t>
      </w:r>
      <w:r w:rsidRPr="005D6D2F">
        <w:rPr>
          <w:rFonts w:ascii="Verdana" w:hAnsi="Verdana" w:cs="Courier New"/>
          <w:sz w:val="22"/>
        </w:rPr>
        <w:t xml:space="preserve">lear </w:t>
      </w:r>
      <w:r>
        <w:rPr>
          <w:rFonts w:ascii="Verdana" w:hAnsi="Verdana" w:cs="Courier New"/>
          <w:sz w:val="22"/>
        </w:rPr>
        <w:t>the local storage and the table of all items.</w:t>
      </w:r>
    </w:p>
    <w:p w14:paraId="74462EEE" w14:textId="0288262E" w:rsidR="00793D38" w:rsidRPr="00793D38" w:rsidRDefault="00793D38" w:rsidP="00793D38">
      <w:pPr>
        <w:pStyle w:val="ListParagraph"/>
        <w:numPr>
          <w:ilvl w:val="1"/>
          <w:numId w:val="7"/>
        </w:numPr>
        <w:ind w:left="630"/>
        <w:contextualSpacing w:val="0"/>
        <w:rPr>
          <w:rFonts w:ascii="Verdana" w:hAnsi="Verdana" w:cs="Courier New"/>
        </w:rPr>
      </w:pPr>
      <w:r>
        <w:rPr>
          <w:rFonts w:ascii="Verdana" w:hAnsi="Verdana" w:cs="Courier New"/>
          <w:sz w:val="22"/>
        </w:rPr>
        <w:t xml:space="preserve">Place a clickable </w:t>
      </w:r>
      <w:r w:rsidR="00036CA9">
        <w:rPr>
          <w:rFonts w:ascii="Verdana" w:hAnsi="Verdana" w:cs="Courier New"/>
          <w:sz w:val="22"/>
        </w:rPr>
        <w:t xml:space="preserve">“delete row” </w:t>
      </w:r>
      <w:r>
        <w:rPr>
          <w:rFonts w:ascii="Verdana" w:hAnsi="Verdana" w:cs="Courier New"/>
          <w:sz w:val="22"/>
        </w:rPr>
        <w:t xml:space="preserve">element (a link, checkbox or button) in each row of the </w:t>
      </w:r>
      <w:r w:rsidR="00036CA9">
        <w:rPr>
          <w:rFonts w:ascii="Verdana" w:hAnsi="Verdana" w:cs="Courier New"/>
          <w:sz w:val="22"/>
        </w:rPr>
        <w:t>log table</w:t>
      </w:r>
      <w:r w:rsidR="005D6D2F">
        <w:rPr>
          <w:rFonts w:ascii="Verdana" w:hAnsi="Verdana" w:cs="Courier New"/>
          <w:sz w:val="22"/>
        </w:rPr>
        <w:t xml:space="preserve"> to allow the user to delete the single </w:t>
      </w:r>
      <w:r w:rsidR="00036CA9">
        <w:rPr>
          <w:rFonts w:ascii="Verdana" w:hAnsi="Verdana" w:cs="Courier New"/>
          <w:sz w:val="22"/>
        </w:rPr>
        <w:t xml:space="preserve">log </w:t>
      </w:r>
      <w:r w:rsidR="005D6D2F">
        <w:rPr>
          <w:rFonts w:ascii="Verdana" w:hAnsi="Verdana" w:cs="Courier New"/>
          <w:sz w:val="22"/>
        </w:rPr>
        <w:t>item in that row</w:t>
      </w:r>
      <w:r>
        <w:rPr>
          <w:rFonts w:ascii="Verdana" w:hAnsi="Verdana" w:cs="Courier New"/>
          <w:sz w:val="22"/>
        </w:rPr>
        <w:t>.</w:t>
      </w:r>
    </w:p>
    <w:p w14:paraId="43835400" w14:textId="77777777" w:rsidR="009D2CAF" w:rsidRPr="005D6D2F" w:rsidRDefault="00793D38" w:rsidP="00FD2F2B">
      <w:pPr>
        <w:pStyle w:val="ListParagraph"/>
        <w:numPr>
          <w:ilvl w:val="0"/>
          <w:numId w:val="12"/>
        </w:numPr>
        <w:ind w:left="1066"/>
        <w:contextualSpacing w:val="0"/>
        <w:rPr>
          <w:rFonts w:ascii="Verdana" w:hAnsi="Verdana" w:cs="Courier New"/>
        </w:rPr>
      </w:pPr>
      <w:r w:rsidRPr="005D6D2F">
        <w:rPr>
          <w:rFonts w:ascii="Verdana" w:hAnsi="Verdana" w:cs="Courier New"/>
          <w:sz w:val="22"/>
        </w:rPr>
        <w:t xml:space="preserve">When clicked, </w:t>
      </w:r>
      <w:r w:rsidR="005D6D2F" w:rsidRPr="005D6D2F">
        <w:rPr>
          <w:rFonts w:ascii="Verdana" w:hAnsi="Verdana" w:cs="Courier New"/>
          <w:sz w:val="22"/>
        </w:rPr>
        <w:t>r</w:t>
      </w:r>
      <w:r w:rsidRPr="005D6D2F">
        <w:rPr>
          <w:rFonts w:ascii="Verdana" w:hAnsi="Verdana" w:cs="Courier New"/>
          <w:sz w:val="22"/>
        </w:rPr>
        <w:t>emove the item in that row from the table</w:t>
      </w:r>
      <w:r w:rsidR="005D6D2F" w:rsidRPr="005D6D2F">
        <w:rPr>
          <w:rFonts w:ascii="Verdana" w:hAnsi="Verdana" w:cs="Courier New"/>
          <w:sz w:val="22"/>
        </w:rPr>
        <w:t xml:space="preserve"> AND </w:t>
      </w:r>
      <w:r w:rsidR="005D6D2F">
        <w:rPr>
          <w:rFonts w:ascii="Verdana" w:hAnsi="Verdana" w:cs="Courier New"/>
          <w:sz w:val="22"/>
        </w:rPr>
        <w:t>r</w:t>
      </w:r>
      <w:r w:rsidR="009D2CAF" w:rsidRPr="005D6D2F">
        <w:rPr>
          <w:rFonts w:ascii="Verdana" w:hAnsi="Verdana" w:cs="Courier New"/>
          <w:sz w:val="22"/>
        </w:rPr>
        <w:t>emove the item from Local Storage</w:t>
      </w:r>
      <w:r w:rsidR="005D6D2F">
        <w:rPr>
          <w:rFonts w:ascii="Verdana" w:hAnsi="Verdana" w:cs="Courier New"/>
          <w:sz w:val="22"/>
        </w:rPr>
        <w:t>.</w:t>
      </w:r>
    </w:p>
    <w:p w14:paraId="7AB8CC91" w14:textId="77777777" w:rsidR="00793D38" w:rsidRDefault="004E4ABC" w:rsidP="001476ED">
      <w:pPr>
        <w:pStyle w:val="BodyText2"/>
        <w:numPr>
          <w:ilvl w:val="0"/>
          <w:numId w:val="7"/>
        </w:numPr>
        <w:ind w:left="360"/>
      </w:pPr>
      <w:r w:rsidRPr="00AB6CA7">
        <w:rPr>
          <w:b/>
          <w:u w:val="single"/>
        </w:rPr>
        <w:t>Code Comments and Documentation</w:t>
      </w:r>
      <w:r>
        <w:t>:</w:t>
      </w:r>
    </w:p>
    <w:p w14:paraId="1E8CD070" w14:textId="77777777" w:rsidR="00B8231F" w:rsidRDefault="00B8231F" w:rsidP="00B8231F">
      <w:pPr>
        <w:pStyle w:val="ListParagraph"/>
        <w:numPr>
          <w:ilvl w:val="1"/>
          <w:numId w:val="7"/>
        </w:numPr>
        <w:ind w:left="630"/>
        <w:contextualSpacing w:val="0"/>
        <w:rPr>
          <w:rFonts w:ascii="Verdana" w:hAnsi="Verdana" w:cs="Courier New"/>
          <w:sz w:val="22"/>
        </w:rPr>
      </w:pPr>
      <w:r>
        <w:rPr>
          <w:rFonts w:ascii="Verdana" w:hAnsi="Verdana" w:cs="Courier New"/>
          <w:sz w:val="22"/>
        </w:rPr>
        <w:t xml:space="preserve">Choose </w:t>
      </w:r>
      <w:r w:rsidR="009C08A9">
        <w:rPr>
          <w:rFonts w:ascii="Verdana" w:hAnsi="Verdana" w:cs="Courier New"/>
          <w:sz w:val="22"/>
        </w:rPr>
        <w:t>appropriate</w:t>
      </w:r>
      <w:r>
        <w:rPr>
          <w:rFonts w:ascii="Verdana" w:hAnsi="Verdana" w:cs="Courier New"/>
          <w:sz w:val="22"/>
        </w:rPr>
        <w:t xml:space="preserve"> names for all variables, elements</w:t>
      </w:r>
      <w:r w:rsidR="009C08A9">
        <w:rPr>
          <w:rFonts w:ascii="Verdana" w:hAnsi="Verdana" w:cs="Courier New"/>
          <w:sz w:val="22"/>
        </w:rPr>
        <w:t xml:space="preserve">, </w:t>
      </w:r>
      <w:r w:rsidR="003669D0">
        <w:rPr>
          <w:rFonts w:ascii="Verdana" w:hAnsi="Verdana" w:cs="Courier New"/>
          <w:sz w:val="22"/>
        </w:rPr>
        <w:t>functions</w:t>
      </w:r>
      <w:r>
        <w:rPr>
          <w:rFonts w:ascii="Verdana" w:hAnsi="Verdana" w:cs="Courier New"/>
          <w:sz w:val="22"/>
        </w:rPr>
        <w:t xml:space="preserve"> and </w:t>
      </w:r>
      <w:r w:rsidR="00FA5935">
        <w:rPr>
          <w:rFonts w:ascii="Verdana" w:hAnsi="Verdana" w:cs="Courier New"/>
          <w:sz w:val="22"/>
        </w:rPr>
        <w:t xml:space="preserve">CSS </w:t>
      </w:r>
      <w:r>
        <w:rPr>
          <w:rFonts w:ascii="Verdana" w:hAnsi="Verdana" w:cs="Courier New"/>
          <w:sz w:val="22"/>
        </w:rPr>
        <w:t xml:space="preserve">classes etc. that clearly indicate the </w:t>
      </w:r>
      <w:r w:rsidR="009C08A9">
        <w:rPr>
          <w:rFonts w:ascii="Verdana" w:hAnsi="Verdana" w:cs="Courier New"/>
          <w:sz w:val="22"/>
        </w:rPr>
        <w:t>meaning</w:t>
      </w:r>
      <w:r>
        <w:rPr>
          <w:rFonts w:ascii="Verdana" w:hAnsi="Verdana" w:cs="Courier New"/>
          <w:sz w:val="22"/>
        </w:rPr>
        <w:t xml:space="preserve"> and purpose of that object.</w:t>
      </w:r>
    </w:p>
    <w:p w14:paraId="1B25129C" w14:textId="4FDA2F33" w:rsidR="009C08A9" w:rsidRDefault="009C08A9" w:rsidP="00B8231F">
      <w:pPr>
        <w:pStyle w:val="ListParagraph"/>
        <w:numPr>
          <w:ilvl w:val="1"/>
          <w:numId w:val="7"/>
        </w:numPr>
        <w:ind w:left="630"/>
        <w:contextualSpacing w:val="0"/>
        <w:rPr>
          <w:rFonts w:ascii="Verdana" w:hAnsi="Verdana" w:cs="Courier New"/>
          <w:sz w:val="22"/>
        </w:rPr>
      </w:pPr>
      <w:r>
        <w:rPr>
          <w:rFonts w:ascii="Verdana" w:hAnsi="Verdana" w:cs="Courier New"/>
          <w:sz w:val="22"/>
        </w:rPr>
        <w:t xml:space="preserve">For each function </w:t>
      </w:r>
      <w:r w:rsidR="00C52C5A">
        <w:rPr>
          <w:rFonts w:ascii="Verdana" w:hAnsi="Verdana" w:cs="Courier New"/>
          <w:sz w:val="22"/>
        </w:rPr>
        <w:t xml:space="preserve">and object </w:t>
      </w:r>
      <w:r>
        <w:rPr>
          <w:rFonts w:ascii="Verdana" w:hAnsi="Verdana" w:cs="Courier New"/>
          <w:sz w:val="22"/>
        </w:rPr>
        <w:t>you declare, i</w:t>
      </w:r>
      <w:r w:rsidR="00B8231F">
        <w:rPr>
          <w:rFonts w:ascii="Verdana" w:hAnsi="Verdana" w:cs="Courier New"/>
          <w:sz w:val="22"/>
        </w:rPr>
        <w:t xml:space="preserve">nclude </w:t>
      </w:r>
      <w:r w:rsidR="00C52C5A">
        <w:rPr>
          <w:rFonts w:ascii="Verdana" w:hAnsi="Verdana" w:cs="Courier New"/>
          <w:sz w:val="22"/>
        </w:rPr>
        <w:t xml:space="preserve">brief </w:t>
      </w:r>
      <w:r w:rsidR="00B8231F">
        <w:rPr>
          <w:rFonts w:ascii="Verdana" w:hAnsi="Verdana" w:cs="Courier New"/>
          <w:sz w:val="22"/>
        </w:rPr>
        <w:t xml:space="preserve">code comments to </w:t>
      </w:r>
      <w:r>
        <w:rPr>
          <w:rFonts w:ascii="Verdana" w:hAnsi="Verdana" w:cs="Courier New"/>
          <w:sz w:val="22"/>
        </w:rPr>
        <w:t>describe the purpose and arguments for that function.</w:t>
      </w:r>
    </w:p>
    <w:p w14:paraId="7847ADCE" w14:textId="77777777" w:rsidR="002F7F23" w:rsidRDefault="002F7F23" w:rsidP="002F7F23">
      <w:pPr>
        <w:pStyle w:val="ListParagraph"/>
        <w:numPr>
          <w:ilvl w:val="1"/>
          <w:numId w:val="7"/>
        </w:numPr>
        <w:ind w:left="630"/>
        <w:contextualSpacing w:val="0"/>
        <w:rPr>
          <w:rFonts w:ascii="Verdana" w:hAnsi="Verdana" w:cs="Courier New"/>
          <w:sz w:val="22"/>
        </w:rPr>
      </w:pPr>
      <w:r>
        <w:rPr>
          <w:rFonts w:ascii="Verdana" w:hAnsi="Verdana" w:cs="Courier New"/>
          <w:sz w:val="22"/>
        </w:rPr>
        <w:t xml:space="preserve">You may work and </w:t>
      </w:r>
      <w:r w:rsidRPr="002F7F23">
        <w:rPr>
          <w:rFonts w:ascii="Verdana" w:hAnsi="Verdana" w:cs="Courier New"/>
          <w:sz w:val="22"/>
        </w:rPr>
        <w:t>problem-solve in groups. However - all coding, object naming, comments and features of your solution must be your own work.</w:t>
      </w:r>
    </w:p>
    <w:p w14:paraId="70E3AE72" w14:textId="57A6ADC3" w:rsidR="005013EE" w:rsidRDefault="005013EE" w:rsidP="00A871C9">
      <w:pPr>
        <w:pStyle w:val="BodyText2"/>
        <w:numPr>
          <w:ilvl w:val="0"/>
          <w:numId w:val="7"/>
        </w:numPr>
        <w:tabs>
          <w:tab w:val="left" w:pos="360"/>
        </w:tabs>
        <w:ind w:left="360" w:hanging="450"/>
      </w:pPr>
      <w:r w:rsidRPr="00AB6CA7">
        <w:rPr>
          <w:b/>
          <w:u w:val="single"/>
        </w:rPr>
        <w:t xml:space="preserve">Code </w:t>
      </w:r>
      <w:r>
        <w:rPr>
          <w:b/>
          <w:u w:val="single"/>
        </w:rPr>
        <w:t>Sample</w:t>
      </w:r>
      <w:r w:rsidR="00A871C9">
        <w:rPr>
          <w:b/>
          <w:u w:val="single"/>
        </w:rPr>
        <w:t>s</w:t>
      </w:r>
      <w:r>
        <w:t xml:space="preserve">: The </w:t>
      </w:r>
      <w:r w:rsidR="009D2CAF">
        <w:t>lab</w:t>
      </w:r>
      <w:r>
        <w:t xml:space="preserve"> demonstration code </w:t>
      </w:r>
      <w:r w:rsidR="00A871C9">
        <w:t xml:space="preserve">from labs 9, 10, 11 and 12 </w:t>
      </w:r>
      <w:r>
        <w:t>may be of use</w:t>
      </w:r>
      <w:r w:rsidR="00C52C5A">
        <w:t>.</w:t>
      </w:r>
    </w:p>
    <w:p w14:paraId="62C6D39A" w14:textId="30791DBB" w:rsidR="009C08A9" w:rsidRPr="00C32CB8" w:rsidRDefault="009C08A9" w:rsidP="00FA5935">
      <w:pPr>
        <w:pBdr>
          <w:top w:val="single" w:sz="4" w:space="1" w:color="auto"/>
        </w:pBdr>
        <w:spacing w:before="480"/>
        <w:rPr>
          <w:rFonts w:ascii="Verdana" w:hAnsi="Verdana" w:cs="Courier New"/>
        </w:rPr>
      </w:pPr>
      <w:r>
        <w:rPr>
          <w:rFonts w:ascii="Verdana" w:hAnsi="Verdana" w:cs="Courier New"/>
        </w:rPr>
        <w:t xml:space="preserve">(end of </w:t>
      </w:r>
      <w:r w:rsidR="00A871C9">
        <w:rPr>
          <w:rFonts w:ascii="Verdana" w:hAnsi="Verdana" w:cs="Courier New"/>
        </w:rPr>
        <w:t xml:space="preserve">COMP215 Final Project </w:t>
      </w:r>
      <w:r>
        <w:rPr>
          <w:rFonts w:ascii="Verdana" w:hAnsi="Verdana" w:cs="Courier New"/>
        </w:rPr>
        <w:t>requirements)</w:t>
      </w:r>
    </w:p>
    <w:sectPr w:rsidR="009C08A9" w:rsidRPr="00C32CB8" w:rsidSect="00C50DA5">
      <w:pgSz w:w="12240" w:h="15840"/>
      <w:pgMar w:top="864"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05C6B"/>
    <w:multiLevelType w:val="hybridMultilevel"/>
    <w:tmpl w:val="7B46AF12"/>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55002E"/>
    <w:multiLevelType w:val="hybridMultilevel"/>
    <w:tmpl w:val="3EFCD0C0"/>
    <w:lvl w:ilvl="0" w:tplc="D9B23CAE">
      <w:start w:val="1"/>
      <w:numFmt w:val="bullet"/>
      <w:lvlText w:val=""/>
      <w:lvlJc w:val="left"/>
      <w:pPr>
        <w:tabs>
          <w:tab w:val="num" w:pos="883"/>
        </w:tabs>
        <w:ind w:left="883"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9262BA4"/>
    <w:multiLevelType w:val="hybridMultilevel"/>
    <w:tmpl w:val="FBC209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C2F0E7B"/>
    <w:multiLevelType w:val="hybridMultilevel"/>
    <w:tmpl w:val="DFAEA8F0"/>
    <w:lvl w:ilvl="0" w:tplc="04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9213A14"/>
    <w:multiLevelType w:val="hybridMultilevel"/>
    <w:tmpl w:val="10248C24"/>
    <w:lvl w:ilvl="0" w:tplc="513AAB1C">
      <w:start w:val="1"/>
      <w:numFmt w:val="decimal"/>
      <w:lvlText w:val="%1)"/>
      <w:lvlJc w:val="left"/>
      <w:pPr>
        <w:ind w:left="720" w:hanging="360"/>
      </w:pPr>
    </w:lvl>
    <w:lvl w:ilvl="1" w:tplc="5DA4FAF2">
      <w:start w:val="1"/>
      <w:numFmt w:val="lowerLetter"/>
      <w:lvlText w:val="%2."/>
      <w:lvlJc w:val="left"/>
      <w:pPr>
        <w:ind w:left="1440" w:hanging="360"/>
      </w:pPr>
      <w:rPr>
        <w:sz w:val="22"/>
        <w:szCs w:val="22"/>
      </w:rPr>
    </w:lvl>
    <w:lvl w:ilvl="2" w:tplc="848430C2">
      <w:start w:val="1"/>
      <w:numFmt w:val="decimal"/>
      <w:lvlText w:val="d%3."/>
      <w:lvlJc w:val="right"/>
      <w:pPr>
        <w:ind w:left="2160" w:hanging="180"/>
      </w:pPr>
      <w:rPr>
        <w:rFonts w:hint="default"/>
        <w:sz w:val="22"/>
        <w:szCs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F6627"/>
    <w:multiLevelType w:val="hybridMultilevel"/>
    <w:tmpl w:val="7026CF6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240506B1"/>
    <w:multiLevelType w:val="hybridMultilevel"/>
    <w:tmpl w:val="952A03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DB76BE"/>
    <w:multiLevelType w:val="hybridMultilevel"/>
    <w:tmpl w:val="512C73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753655E"/>
    <w:multiLevelType w:val="hybridMultilevel"/>
    <w:tmpl w:val="9212610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4D47800"/>
    <w:multiLevelType w:val="hybridMultilevel"/>
    <w:tmpl w:val="A2066CC4"/>
    <w:lvl w:ilvl="0" w:tplc="24ECF75E">
      <w:start w:val="1"/>
      <w:numFmt w:val="decimal"/>
      <w:lvlText w:val="b%1."/>
      <w:lvlJc w:val="left"/>
      <w:pPr>
        <w:ind w:left="1440" w:hanging="360"/>
      </w:pPr>
      <w:rPr>
        <w:rFonts w:hint="default"/>
        <w:sz w:val="22"/>
        <w:szCs w:val="2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B57270E"/>
    <w:multiLevelType w:val="hybridMultilevel"/>
    <w:tmpl w:val="DCDC6746"/>
    <w:lvl w:ilvl="0" w:tplc="10090001">
      <w:start w:val="1"/>
      <w:numFmt w:val="bullet"/>
      <w:lvlText w:val=""/>
      <w:lvlJc w:val="left"/>
      <w:pPr>
        <w:ind w:left="900" w:hanging="360"/>
      </w:pPr>
      <w:rPr>
        <w:rFonts w:ascii="Symbol" w:hAnsi="Symbol"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abstractNum w:abstractNumId="11" w15:restartNumberingAfterBreak="0">
    <w:nsid w:val="497C636E"/>
    <w:multiLevelType w:val="hybridMultilevel"/>
    <w:tmpl w:val="9DCAFA7C"/>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12" w15:restartNumberingAfterBreak="0">
    <w:nsid w:val="73025DC6"/>
    <w:multiLevelType w:val="hybridMultilevel"/>
    <w:tmpl w:val="A96E7A3C"/>
    <w:lvl w:ilvl="0" w:tplc="04C44280">
      <w:start w:val="1"/>
      <w:numFmt w:val="decimal"/>
      <w:lvlText w:val="e%1."/>
      <w:lvlJc w:val="left"/>
      <w:pPr>
        <w:ind w:left="144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6C2327"/>
    <w:multiLevelType w:val="hybridMultilevel"/>
    <w:tmpl w:val="89EC8D5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0"/>
  </w:num>
  <w:num w:numId="5">
    <w:abstractNumId w:val="8"/>
  </w:num>
  <w:num w:numId="6">
    <w:abstractNumId w:val="1"/>
  </w:num>
  <w:num w:numId="7">
    <w:abstractNumId w:val="4"/>
  </w:num>
  <w:num w:numId="8">
    <w:abstractNumId w:val="12"/>
  </w:num>
  <w:num w:numId="9">
    <w:abstractNumId w:val="9"/>
  </w:num>
  <w:num w:numId="10">
    <w:abstractNumId w:val="6"/>
  </w:num>
  <w:num w:numId="11">
    <w:abstractNumId w:val="5"/>
  </w:num>
  <w:num w:numId="12">
    <w:abstractNumId w:val="11"/>
  </w:num>
  <w:num w:numId="13">
    <w:abstractNumId w:val="13"/>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2D0"/>
    <w:rsid w:val="00004864"/>
    <w:rsid w:val="00026776"/>
    <w:rsid w:val="00033F06"/>
    <w:rsid w:val="00036CA9"/>
    <w:rsid w:val="00076886"/>
    <w:rsid w:val="000A6F6C"/>
    <w:rsid w:val="000D6FD7"/>
    <w:rsid w:val="000F4F0E"/>
    <w:rsid w:val="00125579"/>
    <w:rsid w:val="00146588"/>
    <w:rsid w:val="001476ED"/>
    <w:rsid w:val="00184B26"/>
    <w:rsid w:val="001C7FC3"/>
    <w:rsid w:val="00210F33"/>
    <w:rsid w:val="00225787"/>
    <w:rsid w:val="0023241E"/>
    <w:rsid w:val="00247889"/>
    <w:rsid w:val="002A68B1"/>
    <w:rsid w:val="002B44DE"/>
    <w:rsid w:val="002D0602"/>
    <w:rsid w:val="002F7F23"/>
    <w:rsid w:val="00314E4D"/>
    <w:rsid w:val="00335510"/>
    <w:rsid w:val="0034491E"/>
    <w:rsid w:val="003531C8"/>
    <w:rsid w:val="0036125C"/>
    <w:rsid w:val="00365B29"/>
    <w:rsid w:val="003669D0"/>
    <w:rsid w:val="00371B7C"/>
    <w:rsid w:val="00387B5E"/>
    <w:rsid w:val="00387EC3"/>
    <w:rsid w:val="003B3504"/>
    <w:rsid w:val="0042538B"/>
    <w:rsid w:val="00433A61"/>
    <w:rsid w:val="0044585A"/>
    <w:rsid w:val="00452367"/>
    <w:rsid w:val="004B7F0D"/>
    <w:rsid w:val="004C4D9A"/>
    <w:rsid w:val="004C7DBC"/>
    <w:rsid w:val="004E38DE"/>
    <w:rsid w:val="004E3E2C"/>
    <w:rsid w:val="004E4ABC"/>
    <w:rsid w:val="005013EE"/>
    <w:rsid w:val="0050490D"/>
    <w:rsid w:val="005144CC"/>
    <w:rsid w:val="005271B5"/>
    <w:rsid w:val="00540C70"/>
    <w:rsid w:val="00541D1E"/>
    <w:rsid w:val="0054498B"/>
    <w:rsid w:val="00545741"/>
    <w:rsid w:val="005462D0"/>
    <w:rsid w:val="005635CE"/>
    <w:rsid w:val="00573094"/>
    <w:rsid w:val="00590F5B"/>
    <w:rsid w:val="005A1B3E"/>
    <w:rsid w:val="005C3FAE"/>
    <w:rsid w:val="005D6D2F"/>
    <w:rsid w:val="005F1D98"/>
    <w:rsid w:val="0061211F"/>
    <w:rsid w:val="00615F7E"/>
    <w:rsid w:val="0062307D"/>
    <w:rsid w:val="00633BEC"/>
    <w:rsid w:val="00637842"/>
    <w:rsid w:val="006652DD"/>
    <w:rsid w:val="006A3882"/>
    <w:rsid w:val="006F0141"/>
    <w:rsid w:val="007005BE"/>
    <w:rsid w:val="007263E9"/>
    <w:rsid w:val="0074553F"/>
    <w:rsid w:val="007715BE"/>
    <w:rsid w:val="0079038D"/>
    <w:rsid w:val="00793D38"/>
    <w:rsid w:val="007B5FA3"/>
    <w:rsid w:val="007B60C0"/>
    <w:rsid w:val="007C5B82"/>
    <w:rsid w:val="008255F2"/>
    <w:rsid w:val="0082721A"/>
    <w:rsid w:val="00840016"/>
    <w:rsid w:val="00846B48"/>
    <w:rsid w:val="008B3D68"/>
    <w:rsid w:val="008C2CFE"/>
    <w:rsid w:val="008D1A70"/>
    <w:rsid w:val="008D2129"/>
    <w:rsid w:val="008D68E9"/>
    <w:rsid w:val="00923B4A"/>
    <w:rsid w:val="00951596"/>
    <w:rsid w:val="009B0377"/>
    <w:rsid w:val="009B1EE2"/>
    <w:rsid w:val="009B2A0F"/>
    <w:rsid w:val="009B38C9"/>
    <w:rsid w:val="009C08A9"/>
    <w:rsid w:val="009D2CAF"/>
    <w:rsid w:val="00A003CE"/>
    <w:rsid w:val="00A0307E"/>
    <w:rsid w:val="00A569EC"/>
    <w:rsid w:val="00A571D7"/>
    <w:rsid w:val="00A871C9"/>
    <w:rsid w:val="00AA6942"/>
    <w:rsid w:val="00AB409D"/>
    <w:rsid w:val="00AB6CA7"/>
    <w:rsid w:val="00AD330F"/>
    <w:rsid w:val="00AD407D"/>
    <w:rsid w:val="00AF0D4B"/>
    <w:rsid w:val="00B17E52"/>
    <w:rsid w:val="00B4734D"/>
    <w:rsid w:val="00B558ED"/>
    <w:rsid w:val="00B8231F"/>
    <w:rsid w:val="00BB17D0"/>
    <w:rsid w:val="00BD4B7A"/>
    <w:rsid w:val="00BD6718"/>
    <w:rsid w:val="00C00696"/>
    <w:rsid w:val="00C12196"/>
    <w:rsid w:val="00C15F4C"/>
    <w:rsid w:val="00C32CB8"/>
    <w:rsid w:val="00C50DA5"/>
    <w:rsid w:val="00C52C5A"/>
    <w:rsid w:val="00CC72FC"/>
    <w:rsid w:val="00D339A8"/>
    <w:rsid w:val="00D53531"/>
    <w:rsid w:val="00D55E70"/>
    <w:rsid w:val="00D72482"/>
    <w:rsid w:val="00DD4846"/>
    <w:rsid w:val="00DF7C16"/>
    <w:rsid w:val="00E60886"/>
    <w:rsid w:val="00F35B1A"/>
    <w:rsid w:val="00F66B87"/>
    <w:rsid w:val="00F6706F"/>
    <w:rsid w:val="00FA5935"/>
    <w:rsid w:val="00FD4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2218E"/>
  <w15:docId w15:val="{96BFEADD-C5D2-48E4-A9E8-F49E67A0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34D"/>
    <w:rPr>
      <w:sz w:val="20"/>
      <w:szCs w:val="20"/>
    </w:rPr>
  </w:style>
  <w:style w:type="paragraph" w:styleId="Heading1">
    <w:name w:val="heading 1"/>
    <w:basedOn w:val="Normal"/>
    <w:next w:val="Normal"/>
    <w:link w:val="Heading1Char"/>
    <w:uiPriority w:val="9"/>
    <w:qFormat/>
    <w:rsid w:val="00B4734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4734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B4734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B4734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B4734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B4734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B4734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B4734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4734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34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B4734D"/>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B4734D"/>
    <w:rPr>
      <w:caps/>
      <w:color w:val="243F60" w:themeColor="accent1" w:themeShade="7F"/>
      <w:spacing w:val="15"/>
    </w:rPr>
  </w:style>
  <w:style w:type="character" w:customStyle="1" w:styleId="Heading4Char">
    <w:name w:val="Heading 4 Char"/>
    <w:basedOn w:val="DefaultParagraphFont"/>
    <w:link w:val="Heading4"/>
    <w:uiPriority w:val="9"/>
    <w:semiHidden/>
    <w:rsid w:val="00B4734D"/>
    <w:rPr>
      <w:caps/>
      <w:color w:val="365F91" w:themeColor="accent1" w:themeShade="BF"/>
      <w:spacing w:val="10"/>
    </w:rPr>
  </w:style>
  <w:style w:type="character" w:customStyle="1" w:styleId="Heading5Char">
    <w:name w:val="Heading 5 Char"/>
    <w:basedOn w:val="DefaultParagraphFont"/>
    <w:link w:val="Heading5"/>
    <w:uiPriority w:val="9"/>
    <w:semiHidden/>
    <w:rsid w:val="00B4734D"/>
    <w:rPr>
      <w:caps/>
      <w:color w:val="365F91" w:themeColor="accent1" w:themeShade="BF"/>
      <w:spacing w:val="10"/>
    </w:rPr>
  </w:style>
  <w:style w:type="character" w:customStyle="1" w:styleId="Heading6Char">
    <w:name w:val="Heading 6 Char"/>
    <w:basedOn w:val="DefaultParagraphFont"/>
    <w:link w:val="Heading6"/>
    <w:uiPriority w:val="9"/>
    <w:semiHidden/>
    <w:rsid w:val="00B4734D"/>
    <w:rPr>
      <w:caps/>
      <w:color w:val="365F91" w:themeColor="accent1" w:themeShade="BF"/>
      <w:spacing w:val="10"/>
    </w:rPr>
  </w:style>
  <w:style w:type="character" w:customStyle="1" w:styleId="Heading7Char">
    <w:name w:val="Heading 7 Char"/>
    <w:basedOn w:val="DefaultParagraphFont"/>
    <w:link w:val="Heading7"/>
    <w:uiPriority w:val="9"/>
    <w:semiHidden/>
    <w:rsid w:val="00B4734D"/>
    <w:rPr>
      <w:caps/>
      <w:color w:val="365F91" w:themeColor="accent1" w:themeShade="BF"/>
      <w:spacing w:val="10"/>
    </w:rPr>
  </w:style>
  <w:style w:type="character" w:customStyle="1" w:styleId="Heading8Char">
    <w:name w:val="Heading 8 Char"/>
    <w:basedOn w:val="DefaultParagraphFont"/>
    <w:link w:val="Heading8"/>
    <w:uiPriority w:val="9"/>
    <w:semiHidden/>
    <w:rsid w:val="00B4734D"/>
    <w:rPr>
      <w:caps/>
      <w:spacing w:val="10"/>
      <w:sz w:val="18"/>
      <w:szCs w:val="18"/>
    </w:rPr>
  </w:style>
  <w:style w:type="character" w:customStyle="1" w:styleId="Heading9Char">
    <w:name w:val="Heading 9 Char"/>
    <w:basedOn w:val="DefaultParagraphFont"/>
    <w:link w:val="Heading9"/>
    <w:uiPriority w:val="9"/>
    <w:semiHidden/>
    <w:rsid w:val="00B4734D"/>
    <w:rPr>
      <w:i/>
      <w:caps/>
      <w:spacing w:val="10"/>
      <w:sz w:val="18"/>
      <w:szCs w:val="18"/>
    </w:rPr>
  </w:style>
  <w:style w:type="paragraph" w:styleId="Title">
    <w:name w:val="Title"/>
    <w:basedOn w:val="Normal"/>
    <w:next w:val="Normal"/>
    <w:link w:val="TitleChar"/>
    <w:uiPriority w:val="10"/>
    <w:qFormat/>
    <w:rsid w:val="00B4734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B4734D"/>
    <w:rPr>
      <w:caps/>
      <w:color w:val="4F81BD" w:themeColor="accent1"/>
      <w:spacing w:val="10"/>
      <w:kern w:val="28"/>
      <w:sz w:val="52"/>
      <w:szCs w:val="52"/>
    </w:rPr>
  </w:style>
  <w:style w:type="paragraph" w:styleId="Subtitle">
    <w:name w:val="Subtitle"/>
    <w:basedOn w:val="Normal"/>
    <w:next w:val="Normal"/>
    <w:link w:val="SubtitleChar"/>
    <w:uiPriority w:val="11"/>
    <w:qFormat/>
    <w:rsid w:val="00B4734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4734D"/>
    <w:rPr>
      <w:caps/>
      <w:color w:val="595959" w:themeColor="text1" w:themeTint="A6"/>
      <w:spacing w:val="10"/>
      <w:sz w:val="24"/>
      <w:szCs w:val="24"/>
    </w:rPr>
  </w:style>
  <w:style w:type="character" w:styleId="Strong">
    <w:name w:val="Strong"/>
    <w:uiPriority w:val="22"/>
    <w:qFormat/>
    <w:rsid w:val="00B4734D"/>
    <w:rPr>
      <w:b/>
      <w:bCs/>
    </w:rPr>
  </w:style>
  <w:style w:type="character" w:styleId="Emphasis">
    <w:name w:val="Emphasis"/>
    <w:uiPriority w:val="20"/>
    <w:qFormat/>
    <w:rsid w:val="00B4734D"/>
    <w:rPr>
      <w:caps/>
      <w:color w:val="243F60" w:themeColor="accent1" w:themeShade="7F"/>
      <w:spacing w:val="5"/>
    </w:rPr>
  </w:style>
  <w:style w:type="paragraph" w:styleId="NoSpacing">
    <w:name w:val="No Spacing"/>
    <w:basedOn w:val="Normal"/>
    <w:link w:val="NoSpacingChar"/>
    <w:uiPriority w:val="1"/>
    <w:qFormat/>
    <w:rsid w:val="00B4734D"/>
    <w:pPr>
      <w:spacing w:before="0" w:after="0" w:line="240" w:lineRule="auto"/>
    </w:pPr>
  </w:style>
  <w:style w:type="paragraph" w:styleId="ListParagraph">
    <w:name w:val="List Paragraph"/>
    <w:basedOn w:val="Normal"/>
    <w:uiPriority w:val="34"/>
    <w:qFormat/>
    <w:rsid w:val="00B4734D"/>
    <w:pPr>
      <w:ind w:left="720"/>
      <w:contextualSpacing/>
    </w:pPr>
  </w:style>
  <w:style w:type="paragraph" w:styleId="Quote">
    <w:name w:val="Quote"/>
    <w:basedOn w:val="Normal"/>
    <w:next w:val="Normal"/>
    <w:link w:val="QuoteChar"/>
    <w:uiPriority w:val="29"/>
    <w:qFormat/>
    <w:rsid w:val="00B4734D"/>
    <w:rPr>
      <w:i/>
      <w:iCs/>
    </w:rPr>
  </w:style>
  <w:style w:type="character" w:customStyle="1" w:styleId="QuoteChar">
    <w:name w:val="Quote Char"/>
    <w:basedOn w:val="DefaultParagraphFont"/>
    <w:link w:val="Quote"/>
    <w:uiPriority w:val="29"/>
    <w:rsid w:val="00B4734D"/>
    <w:rPr>
      <w:i/>
      <w:iCs/>
      <w:sz w:val="20"/>
      <w:szCs w:val="20"/>
    </w:rPr>
  </w:style>
  <w:style w:type="paragraph" w:styleId="IntenseQuote">
    <w:name w:val="Intense Quote"/>
    <w:basedOn w:val="Normal"/>
    <w:next w:val="Normal"/>
    <w:link w:val="IntenseQuoteChar"/>
    <w:uiPriority w:val="30"/>
    <w:qFormat/>
    <w:rsid w:val="00B4734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B4734D"/>
    <w:rPr>
      <w:i/>
      <w:iCs/>
      <w:color w:val="4F81BD" w:themeColor="accent1"/>
      <w:sz w:val="20"/>
      <w:szCs w:val="20"/>
    </w:rPr>
  </w:style>
  <w:style w:type="character" w:styleId="SubtleEmphasis">
    <w:name w:val="Subtle Emphasis"/>
    <w:uiPriority w:val="19"/>
    <w:qFormat/>
    <w:rsid w:val="00B4734D"/>
    <w:rPr>
      <w:i/>
      <w:iCs/>
      <w:color w:val="243F60" w:themeColor="accent1" w:themeShade="7F"/>
    </w:rPr>
  </w:style>
  <w:style w:type="character" w:styleId="IntenseEmphasis">
    <w:name w:val="Intense Emphasis"/>
    <w:uiPriority w:val="21"/>
    <w:qFormat/>
    <w:rsid w:val="00B4734D"/>
    <w:rPr>
      <w:b/>
      <w:bCs/>
      <w:caps/>
      <w:color w:val="243F60" w:themeColor="accent1" w:themeShade="7F"/>
      <w:spacing w:val="10"/>
    </w:rPr>
  </w:style>
  <w:style w:type="character" w:styleId="SubtleReference">
    <w:name w:val="Subtle Reference"/>
    <w:uiPriority w:val="31"/>
    <w:qFormat/>
    <w:rsid w:val="00B4734D"/>
    <w:rPr>
      <w:b/>
      <w:bCs/>
      <w:color w:val="4F81BD" w:themeColor="accent1"/>
    </w:rPr>
  </w:style>
  <w:style w:type="character" w:styleId="IntenseReference">
    <w:name w:val="Intense Reference"/>
    <w:uiPriority w:val="32"/>
    <w:qFormat/>
    <w:rsid w:val="00B4734D"/>
    <w:rPr>
      <w:b/>
      <w:bCs/>
      <w:i/>
      <w:iCs/>
      <w:caps/>
      <w:color w:val="4F81BD" w:themeColor="accent1"/>
    </w:rPr>
  </w:style>
  <w:style w:type="character" w:styleId="BookTitle">
    <w:name w:val="Book Title"/>
    <w:uiPriority w:val="33"/>
    <w:qFormat/>
    <w:rsid w:val="00B4734D"/>
    <w:rPr>
      <w:b/>
      <w:bCs/>
      <w:i/>
      <w:iCs/>
      <w:spacing w:val="9"/>
    </w:rPr>
  </w:style>
  <w:style w:type="paragraph" w:styleId="TOCHeading">
    <w:name w:val="TOC Heading"/>
    <w:basedOn w:val="Heading1"/>
    <w:next w:val="Normal"/>
    <w:uiPriority w:val="39"/>
    <w:semiHidden/>
    <w:unhideWhenUsed/>
    <w:qFormat/>
    <w:rsid w:val="00B4734D"/>
    <w:pPr>
      <w:outlineLvl w:val="9"/>
    </w:pPr>
    <w:rPr>
      <w:lang w:bidi="en-US"/>
    </w:rPr>
  </w:style>
  <w:style w:type="paragraph" w:styleId="BodyText2">
    <w:name w:val="Body Text 2"/>
    <w:basedOn w:val="Normal"/>
    <w:link w:val="BodyText2Char"/>
    <w:unhideWhenUsed/>
    <w:rsid w:val="007263E9"/>
    <w:rPr>
      <w:rFonts w:ascii="Verdana" w:eastAsia="Times New Roman" w:hAnsi="Verdana"/>
      <w:sz w:val="22"/>
    </w:rPr>
  </w:style>
  <w:style w:type="character" w:customStyle="1" w:styleId="BodyText2Char">
    <w:name w:val="Body Text 2 Char"/>
    <w:basedOn w:val="DefaultParagraphFont"/>
    <w:link w:val="BodyText2"/>
    <w:rsid w:val="007263E9"/>
    <w:rPr>
      <w:rFonts w:ascii="Verdana" w:eastAsia="Times New Roman" w:hAnsi="Verdana"/>
      <w:sz w:val="22"/>
    </w:rPr>
  </w:style>
  <w:style w:type="paragraph" w:styleId="BodyText">
    <w:name w:val="Body Text"/>
    <w:basedOn w:val="Normal"/>
    <w:link w:val="BodyTextChar"/>
    <w:uiPriority w:val="99"/>
    <w:semiHidden/>
    <w:unhideWhenUsed/>
    <w:rsid w:val="007263E9"/>
    <w:pPr>
      <w:spacing w:after="120"/>
    </w:pPr>
  </w:style>
  <w:style w:type="character" w:customStyle="1" w:styleId="BodyTextChar">
    <w:name w:val="Body Text Char"/>
    <w:basedOn w:val="DefaultParagraphFont"/>
    <w:link w:val="BodyText"/>
    <w:uiPriority w:val="99"/>
    <w:semiHidden/>
    <w:rsid w:val="007263E9"/>
    <w:rPr>
      <w:rFonts w:eastAsiaTheme="minorEastAsia"/>
    </w:rPr>
  </w:style>
  <w:style w:type="paragraph" w:styleId="Caption">
    <w:name w:val="caption"/>
    <w:basedOn w:val="Normal"/>
    <w:next w:val="Normal"/>
    <w:uiPriority w:val="35"/>
    <w:semiHidden/>
    <w:unhideWhenUsed/>
    <w:qFormat/>
    <w:rsid w:val="00B4734D"/>
    <w:rPr>
      <w:b/>
      <w:bCs/>
      <w:color w:val="365F91" w:themeColor="accent1" w:themeShade="BF"/>
      <w:sz w:val="16"/>
      <w:szCs w:val="16"/>
    </w:rPr>
  </w:style>
  <w:style w:type="character" w:customStyle="1" w:styleId="NoSpacingChar">
    <w:name w:val="No Spacing Char"/>
    <w:basedOn w:val="DefaultParagraphFont"/>
    <w:link w:val="NoSpacing"/>
    <w:uiPriority w:val="1"/>
    <w:rsid w:val="00B4734D"/>
    <w:rPr>
      <w:sz w:val="20"/>
      <w:szCs w:val="20"/>
    </w:rPr>
  </w:style>
  <w:style w:type="table" w:styleId="TableGrid">
    <w:name w:val="Table Grid"/>
    <w:basedOn w:val="TableNormal"/>
    <w:uiPriority w:val="59"/>
    <w:rsid w:val="00C50DA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5B29"/>
    <w:rPr>
      <w:color w:val="0000FF" w:themeColor="hyperlink"/>
      <w:u w:val="single"/>
    </w:rPr>
  </w:style>
  <w:style w:type="character" w:styleId="FollowedHyperlink">
    <w:name w:val="FollowedHyperlink"/>
    <w:basedOn w:val="DefaultParagraphFont"/>
    <w:uiPriority w:val="99"/>
    <w:semiHidden/>
    <w:unhideWhenUsed/>
    <w:rsid w:val="002F7F23"/>
    <w:rPr>
      <w:color w:val="800080" w:themeColor="followedHyperlink"/>
      <w:u w:val="single"/>
    </w:rPr>
  </w:style>
  <w:style w:type="paragraph" w:styleId="BalloonText">
    <w:name w:val="Balloon Text"/>
    <w:basedOn w:val="Normal"/>
    <w:link w:val="BalloonTextChar"/>
    <w:uiPriority w:val="99"/>
    <w:semiHidden/>
    <w:unhideWhenUsed/>
    <w:rsid w:val="005457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7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brett.shiers@saskpolytech.c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917</Words>
  <Characters>5231</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SIAST</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Palliser Template</dc:creator>
  <cp:lastModifiedBy>Olanrewaju, Oluwabunmi</cp:lastModifiedBy>
  <cp:revision>2</cp:revision>
  <dcterms:created xsi:type="dcterms:W3CDTF">2019-04-10T19:48:00Z</dcterms:created>
  <dcterms:modified xsi:type="dcterms:W3CDTF">2019-04-10T19:48:00Z</dcterms:modified>
</cp:coreProperties>
</file>