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E8A2" w14:textId="02F9F247" w:rsidR="00B67073" w:rsidRPr="00841CF9" w:rsidRDefault="00B67073" w:rsidP="00841CF9">
      <w:pPr>
        <w:rPr>
          <w:rFonts w:ascii="Cambria" w:hAnsi="Cambria"/>
          <w:b/>
          <w:bCs/>
          <w:sz w:val="24"/>
          <w:szCs w:val="24"/>
        </w:rPr>
      </w:pPr>
      <w:r w:rsidRPr="00841CF9">
        <w:rPr>
          <w:rFonts w:ascii="Cambria" w:hAnsi="Cambria"/>
          <w:b/>
          <w:bCs/>
          <w:sz w:val="24"/>
          <w:szCs w:val="24"/>
        </w:rPr>
        <w:t>COVID-19: analysis, visualization, and comparison of interventions across different countries</w:t>
      </w:r>
    </w:p>
    <w:p w14:paraId="6C86C93F" w14:textId="77777777" w:rsidR="00C37769" w:rsidRPr="00C37769" w:rsidRDefault="00B67073">
      <w:pPr>
        <w:rPr>
          <w:rFonts w:ascii="Cambria" w:hAnsi="Cambria"/>
          <w:sz w:val="24"/>
          <w:szCs w:val="24"/>
        </w:rPr>
      </w:pPr>
      <w:r w:rsidRPr="00C37769">
        <w:rPr>
          <w:rFonts w:ascii="Cambria" w:hAnsi="Cambria"/>
          <w:sz w:val="24"/>
          <w:szCs w:val="24"/>
        </w:rPr>
        <w:t>The team will be exploring data on a global scale to highlight country experience over a selected time horizon and the publications on country responses</w:t>
      </w:r>
      <w:r w:rsidR="00C37769" w:rsidRPr="00C37769">
        <w:rPr>
          <w:rFonts w:ascii="Cambria" w:hAnsi="Cambria"/>
          <w:sz w:val="24"/>
          <w:szCs w:val="24"/>
        </w:rPr>
        <w:t>:</w:t>
      </w:r>
    </w:p>
    <w:p w14:paraId="452BCAC1" w14:textId="65570800" w:rsidR="00BF4812" w:rsidRPr="00C37769" w:rsidRDefault="00C37769" w:rsidP="00C37769">
      <w:pPr>
        <w:pStyle w:val="ListParagraph"/>
        <w:numPr>
          <w:ilvl w:val="0"/>
          <w:numId w:val="1"/>
        </w:numPr>
        <w:rPr>
          <w:rFonts w:ascii="Cambria" w:hAnsi="Cambria" w:cs="Arial"/>
          <w:color w:val="1D1C1D"/>
          <w:sz w:val="24"/>
          <w:szCs w:val="24"/>
          <w:shd w:val="clear" w:color="auto" w:fill="FFFFFF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responses to the interventions, and the effects to know if the interventions are working</w:t>
      </w:r>
    </w:p>
    <w:p w14:paraId="763BF1FF" w14:textId="25F1AC45" w:rsidR="00C37769" w:rsidRPr="006F33D7" w:rsidRDefault="00C37769" w:rsidP="00C3776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countries that have recorded success in COVID-19 management and countries that have not gone near flattening their curve</w:t>
      </w:r>
    </w:p>
    <w:p w14:paraId="436AA03E" w14:textId="618F90CC" w:rsidR="006F33D7" w:rsidRDefault="006F33D7" w:rsidP="006F33D7">
      <w:pPr>
        <w:rPr>
          <w:rFonts w:ascii="Cambria" w:hAnsi="Cambria"/>
          <w:sz w:val="24"/>
          <w:szCs w:val="24"/>
        </w:rPr>
      </w:pPr>
    </w:p>
    <w:p w14:paraId="5BB2CC6E" w14:textId="0B28F5B2" w:rsidR="006F33D7" w:rsidRPr="006F33D7" w:rsidRDefault="006F33D7" w:rsidP="006F33D7">
      <w:pPr>
        <w:rPr>
          <w:rFonts w:ascii="Cambria" w:hAnsi="Cambria"/>
          <w:sz w:val="24"/>
          <w:szCs w:val="24"/>
          <w:u w:val="single"/>
        </w:rPr>
      </w:pPr>
      <w:r w:rsidRPr="006F33D7">
        <w:rPr>
          <w:rFonts w:ascii="Cambria" w:hAnsi="Cambria"/>
          <w:sz w:val="24"/>
          <w:szCs w:val="24"/>
          <w:u w:val="single"/>
        </w:rPr>
        <w:t>Team Members:</w:t>
      </w:r>
    </w:p>
    <w:p w14:paraId="3D665AC5" w14:textId="3CEAD5F7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Bunmi Olakanmi</w:t>
      </w:r>
    </w:p>
    <w:p w14:paraId="181F386E" w14:textId="032184F2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Chris Inalsingh</w:t>
      </w:r>
    </w:p>
    <w:p w14:paraId="37F5DFA0" w14:textId="6DE28464" w:rsid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Moné-Renata Holder Seale</w:t>
      </w:r>
    </w:p>
    <w:p w14:paraId="191CA870" w14:textId="6F24D3AF" w:rsidR="006F33D7" w:rsidRPr="006F33D7" w:rsidRDefault="006F33D7" w:rsidP="006F33D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Nihal Joshua</w:t>
      </w:r>
    </w:p>
    <w:sectPr w:rsidR="006F33D7" w:rsidRPr="006F3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173"/>
    <w:multiLevelType w:val="hybridMultilevel"/>
    <w:tmpl w:val="104A4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3"/>
    <w:rsid w:val="004846F9"/>
    <w:rsid w:val="006F33D7"/>
    <w:rsid w:val="00841CF9"/>
    <w:rsid w:val="00B67073"/>
    <w:rsid w:val="00C37769"/>
    <w:rsid w:val="00E9659A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2CDF"/>
  <w15:chartTrackingRefBased/>
  <w15:docId w15:val="{A6E0BE5A-35B2-4875-9F31-849AB998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Moné-Renata Holder</dc:creator>
  <cp:keywords/>
  <dc:description/>
  <cp:lastModifiedBy>Moné-Renata Holder</cp:lastModifiedBy>
  <cp:revision>3</cp:revision>
  <dcterms:created xsi:type="dcterms:W3CDTF">2020-10-30T00:51:00Z</dcterms:created>
  <dcterms:modified xsi:type="dcterms:W3CDTF">2020-10-30T01:57:00Z</dcterms:modified>
</cp:coreProperties>
</file>