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bookmarkStart w:id="0" w:name="_GoBack"/>
      <w:bookmarkEnd w:id="0"/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CB6281" w:rsidP="00F80B2D">
      <w:pPr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>
        <w:rPr>
          <w:rFonts w:ascii="굴림" w:eastAsia="바탕" w:hAnsi="굴림" w:cs="굴림"/>
          <w:b/>
          <w:bCs/>
          <w:color w:val="000000"/>
          <w:kern w:val="0"/>
          <w:sz w:val="48"/>
          <w:szCs w:val="48"/>
        </w:rPr>
        <w:t>Report 01</w:t>
      </w: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BD0FCB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301A0A84" wp14:editId="7212454A">
            <wp:simplePos x="0" y="0"/>
            <wp:positionH relativeFrom="column">
              <wp:align>center</wp:align>
            </wp:positionH>
            <wp:positionV relativeFrom="line">
              <wp:posOffset>23495</wp:posOffset>
            </wp:positionV>
            <wp:extent cx="3232785" cy="2155190"/>
            <wp:effectExtent l="0" t="0" r="5715" b="0"/>
            <wp:wrapNone/>
            <wp:docPr id="1" name="그림 1" descr="EMB000027c07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84985200" descr="EMB000027c0776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785" cy="2155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page" w:horzAnchor="margin" w:tblpY="101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991"/>
      </w:tblGrid>
      <w:tr w:rsidR="00F80B2D" w:rsidRPr="00BD0FCB" w:rsidTr="00B815C1">
        <w:trPr>
          <w:trHeight w:val="429"/>
        </w:trPr>
        <w:tc>
          <w:tcPr>
            <w:tcW w:w="1969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F80B2D" w:rsidP="00B815C1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과 목 </w:t>
            </w:r>
            <w:r w:rsidRPr="00CB628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double" w:sz="6" w:space="0" w:color="000000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CB6281" w:rsidP="00B815C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소프트웨어프로젝트</w:t>
            </w:r>
          </w:p>
        </w:tc>
      </w:tr>
      <w:tr w:rsidR="00F80B2D" w:rsidRPr="00BD0FCB" w:rsidTr="00B815C1">
        <w:trPr>
          <w:trHeight w:val="56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F80B2D" w:rsidP="00B815C1">
            <w:pPr>
              <w:wordWrap/>
              <w:snapToGrid w:val="0"/>
              <w:spacing w:after="0" w:line="360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제출 일자 </w:t>
            </w:r>
            <w:r w:rsidRPr="00CB628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F80B2D" w:rsidP="00B815C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 w:hint="eastAsia"/>
                <w:bCs/>
                <w:color w:val="000000"/>
                <w:spacing w:val="-16"/>
                <w:kern w:val="0"/>
                <w:sz w:val="30"/>
                <w:szCs w:val="30"/>
              </w:rPr>
              <w:t>20</w:t>
            </w:r>
            <w:r w:rsidR="00CB6281" w:rsidRPr="00CB6281">
              <w:rPr>
                <w:rFonts w:ascii="굴림" w:eastAsia="굴림" w:hAnsi="굴림" w:cs="굴림"/>
                <w:bCs/>
                <w:color w:val="000000"/>
                <w:spacing w:val="-16"/>
                <w:kern w:val="0"/>
                <w:sz w:val="30"/>
                <w:szCs w:val="30"/>
              </w:rPr>
              <w:t>19</w:t>
            </w:r>
            <w:r w:rsidRPr="00CB6281">
              <w:rPr>
                <w:rFonts w:ascii="굴림" w:eastAsia="굴림" w:hAnsi="굴림" w:cs="굴림" w:hint="eastAsia"/>
                <w:bCs/>
                <w:color w:val="000000"/>
                <w:spacing w:val="-16"/>
                <w:kern w:val="0"/>
                <w:sz w:val="30"/>
                <w:szCs w:val="30"/>
              </w:rPr>
              <w:t xml:space="preserve">. </w:t>
            </w:r>
            <w:r w:rsidR="00CB6281" w:rsidRPr="00CB6281">
              <w:rPr>
                <w:rFonts w:ascii="굴림" w:eastAsia="굴림" w:hAnsi="굴림" w:cs="굴림"/>
                <w:bCs/>
                <w:color w:val="000000"/>
                <w:spacing w:val="-16"/>
                <w:kern w:val="0"/>
                <w:sz w:val="30"/>
                <w:szCs w:val="30"/>
              </w:rPr>
              <w:t>03</w:t>
            </w:r>
            <w:r w:rsidRPr="00CB6281">
              <w:rPr>
                <w:rFonts w:ascii="굴림" w:eastAsia="굴림" w:hAnsi="굴림" w:cs="굴림" w:hint="eastAsia"/>
                <w:bCs/>
                <w:color w:val="000000"/>
                <w:spacing w:val="-16"/>
                <w:kern w:val="0"/>
                <w:sz w:val="30"/>
                <w:szCs w:val="30"/>
              </w:rPr>
              <w:t>. 2</w:t>
            </w:r>
            <w:r w:rsidR="00CB6281" w:rsidRPr="00CB6281">
              <w:rPr>
                <w:rFonts w:ascii="굴림" w:eastAsia="굴림" w:hAnsi="굴림" w:cs="굴림"/>
                <w:bCs/>
                <w:color w:val="000000"/>
                <w:spacing w:val="-16"/>
                <w:kern w:val="0"/>
                <w:sz w:val="30"/>
                <w:szCs w:val="30"/>
              </w:rPr>
              <w:t>4</w:t>
            </w:r>
          </w:p>
        </w:tc>
      </w:tr>
      <w:tr w:rsidR="00F80B2D" w:rsidRPr="00BD0FCB" w:rsidTr="00B815C1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F80B2D" w:rsidP="00B815C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담당 교수 </w:t>
            </w:r>
            <w:r w:rsidRPr="00CB628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CB6281" w:rsidP="00B815C1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</w:pPr>
            <w:proofErr w:type="spellStart"/>
            <w:r w:rsidRPr="00CB6281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이남규</w:t>
            </w:r>
            <w:proofErr w:type="spellEnd"/>
          </w:p>
        </w:tc>
      </w:tr>
      <w:tr w:rsidR="00F80B2D" w:rsidRPr="00BD0FCB" w:rsidTr="00B815C1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F80B2D" w:rsidP="00B815C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학 과 </w:t>
            </w:r>
            <w:r w:rsidRPr="00CB628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 xml:space="preserve">: 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CB6281" w:rsidP="00B815C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사회복지학부</w:t>
            </w:r>
          </w:p>
        </w:tc>
      </w:tr>
      <w:tr w:rsidR="00F80B2D" w:rsidRPr="00BD0FCB" w:rsidTr="00B815C1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F80B2D" w:rsidP="00B815C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학 번 </w:t>
            </w:r>
            <w:r w:rsidRPr="00CB628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CB6281" w:rsidP="00B815C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2</w:t>
            </w:r>
            <w:r w:rsidRPr="00CB6281"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  <w:t>0170299</w:t>
            </w:r>
          </w:p>
        </w:tc>
      </w:tr>
      <w:tr w:rsidR="00F80B2D" w:rsidRPr="00BD0FCB" w:rsidTr="00B815C1">
        <w:trPr>
          <w:trHeight w:val="429"/>
        </w:trPr>
        <w:tc>
          <w:tcPr>
            <w:tcW w:w="1969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F80B2D" w:rsidP="00B815C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이 </w:t>
            </w:r>
            <w:proofErr w:type="spellStart"/>
            <w:r w:rsidRPr="00CB6281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>름</w:t>
            </w:r>
            <w:proofErr w:type="spellEnd"/>
            <w:r w:rsidRPr="00CB6281">
              <w:rPr>
                <w:rFonts w:ascii="굴림" w:eastAsia="굴림" w:hAnsi="굴림" w:cs="굴림"/>
                <w:b/>
                <w:bCs/>
                <w:color w:val="000000"/>
                <w:kern w:val="0"/>
                <w:sz w:val="30"/>
                <w:szCs w:val="30"/>
              </w:rPr>
              <w:t xml:space="preserve"> </w:t>
            </w:r>
            <w:r w:rsidRPr="00CB6281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30"/>
                <w:szCs w:val="30"/>
              </w:rPr>
              <w:t>:</w:t>
            </w:r>
          </w:p>
        </w:tc>
        <w:tc>
          <w:tcPr>
            <w:tcW w:w="2991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80B2D" w:rsidRPr="00CB6281" w:rsidRDefault="00CB6281" w:rsidP="00B815C1">
            <w:pPr>
              <w:wordWrap/>
              <w:snapToGrid w:val="0"/>
              <w:spacing w:after="0" w:line="264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</w:pPr>
            <w:r w:rsidRPr="00CB6281">
              <w:rPr>
                <w:rFonts w:ascii="굴림" w:eastAsia="굴림" w:hAnsi="굴림" w:cs="굴림" w:hint="eastAsia"/>
                <w:color w:val="000000"/>
                <w:kern w:val="0"/>
                <w:sz w:val="30"/>
                <w:szCs w:val="30"/>
              </w:rPr>
              <w:t>김유빈</w:t>
            </w:r>
          </w:p>
        </w:tc>
      </w:tr>
    </w:tbl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tabs>
          <w:tab w:val="left" w:pos="2164"/>
        </w:tabs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Pr="00BD0FCB" w:rsidRDefault="00F80B2D" w:rsidP="00F80B2D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F80B2D" w:rsidRDefault="00F80B2D" w:rsidP="00F80B2D"/>
    <w:p w:rsidR="00CB6281" w:rsidRDefault="00CB6281" w:rsidP="00CB6281">
      <w:pPr>
        <w:pStyle w:val="a3"/>
        <w:numPr>
          <w:ilvl w:val="0"/>
          <w:numId w:val="1"/>
        </w:numPr>
      </w:pPr>
      <w:r>
        <w:rPr>
          <w:rFonts w:hint="eastAsia"/>
        </w:rPr>
        <w:lastRenderedPageBreak/>
        <w:t xml:space="preserve">W </w:t>
      </w:r>
      <w:r>
        <w:rPr>
          <w:rFonts w:hint="eastAsia"/>
        </w:rPr>
        <w:t>패턴</w:t>
      </w:r>
      <w:r>
        <w:rPr>
          <w:rFonts w:eastAsia="함초롬바탕" w:hint="eastAsia"/>
        </w:rPr>
        <w:t>(</w:t>
      </w:r>
      <w:r>
        <w:rPr>
          <w:rFonts w:eastAsia="함초롬바탕" w:hAnsi="함초롬바탕" w:cs="함초롬바탕" w:hint="eastAsia"/>
        </w:rPr>
        <w:t xml:space="preserve">가로 </w:t>
      </w:r>
      <w:r>
        <w:rPr>
          <w:rFonts w:eastAsia="함초롬바탕" w:hint="eastAsia"/>
        </w:rPr>
        <w:t xml:space="preserve">15, </w:t>
      </w:r>
      <w:r>
        <w:rPr>
          <w:rFonts w:eastAsia="함초롬바탕" w:hAnsi="함초롬바탕" w:cs="함초롬바탕" w:hint="eastAsia"/>
        </w:rPr>
        <w:t xml:space="preserve">세로 </w:t>
      </w:r>
      <w:r>
        <w:rPr>
          <w:rFonts w:eastAsia="함초롬바탕" w:hint="eastAsia"/>
        </w:rPr>
        <w:t>5)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int="eastAsia"/>
        </w:rPr>
        <w:t xml:space="preserve">“w” </w:t>
      </w:r>
      <w:r>
        <w:rPr>
          <w:rFonts w:eastAsia="함초롬바탕" w:hAnsi="함초롬바탕" w:cs="함초롬바탕" w:hint="eastAsia"/>
        </w:rPr>
        <w:t xml:space="preserve">문자로 총 </w:t>
      </w:r>
      <w:r>
        <w:rPr>
          <w:rFonts w:eastAsia="함초롬바탕" w:hint="eastAsia"/>
        </w:rPr>
        <w:t>3</w:t>
      </w:r>
      <w:r>
        <w:rPr>
          <w:rFonts w:eastAsia="함초롬바탕" w:hAnsi="함초롬바탕" w:cs="함초롬바탕" w:hint="eastAsia"/>
        </w:rPr>
        <w:t>회 출력하는 프로그램을 쓰시오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14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EE76AC" w:rsidTr="004C58C2">
        <w:tc>
          <w:tcPr>
            <w:tcW w:w="614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  <w:shd w:val="clear" w:color="auto" w:fill="FFFF0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</w:tr>
      <w:tr w:rsidR="00EE76AC" w:rsidTr="004C58C2">
        <w:tc>
          <w:tcPr>
            <w:tcW w:w="614" w:type="dxa"/>
            <w:shd w:val="clear" w:color="auto" w:fill="FFC00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  <w:shd w:val="clear" w:color="auto" w:fill="FFC00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FFC000"/>
          </w:tcPr>
          <w:p w:rsidR="00EE76AC" w:rsidRDefault="00EE76AC"/>
        </w:tc>
      </w:tr>
      <w:tr w:rsidR="00EE76AC" w:rsidTr="004C58C2">
        <w:tc>
          <w:tcPr>
            <w:tcW w:w="614" w:type="dxa"/>
            <w:shd w:val="clear" w:color="auto" w:fill="92D050"/>
          </w:tcPr>
          <w:p w:rsidR="00EE76AC" w:rsidRDefault="00EE76AC"/>
        </w:tc>
        <w:tc>
          <w:tcPr>
            <w:tcW w:w="615" w:type="dxa"/>
            <w:shd w:val="clear" w:color="auto" w:fill="92D05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92D050"/>
          </w:tcPr>
          <w:p w:rsidR="00EE76AC" w:rsidRDefault="00EE76AC"/>
        </w:tc>
        <w:tc>
          <w:tcPr>
            <w:tcW w:w="615" w:type="dxa"/>
            <w:shd w:val="clear" w:color="auto" w:fill="92D050"/>
          </w:tcPr>
          <w:p w:rsidR="00EE76AC" w:rsidRDefault="00EE76AC"/>
        </w:tc>
        <w:tc>
          <w:tcPr>
            <w:tcW w:w="615" w:type="dxa"/>
            <w:shd w:val="clear" w:color="auto" w:fill="92D05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92D05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92D050"/>
          </w:tcPr>
          <w:p w:rsidR="00EE76AC" w:rsidRDefault="00EE76AC"/>
        </w:tc>
        <w:tc>
          <w:tcPr>
            <w:tcW w:w="615" w:type="dxa"/>
            <w:shd w:val="clear" w:color="auto" w:fill="92D050"/>
          </w:tcPr>
          <w:p w:rsidR="00EE76AC" w:rsidRDefault="00EE76AC"/>
        </w:tc>
        <w:tc>
          <w:tcPr>
            <w:tcW w:w="615" w:type="dxa"/>
            <w:shd w:val="clear" w:color="auto" w:fill="92D05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92D050"/>
          </w:tcPr>
          <w:p w:rsidR="00EE76AC" w:rsidRDefault="00EE76AC"/>
        </w:tc>
        <w:tc>
          <w:tcPr>
            <w:tcW w:w="615" w:type="dxa"/>
            <w:shd w:val="clear" w:color="auto" w:fill="92D050"/>
          </w:tcPr>
          <w:p w:rsidR="00EE76AC" w:rsidRDefault="00EE76AC"/>
        </w:tc>
      </w:tr>
      <w:tr w:rsidR="00EE76AC" w:rsidTr="004C58C2">
        <w:tc>
          <w:tcPr>
            <w:tcW w:w="614" w:type="dxa"/>
            <w:shd w:val="clear" w:color="auto" w:fill="0070C0"/>
          </w:tcPr>
          <w:p w:rsidR="00EE76AC" w:rsidRDefault="00EE76AC"/>
        </w:tc>
        <w:tc>
          <w:tcPr>
            <w:tcW w:w="615" w:type="dxa"/>
            <w:shd w:val="clear" w:color="auto" w:fill="0070C0"/>
          </w:tcPr>
          <w:p w:rsidR="00EE76AC" w:rsidRDefault="00EE76AC"/>
        </w:tc>
        <w:tc>
          <w:tcPr>
            <w:tcW w:w="615" w:type="dxa"/>
            <w:shd w:val="clear" w:color="auto" w:fill="0070C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0070C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0070C0"/>
          </w:tcPr>
          <w:p w:rsidR="00EE76AC" w:rsidRDefault="00EE76AC"/>
        </w:tc>
        <w:tc>
          <w:tcPr>
            <w:tcW w:w="615" w:type="dxa"/>
            <w:shd w:val="clear" w:color="auto" w:fill="0070C0"/>
          </w:tcPr>
          <w:p w:rsidR="00EE76AC" w:rsidRDefault="00EE76AC"/>
        </w:tc>
        <w:tc>
          <w:tcPr>
            <w:tcW w:w="615" w:type="dxa"/>
            <w:shd w:val="clear" w:color="auto" w:fill="0070C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0070C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0070C0"/>
          </w:tcPr>
          <w:p w:rsidR="00EE76AC" w:rsidRDefault="00EE76AC"/>
        </w:tc>
        <w:tc>
          <w:tcPr>
            <w:tcW w:w="615" w:type="dxa"/>
            <w:shd w:val="clear" w:color="auto" w:fill="0070C0"/>
          </w:tcPr>
          <w:p w:rsidR="00EE76AC" w:rsidRDefault="00EE76AC"/>
        </w:tc>
        <w:tc>
          <w:tcPr>
            <w:tcW w:w="615" w:type="dxa"/>
            <w:shd w:val="clear" w:color="auto" w:fill="0070C0"/>
          </w:tcPr>
          <w:p w:rsidR="00EE76AC" w:rsidRDefault="00EE76AC"/>
        </w:tc>
      </w:tr>
      <w:tr w:rsidR="00EE76AC" w:rsidTr="004C58C2">
        <w:tc>
          <w:tcPr>
            <w:tcW w:w="614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</w:tcPr>
          <w:p w:rsidR="00EE76AC" w:rsidRDefault="004C58C2">
            <w:r>
              <w:rPr>
                <w:rFonts w:hint="eastAsia"/>
              </w:rPr>
              <w:t>w</w:t>
            </w:r>
          </w:p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  <w:tc>
          <w:tcPr>
            <w:tcW w:w="615" w:type="dxa"/>
            <w:shd w:val="clear" w:color="auto" w:fill="002060"/>
          </w:tcPr>
          <w:p w:rsidR="00EE76AC" w:rsidRDefault="00EE76AC"/>
        </w:tc>
      </w:tr>
    </w:tbl>
    <w:p w:rsidR="00977A70" w:rsidRDefault="00977A70"/>
    <w:p w:rsidR="004C58C2" w:rsidRDefault="004C58C2">
      <w:r w:rsidRPr="004C58C2">
        <w:rPr>
          <w:color w:val="FFFF00"/>
        </w:rPr>
        <w:t>1</w:t>
      </w:r>
      <w:r w:rsidRPr="004C58C2">
        <w:rPr>
          <w:rFonts w:hint="eastAsia"/>
          <w:color w:val="FFFF00"/>
        </w:rPr>
        <w:t>줄</w:t>
      </w:r>
      <w:r>
        <w:rPr>
          <w:rFonts w:hint="eastAsia"/>
        </w:rPr>
        <w:t xml:space="preserve"> </w:t>
      </w:r>
      <w:r>
        <w:t>: “</w:t>
      </w:r>
      <w:r>
        <w:rPr>
          <w:rFonts w:hint="eastAsia"/>
        </w:rPr>
        <w:t>w</w:t>
      </w:r>
      <w:r>
        <w:t>” + 13</w:t>
      </w:r>
      <w:r>
        <w:rPr>
          <w:rFonts w:hint="eastAsia"/>
        </w:rPr>
        <w:t xml:space="preserve">칸 빈칸 </w:t>
      </w:r>
      <w:r>
        <w:t>+ “w”</w:t>
      </w:r>
    </w:p>
    <w:p w:rsidR="004C58C2" w:rsidRDefault="004C58C2">
      <w:r w:rsidRPr="004C58C2">
        <w:rPr>
          <w:rFonts w:hint="eastAsia"/>
          <w:color w:val="FFC000"/>
        </w:rPr>
        <w:t>2줄</w:t>
      </w:r>
      <w:r>
        <w:rPr>
          <w:rFonts w:hint="eastAsia"/>
        </w:rPr>
        <w:t xml:space="preserve"> :</w:t>
      </w:r>
      <w:r>
        <w:t xml:space="preserve"> 1</w:t>
      </w:r>
      <w:r>
        <w:rPr>
          <w:rFonts w:hint="eastAsia"/>
        </w:rPr>
        <w:t xml:space="preserve">칸 빈칸 </w:t>
      </w:r>
      <w:r>
        <w:t>+ “</w:t>
      </w:r>
      <w:r>
        <w:rPr>
          <w:rFonts w:hint="eastAsia"/>
        </w:rPr>
        <w:t>w</w:t>
      </w:r>
      <w:r>
        <w:t>” + 5</w:t>
      </w:r>
      <w:r>
        <w:rPr>
          <w:rFonts w:hint="eastAsia"/>
        </w:rPr>
        <w:t xml:space="preserve">칸 빈칸 </w:t>
      </w:r>
      <w:r>
        <w:t>+ “</w:t>
      </w:r>
      <w:r>
        <w:rPr>
          <w:rFonts w:hint="eastAsia"/>
        </w:rPr>
        <w:t>w</w:t>
      </w:r>
      <w:r>
        <w:t xml:space="preserve">” + </w:t>
      </w:r>
      <w:r>
        <w:t>5</w:t>
      </w:r>
      <w:r>
        <w:rPr>
          <w:rFonts w:hint="eastAsia"/>
        </w:rPr>
        <w:t>칸 빈칸</w:t>
      </w:r>
      <w:r>
        <w:rPr>
          <w:rFonts w:hint="eastAsia"/>
        </w:rPr>
        <w:t xml:space="preserve"> </w:t>
      </w:r>
      <w:r>
        <w:t xml:space="preserve">+ </w:t>
      </w:r>
      <w:r>
        <w:t>“</w:t>
      </w:r>
      <w:r>
        <w:rPr>
          <w:rFonts w:hint="eastAsia"/>
        </w:rPr>
        <w:t>w</w:t>
      </w:r>
      <w:r>
        <w:t>”</w:t>
      </w:r>
      <w:r>
        <w:t xml:space="preserve"> + </w:t>
      </w:r>
      <w:r>
        <w:rPr>
          <w:rFonts w:hint="eastAsia"/>
        </w:rPr>
        <w:t>1칸 빈칸</w:t>
      </w:r>
    </w:p>
    <w:p w:rsidR="004C58C2" w:rsidRDefault="004C58C2">
      <w:pPr>
        <w:rPr>
          <w:rFonts w:hint="eastAsia"/>
        </w:rPr>
      </w:pPr>
      <w:r w:rsidRPr="004C58C2">
        <w:rPr>
          <w:rFonts w:hint="eastAsia"/>
          <w:color w:val="92D050"/>
        </w:rPr>
        <w:t>3줄</w:t>
      </w:r>
      <w:r>
        <w:t xml:space="preserve"> : 2</w:t>
      </w:r>
      <w:r>
        <w:rPr>
          <w:rFonts w:hint="eastAsia"/>
        </w:rPr>
        <w:t xml:space="preserve">칸 빈칸 </w:t>
      </w:r>
      <w:r>
        <w:t>+ “</w:t>
      </w:r>
      <w:r>
        <w:rPr>
          <w:rFonts w:hint="eastAsia"/>
        </w:rPr>
        <w:t>w</w:t>
      </w:r>
      <w:r>
        <w:t xml:space="preserve">” + </w:t>
      </w:r>
      <w:r>
        <w:t>3</w:t>
      </w:r>
      <w:r>
        <w:rPr>
          <w:rFonts w:hint="eastAsia"/>
        </w:rPr>
        <w:t xml:space="preserve">칸 빈칸 </w:t>
      </w:r>
      <w:r>
        <w:t>+ “</w:t>
      </w:r>
      <w:r>
        <w:rPr>
          <w:rFonts w:hint="eastAsia"/>
        </w:rPr>
        <w:t>w</w:t>
      </w:r>
      <w:r>
        <w:t>”</w:t>
      </w:r>
      <w:r>
        <w:t xml:space="preserve"> + 1</w:t>
      </w:r>
      <w:r>
        <w:rPr>
          <w:rFonts w:hint="eastAsia"/>
        </w:rPr>
        <w:t xml:space="preserve">칸 빈칸 </w:t>
      </w:r>
      <w:r>
        <w:t>+ ”</w:t>
      </w:r>
      <w:r>
        <w:rPr>
          <w:rFonts w:hint="eastAsia"/>
        </w:rPr>
        <w:t>w</w:t>
      </w:r>
      <w:r>
        <w:t>”</w:t>
      </w:r>
      <w:r>
        <w:t xml:space="preserve"> + </w:t>
      </w:r>
      <w:r>
        <w:t>3</w:t>
      </w:r>
      <w:r>
        <w:rPr>
          <w:rFonts w:hint="eastAsia"/>
        </w:rPr>
        <w:t xml:space="preserve">칸 빈칸 </w:t>
      </w:r>
      <w:r>
        <w:t>+ “</w:t>
      </w:r>
      <w:r>
        <w:rPr>
          <w:rFonts w:hint="eastAsia"/>
        </w:rPr>
        <w:t>w</w:t>
      </w:r>
      <w:r>
        <w:t xml:space="preserve">” + </w:t>
      </w:r>
      <w:r>
        <w:t>2</w:t>
      </w:r>
      <w:r>
        <w:rPr>
          <w:rFonts w:hint="eastAsia"/>
        </w:rPr>
        <w:t>칸 빈칸</w:t>
      </w:r>
    </w:p>
    <w:p w:rsidR="004C58C2" w:rsidRDefault="004C58C2" w:rsidP="004C58C2">
      <w:pPr>
        <w:rPr>
          <w:rFonts w:hint="eastAsia"/>
        </w:rPr>
      </w:pPr>
      <w:r w:rsidRPr="004C58C2">
        <w:rPr>
          <w:color w:val="0070C0"/>
        </w:rPr>
        <w:t>4</w:t>
      </w:r>
      <w:r w:rsidRPr="004C58C2">
        <w:rPr>
          <w:rFonts w:hint="eastAsia"/>
          <w:color w:val="0070C0"/>
        </w:rPr>
        <w:t>줄</w:t>
      </w:r>
      <w:r w:rsidRPr="004C58C2">
        <w:rPr>
          <w:color w:val="0070C0"/>
        </w:rPr>
        <w:t xml:space="preserve"> </w:t>
      </w:r>
      <w:r>
        <w:t>: 3</w:t>
      </w:r>
      <w:r>
        <w:rPr>
          <w:rFonts w:hint="eastAsia"/>
        </w:rPr>
        <w:t xml:space="preserve">칸 빈칸 </w:t>
      </w:r>
      <w:r>
        <w:t>+ “</w:t>
      </w:r>
      <w:r>
        <w:rPr>
          <w:rFonts w:hint="eastAsia"/>
        </w:rPr>
        <w:t>w</w:t>
      </w:r>
      <w:r>
        <w:t xml:space="preserve">” + </w:t>
      </w:r>
      <w:r>
        <w:t>1</w:t>
      </w:r>
      <w:r>
        <w:rPr>
          <w:rFonts w:hint="eastAsia"/>
        </w:rPr>
        <w:t xml:space="preserve">칸 빈칸 </w:t>
      </w:r>
      <w:r>
        <w:t>+ “</w:t>
      </w:r>
      <w:r>
        <w:rPr>
          <w:rFonts w:hint="eastAsia"/>
        </w:rPr>
        <w:t>w</w:t>
      </w:r>
      <w:r>
        <w:t xml:space="preserve">” + </w:t>
      </w:r>
      <w:r>
        <w:t>3</w:t>
      </w:r>
      <w:r>
        <w:rPr>
          <w:rFonts w:hint="eastAsia"/>
        </w:rPr>
        <w:t xml:space="preserve">칸 빈칸 </w:t>
      </w:r>
      <w:r>
        <w:t>+ ”</w:t>
      </w:r>
      <w:r>
        <w:rPr>
          <w:rFonts w:hint="eastAsia"/>
        </w:rPr>
        <w:t>w</w:t>
      </w:r>
      <w:r>
        <w:t xml:space="preserve">” + </w:t>
      </w:r>
      <w:r>
        <w:t>1</w:t>
      </w:r>
      <w:r>
        <w:rPr>
          <w:rFonts w:hint="eastAsia"/>
        </w:rPr>
        <w:t xml:space="preserve">칸 빈칸 </w:t>
      </w:r>
      <w:r>
        <w:t>+ “</w:t>
      </w:r>
      <w:r>
        <w:rPr>
          <w:rFonts w:hint="eastAsia"/>
        </w:rPr>
        <w:t>w</w:t>
      </w:r>
      <w:r>
        <w:t xml:space="preserve">” + </w:t>
      </w:r>
      <w:r>
        <w:t>3</w:t>
      </w:r>
      <w:r>
        <w:rPr>
          <w:rFonts w:hint="eastAsia"/>
        </w:rPr>
        <w:t>칸 빈칸</w:t>
      </w:r>
    </w:p>
    <w:p w:rsidR="004C58C2" w:rsidRDefault="004C58C2">
      <w:r w:rsidRPr="004C58C2">
        <w:rPr>
          <w:rFonts w:hint="eastAsia"/>
          <w:color w:val="002060"/>
        </w:rPr>
        <w:t>5줄</w:t>
      </w:r>
      <w:r>
        <w:rPr>
          <w:rFonts w:hint="eastAsia"/>
        </w:rPr>
        <w:t xml:space="preserve"> </w:t>
      </w:r>
      <w:r>
        <w:t>: 4</w:t>
      </w:r>
      <w:r>
        <w:rPr>
          <w:rFonts w:hint="eastAsia"/>
        </w:rPr>
        <w:t xml:space="preserve">칸 빈칸 </w:t>
      </w:r>
      <w:r>
        <w:t xml:space="preserve">+ “w” + </w:t>
      </w:r>
      <w:r>
        <w:rPr>
          <w:rFonts w:hint="eastAsia"/>
        </w:rPr>
        <w:t xml:space="preserve">5칸 빈칸 </w:t>
      </w:r>
      <w:r>
        <w:t>+ “w” + 4</w:t>
      </w:r>
      <w:r>
        <w:rPr>
          <w:rFonts w:hint="eastAsia"/>
        </w:rPr>
        <w:t>칸 빈칸</w:t>
      </w:r>
    </w:p>
    <w:p w:rsidR="004C58C2" w:rsidRDefault="004C58C2"/>
    <w:p w:rsidR="004C58C2" w:rsidRDefault="004C58C2"/>
    <w:p w:rsidR="004C58C2" w:rsidRDefault="004C58C2">
      <w:r>
        <w:rPr>
          <w:rFonts w:hint="eastAsia"/>
        </w:rPr>
        <w:t>&lt;실행결과&gt;</w:t>
      </w:r>
    </w:p>
    <w:p w:rsidR="004C58C2" w:rsidRDefault="004C58C2">
      <w:r>
        <w:rPr>
          <w:rFonts w:hint="eastAsia"/>
          <w:noProof/>
        </w:rPr>
        <w:drawing>
          <wp:inline distT="0" distB="0" distL="0" distR="0">
            <wp:extent cx="5030157" cy="322897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4358" cy="32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8C2" w:rsidRDefault="004C58C2"/>
    <w:p w:rsidR="00D75335" w:rsidRPr="00D75335" w:rsidRDefault="00D75335" w:rsidP="00D75335">
      <w:pPr>
        <w:pStyle w:val="a7"/>
        <w:numPr>
          <w:ilvl w:val="0"/>
          <w:numId w:val="1"/>
        </w:numPr>
        <w:spacing w:line="240" w:lineRule="auto"/>
        <w:ind w:leftChars="0"/>
        <w:rPr>
          <w:rFonts w:ascii="함초롬바탕" w:eastAsia="함초롬바탕" w:hAnsi="함초롬바탕" w:cs="함초롬바탕"/>
          <w:color w:val="000000" w:themeColor="text1"/>
          <w:szCs w:val="20"/>
        </w:rPr>
      </w:pPr>
      <w:hyperlink r:id="rId7" w:history="1">
        <w:r w:rsidRPr="00D75335">
          <w:rPr>
            <w:rStyle w:val="a6"/>
            <w:rFonts w:ascii="함초롬바탕" w:eastAsia="함초롬바탕" w:hAnsi="함초롬바탕" w:cs="함초롬바탕" w:hint="eastAsia"/>
            <w:color w:val="000000" w:themeColor="text1"/>
            <w:szCs w:val="20"/>
            <w:u w:val="none"/>
          </w:rPr>
          <w:t>종합소득 세율 계산</w:t>
        </w:r>
      </w:hyperlink>
    </w:p>
    <w:p w:rsidR="004C58C2" w:rsidRDefault="00D75335">
      <w:r>
        <w:rPr>
          <w:rFonts w:hint="eastAsia"/>
        </w:rPr>
        <w:t xml:space="preserve">소득세 </w:t>
      </w:r>
      <w:r>
        <w:t xml:space="preserve">= </w:t>
      </w:r>
      <w:r>
        <w:rPr>
          <w:rFonts w:hint="eastAsia"/>
        </w:rPr>
        <w:t>소득금액</w:t>
      </w:r>
      <w:r>
        <w:t xml:space="preserve"> * </w:t>
      </w:r>
      <w:r>
        <w:rPr>
          <w:rFonts w:hint="eastAsia"/>
        </w:rPr>
        <w:t xml:space="preserve">세율 </w:t>
      </w:r>
      <w:r>
        <w:t xml:space="preserve">– </w:t>
      </w:r>
      <w:r>
        <w:rPr>
          <w:rFonts w:hint="eastAsia"/>
        </w:rPr>
        <w:t>누진공</w:t>
      </w:r>
      <w:r w:rsidR="00314045">
        <w:rPr>
          <w:rFonts w:hint="eastAsia"/>
        </w:rPr>
        <w:t>제</w:t>
      </w:r>
    </w:p>
    <w:p w:rsidR="00D75335" w:rsidRDefault="00D75335">
      <w:r>
        <w:rPr>
          <w:rFonts w:hint="eastAsia"/>
        </w:rPr>
        <w:t xml:space="preserve">지방소득세 </w:t>
      </w:r>
      <w:r>
        <w:t xml:space="preserve">= </w:t>
      </w:r>
      <w:r>
        <w:rPr>
          <w:rFonts w:hint="eastAsia"/>
        </w:rPr>
        <w:t xml:space="preserve">소득세 </w:t>
      </w:r>
      <w:r>
        <w:t>* 10%</w:t>
      </w:r>
    </w:p>
    <w:p w:rsidR="00D75335" w:rsidRDefault="00314045">
      <w:r>
        <w:rPr>
          <w:rFonts w:hint="eastAsia"/>
          <w:noProof/>
        </w:rPr>
        <w:drawing>
          <wp:inline distT="0" distB="0" distL="0" distR="0" wp14:anchorId="3C3305C5" wp14:editId="0C713368">
            <wp:extent cx="5731510" cy="2642235"/>
            <wp:effectExtent l="0" t="0" r="254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과세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045" w:rsidRPr="00314045" w:rsidRDefault="00314045">
      <w:pPr>
        <w:rPr>
          <w:rFonts w:hint="eastAsia"/>
          <w:b/>
        </w:rPr>
      </w:pPr>
      <w:r>
        <w:rPr>
          <w:rFonts w:hint="eastAsia"/>
        </w:rPr>
        <w:t xml:space="preserve">세율과 누진공제는 </w:t>
      </w:r>
      <w:r>
        <w:t>‘</w:t>
      </w:r>
      <w:r>
        <w:rPr>
          <w:rFonts w:hint="eastAsia"/>
        </w:rPr>
        <w:t>소득금액</w:t>
      </w:r>
      <w:r>
        <w:t>’</w:t>
      </w:r>
      <w:r>
        <w:rPr>
          <w:rFonts w:hint="eastAsia"/>
        </w:rPr>
        <w:t xml:space="preserve">에 따라 나뉨 </w:t>
      </w:r>
      <w:r>
        <w:t xml:space="preserve">-&gt; </w:t>
      </w:r>
      <w:r w:rsidRPr="00314045">
        <w:rPr>
          <w:b/>
        </w:rPr>
        <w:t>if</w:t>
      </w:r>
      <w:r w:rsidRPr="00314045">
        <w:rPr>
          <w:rFonts w:hint="eastAsia"/>
          <w:b/>
        </w:rPr>
        <w:t>문</w:t>
      </w:r>
    </w:p>
    <w:p w:rsidR="00314045" w:rsidRDefault="00314045">
      <w:r>
        <w:rPr>
          <w:rFonts w:hint="eastAsia"/>
        </w:rPr>
        <w:t>(주의)</w:t>
      </w:r>
      <w:r>
        <w:t xml:space="preserve"> </w:t>
      </w:r>
      <w:r>
        <w:rPr>
          <w:rFonts w:hint="eastAsia"/>
        </w:rPr>
        <w:t xml:space="preserve">소득금액도 </w:t>
      </w:r>
      <w:r>
        <w:t>1000</w:t>
      </w:r>
      <w:r>
        <w:rPr>
          <w:rFonts w:hint="eastAsia"/>
        </w:rPr>
        <w:t xml:space="preserve">단위로 입력하므로 </w:t>
      </w:r>
      <w:r>
        <w:t>‘</w:t>
      </w:r>
      <w:r>
        <w:rPr>
          <w:rFonts w:hint="eastAsia"/>
        </w:rPr>
        <w:t>누진공제</w:t>
      </w:r>
      <w:r>
        <w:t>’</w:t>
      </w:r>
      <w:r>
        <w:rPr>
          <w:rFonts w:hint="eastAsia"/>
        </w:rPr>
        <w:t xml:space="preserve">도 </w:t>
      </w:r>
      <w:r>
        <w:t>100</w:t>
      </w:r>
      <w:r>
        <w:rPr>
          <w:rFonts w:hint="eastAsia"/>
        </w:rPr>
        <w:t>0단위</w:t>
      </w:r>
    </w:p>
    <w:p w:rsidR="00314045" w:rsidRDefault="00314045"/>
    <w:p w:rsidR="00314045" w:rsidRDefault="00314045">
      <w:r>
        <w:rPr>
          <w:rFonts w:hint="eastAsia"/>
        </w:rPr>
        <w:t>&lt;실행결과</w:t>
      </w:r>
      <w:r>
        <w:t>&gt;</w:t>
      </w:r>
    </w:p>
    <w:p w:rsidR="00314045" w:rsidRDefault="00314045">
      <w:r>
        <w:rPr>
          <w:rFonts w:hint="eastAsia"/>
          <w:noProof/>
        </w:rPr>
        <w:drawing>
          <wp:inline distT="0" distB="0" distL="0" distR="0">
            <wp:extent cx="5048250" cy="3293164"/>
            <wp:effectExtent l="0" t="0" r="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817" cy="329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08" w:rsidRDefault="00CC0C08" w:rsidP="00CC0C08">
      <w:pPr>
        <w:pStyle w:val="a7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szCs w:val="20"/>
        </w:rPr>
      </w:pPr>
      <w:r w:rsidRPr="00CC0C08">
        <w:rPr>
          <w:rFonts w:ascii="함초롬바탕" w:eastAsia="함초롬바탕" w:hAnsi="함초롬바탕" w:cs="함초롬바탕" w:hint="eastAsia"/>
          <w:szCs w:val="20"/>
        </w:rPr>
        <w:lastRenderedPageBreak/>
        <w:t>60갑자로 무슨 해인지 출력하는 프로그램</w:t>
      </w:r>
    </w:p>
    <w:p w:rsidR="00CC0C08" w:rsidRDefault="00CC0C08" w:rsidP="00CC0C08">
      <w:pPr>
        <w:rPr>
          <w:rFonts w:ascii="함초롬바탕" w:eastAsia="함초롬바탕" w:hAnsi="함초롬바탕" w:cs="함초롬바탕"/>
          <w:szCs w:val="20"/>
        </w:rPr>
      </w:pPr>
      <w:r>
        <w:rPr>
          <w:rFonts w:hint="eastAsia"/>
          <w:noProof/>
        </w:rPr>
        <w:drawing>
          <wp:inline distT="0" distB="0" distL="0" distR="0" wp14:anchorId="0E10513C" wp14:editId="23092CE3">
            <wp:extent cx="5731510" cy="287337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71227_23485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08" w:rsidRDefault="00CC0C08" w:rsidP="00CC0C08">
      <w:pPr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1</w:t>
      </w:r>
      <w:r>
        <w:rPr>
          <w:rFonts w:eastAsiaTheme="minorHAnsi" w:cs="함초롬바탕"/>
          <w:szCs w:val="20"/>
        </w:rPr>
        <w:t>924</w:t>
      </w:r>
      <w:r>
        <w:rPr>
          <w:rFonts w:eastAsiaTheme="minorHAnsi" w:cs="함초롬바탕" w:hint="eastAsia"/>
          <w:szCs w:val="20"/>
        </w:rPr>
        <w:t xml:space="preserve">년이 </w:t>
      </w:r>
      <w:r>
        <w:rPr>
          <w:rFonts w:eastAsiaTheme="minorHAnsi" w:cs="함초롬바탕"/>
          <w:szCs w:val="20"/>
        </w:rPr>
        <w:t>‘</w:t>
      </w:r>
      <w:r>
        <w:rPr>
          <w:rFonts w:eastAsiaTheme="minorHAnsi" w:cs="함초롬바탕" w:hint="eastAsia"/>
          <w:szCs w:val="20"/>
        </w:rPr>
        <w:t>갑자</w:t>
      </w:r>
      <w:r>
        <w:rPr>
          <w:rFonts w:eastAsiaTheme="minorHAnsi" w:cs="함초롬바탕"/>
          <w:szCs w:val="20"/>
        </w:rPr>
        <w:t>’ -&gt; 1924</w:t>
      </w:r>
      <w:r>
        <w:rPr>
          <w:rFonts w:eastAsiaTheme="minorHAnsi" w:cs="함초롬바탕" w:hint="eastAsia"/>
          <w:szCs w:val="20"/>
        </w:rPr>
        <w:t>년이 기준</w:t>
      </w:r>
    </w:p>
    <w:p w:rsidR="00CC0C08" w:rsidRDefault="00CC0C08" w:rsidP="00CC0C08">
      <w:pPr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6</w:t>
      </w:r>
      <w:r>
        <w:rPr>
          <w:rFonts w:eastAsiaTheme="minorHAnsi" w:cs="함초롬바탕"/>
          <w:szCs w:val="20"/>
        </w:rPr>
        <w:t>0</w:t>
      </w:r>
      <w:r>
        <w:rPr>
          <w:rFonts w:eastAsiaTheme="minorHAnsi" w:cs="함초롬바탕" w:hint="eastAsia"/>
          <w:szCs w:val="20"/>
        </w:rPr>
        <w:t>진법을 배열에 저장(S</w:t>
      </w:r>
      <w:r>
        <w:rPr>
          <w:rFonts w:eastAsiaTheme="minorHAnsi" w:cs="함초롬바탕"/>
          <w:szCs w:val="20"/>
        </w:rPr>
        <w:t xml:space="preserve">tring </w:t>
      </w:r>
      <w:proofErr w:type="spellStart"/>
      <w:r>
        <w:rPr>
          <w:rFonts w:eastAsiaTheme="minorHAnsi" w:cs="함초롬바탕"/>
          <w:szCs w:val="20"/>
        </w:rPr>
        <w:t>StringArray</w:t>
      </w:r>
      <w:proofErr w:type="spellEnd"/>
      <w:r>
        <w:rPr>
          <w:rFonts w:eastAsiaTheme="minorHAnsi" w:cs="함초롬바탕"/>
          <w:szCs w:val="20"/>
        </w:rPr>
        <w:t xml:space="preserve"> [])</w:t>
      </w:r>
    </w:p>
    <w:p w:rsidR="00CC0C08" w:rsidRDefault="00CC0C08" w:rsidP="00CC0C08">
      <w:pPr>
        <w:rPr>
          <w:rFonts w:eastAsiaTheme="minorHAnsi" w:cs="함초롬바탕"/>
          <w:szCs w:val="20"/>
        </w:rPr>
      </w:pPr>
    </w:p>
    <w:p w:rsidR="00CC0C08" w:rsidRDefault="00CC0C08" w:rsidP="00CC0C08">
      <w:pPr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>6</w:t>
      </w:r>
      <w:r>
        <w:rPr>
          <w:rFonts w:eastAsiaTheme="minorHAnsi" w:cs="함초롬바탕"/>
          <w:szCs w:val="20"/>
        </w:rPr>
        <w:t>0</w:t>
      </w:r>
      <w:r>
        <w:rPr>
          <w:rFonts w:eastAsiaTheme="minorHAnsi" w:cs="함초롬바탕" w:hint="eastAsia"/>
          <w:szCs w:val="20"/>
        </w:rPr>
        <w:t xml:space="preserve">진법은 </w:t>
      </w:r>
      <w:r>
        <w:rPr>
          <w:rFonts w:eastAsiaTheme="minorHAnsi" w:cs="함초롬바탕"/>
          <w:szCs w:val="20"/>
        </w:rPr>
        <w:t>60</w:t>
      </w:r>
      <w:r>
        <w:rPr>
          <w:rFonts w:eastAsiaTheme="minorHAnsi" w:cs="함초롬바탕" w:hint="eastAsia"/>
          <w:szCs w:val="20"/>
        </w:rPr>
        <w:t>년마다 돌아오므로</w:t>
      </w:r>
    </w:p>
    <w:p w:rsidR="00CC0C08" w:rsidRPr="00CC0C08" w:rsidRDefault="00CC0C08" w:rsidP="00CC0C08">
      <w:pPr>
        <w:rPr>
          <w:rFonts w:eastAsiaTheme="minorHAnsi" w:cs="함초롬바탕" w:hint="eastAsia"/>
          <w:szCs w:val="20"/>
        </w:rPr>
      </w:pPr>
      <w:r>
        <w:rPr>
          <w:rFonts w:eastAsiaTheme="minorHAnsi" w:cs="함초롬바탕" w:hint="eastAsia"/>
          <w:szCs w:val="20"/>
        </w:rPr>
        <w:t>변수</w:t>
      </w:r>
      <w:r>
        <w:rPr>
          <w:rFonts w:eastAsiaTheme="minorHAnsi" w:cs="함초롬바탕"/>
          <w:szCs w:val="20"/>
        </w:rPr>
        <w:t xml:space="preserve"> </w:t>
      </w:r>
      <w:proofErr w:type="spellStart"/>
      <w:r>
        <w:rPr>
          <w:rFonts w:eastAsiaTheme="minorHAnsi" w:cs="함초롬바탕"/>
          <w:szCs w:val="20"/>
        </w:rPr>
        <w:t>i</w:t>
      </w:r>
      <w:proofErr w:type="spellEnd"/>
      <w:r>
        <w:rPr>
          <w:rFonts w:eastAsiaTheme="minorHAnsi" w:cs="함초롬바탕"/>
          <w:szCs w:val="20"/>
        </w:rPr>
        <w:t xml:space="preserve"> = (</w:t>
      </w:r>
      <w:r>
        <w:rPr>
          <w:rFonts w:eastAsiaTheme="minorHAnsi" w:cs="함초롬바탕" w:hint="eastAsia"/>
          <w:szCs w:val="20"/>
        </w:rPr>
        <w:t>입력된 년(</w:t>
      </w:r>
      <w:r>
        <w:rPr>
          <w:rFonts w:eastAsiaTheme="minorHAnsi" w:cs="함초롬바탕"/>
          <w:szCs w:val="20"/>
        </w:rPr>
        <w:t>year) – 1924) % 60</w:t>
      </w:r>
    </w:p>
    <w:p w:rsidR="00314045" w:rsidRDefault="00CC0C08">
      <w:pPr>
        <w:rPr>
          <w:rFonts w:eastAsiaTheme="minorHAnsi" w:cs="함초롬바탕"/>
          <w:szCs w:val="20"/>
        </w:rPr>
      </w:pPr>
      <w:r>
        <w:rPr>
          <w:rFonts w:hint="eastAsia"/>
        </w:rPr>
        <w:t xml:space="preserve">따라서 </w:t>
      </w:r>
      <w:r>
        <w:t>year</w:t>
      </w:r>
      <w:r>
        <w:rPr>
          <w:rFonts w:hint="eastAsia"/>
        </w:rPr>
        <w:t xml:space="preserve">의 </w:t>
      </w:r>
      <w:r>
        <w:t>60</w:t>
      </w:r>
      <w:r>
        <w:rPr>
          <w:rFonts w:hint="eastAsia"/>
        </w:rPr>
        <w:t xml:space="preserve">진법 </w:t>
      </w:r>
      <w:r>
        <w:t xml:space="preserve">= </w:t>
      </w:r>
      <w:proofErr w:type="spellStart"/>
      <w:r>
        <w:rPr>
          <w:rFonts w:eastAsiaTheme="minorHAnsi" w:cs="함초롬바탕"/>
          <w:szCs w:val="20"/>
        </w:rPr>
        <w:t>StringArray</w:t>
      </w:r>
      <w:proofErr w:type="spellEnd"/>
      <w:r>
        <w:rPr>
          <w:rFonts w:eastAsiaTheme="minorHAnsi" w:cs="함초롬바탕"/>
          <w:szCs w:val="20"/>
        </w:rPr>
        <w:t xml:space="preserve"> [</w:t>
      </w:r>
      <w:r>
        <w:rPr>
          <w:rFonts w:eastAsiaTheme="minorHAnsi" w:cs="함초롬바탕"/>
          <w:szCs w:val="20"/>
        </w:rPr>
        <w:t xml:space="preserve"> </w:t>
      </w:r>
      <w:proofErr w:type="spellStart"/>
      <w:r>
        <w:rPr>
          <w:rFonts w:eastAsiaTheme="minorHAnsi" w:cs="함초롬바탕" w:hint="eastAsia"/>
          <w:szCs w:val="20"/>
        </w:rPr>
        <w:t>i</w:t>
      </w:r>
      <w:proofErr w:type="spellEnd"/>
      <w:r>
        <w:rPr>
          <w:rFonts w:eastAsiaTheme="minorHAnsi" w:cs="함초롬바탕"/>
          <w:szCs w:val="20"/>
        </w:rPr>
        <w:t xml:space="preserve"> </w:t>
      </w:r>
      <w:r>
        <w:rPr>
          <w:rFonts w:eastAsiaTheme="minorHAnsi" w:cs="함초롬바탕"/>
          <w:szCs w:val="20"/>
        </w:rPr>
        <w:t>]</w:t>
      </w:r>
    </w:p>
    <w:p w:rsidR="00CC0C08" w:rsidRDefault="00CC0C08">
      <w:pPr>
        <w:rPr>
          <w:rFonts w:eastAsiaTheme="minorHAnsi" w:cs="함초롬바탕"/>
          <w:szCs w:val="20"/>
        </w:rPr>
      </w:pPr>
    </w:p>
    <w:p w:rsidR="00CC0C08" w:rsidRDefault="00CC0C08">
      <w:pPr>
        <w:rPr>
          <w:rFonts w:eastAsiaTheme="minorHAnsi" w:cs="함초롬바탕"/>
          <w:szCs w:val="20"/>
        </w:rPr>
      </w:pPr>
      <w:r>
        <w:rPr>
          <w:rFonts w:eastAsiaTheme="minorHAnsi" w:cs="함초롬바탕" w:hint="eastAsia"/>
          <w:szCs w:val="20"/>
        </w:rPr>
        <w:t>&lt;실행결과&gt;</w:t>
      </w:r>
    </w:p>
    <w:p w:rsidR="00CC0C08" w:rsidRDefault="00CC0C08">
      <w:r>
        <w:rPr>
          <w:rFonts w:hint="eastAsia"/>
          <w:noProof/>
        </w:rPr>
        <w:drawing>
          <wp:inline distT="0" distB="0" distL="0" distR="0">
            <wp:extent cx="5645819" cy="12096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5920" r="-4201"/>
                    <a:stretch/>
                  </pic:blipFill>
                  <pic:spPr bwMode="auto">
                    <a:xfrm>
                      <a:off x="0" y="0"/>
                      <a:ext cx="5685314" cy="121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C08" w:rsidRDefault="00CC0C08">
      <w:r>
        <w:rPr>
          <w:rFonts w:hint="eastAsia"/>
        </w:rPr>
        <w:t>자신이 태어난 해(</w:t>
      </w:r>
      <w:r>
        <w:t>1996</w:t>
      </w:r>
      <w:r>
        <w:rPr>
          <w:rFonts w:hint="eastAsia"/>
        </w:rPr>
        <w:t>년)</w:t>
      </w:r>
    </w:p>
    <w:p w:rsidR="00CC0C08" w:rsidRDefault="00CC0C08"/>
    <w:p w:rsidR="00CC0C08" w:rsidRDefault="00CC0C08"/>
    <w:p w:rsidR="00CC0C08" w:rsidRDefault="00CC0C08"/>
    <w:p w:rsidR="00CC0C08" w:rsidRDefault="00CC0C08">
      <w:r>
        <w:rPr>
          <w:rFonts w:hint="eastAsia"/>
          <w:noProof/>
        </w:rPr>
        <w:lastRenderedPageBreak/>
        <w:drawing>
          <wp:inline distT="0" distB="0" distL="0" distR="0">
            <wp:extent cx="5731510" cy="3727450"/>
            <wp:effectExtent l="0" t="0" r="2540" b="63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08" w:rsidRDefault="00CC0C08">
      <w:r>
        <w:rPr>
          <w:rFonts w:hint="eastAsia"/>
        </w:rPr>
        <w:t>2</w:t>
      </w:r>
      <w:r>
        <w:t>00</w:t>
      </w:r>
      <w:r>
        <w:rPr>
          <w:rFonts w:hint="eastAsia"/>
        </w:rPr>
        <w:t xml:space="preserve">0년의 </w:t>
      </w:r>
      <w:r>
        <w:t>60</w:t>
      </w:r>
      <w:r>
        <w:rPr>
          <w:rFonts w:hint="eastAsia"/>
        </w:rPr>
        <w:t>진법</w:t>
      </w:r>
    </w:p>
    <w:p w:rsidR="00CC0C08" w:rsidRDefault="00CC0C08">
      <w:r>
        <w:rPr>
          <w:rFonts w:hint="eastAsia"/>
          <w:noProof/>
        </w:rPr>
        <w:drawing>
          <wp:inline distT="0" distB="0" distL="0" distR="0">
            <wp:extent cx="5731510" cy="12096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02"/>
                    <a:stretch/>
                  </pic:blipFill>
                  <pic:spPr bwMode="auto"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C08" w:rsidRPr="00CC0C08" w:rsidRDefault="00CC0C08">
      <w:pPr>
        <w:rPr>
          <w:rFonts w:hint="eastAsia"/>
        </w:rPr>
      </w:pPr>
      <w:r>
        <w:rPr>
          <w:rFonts w:hint="eastAsia"/>
        </w:rPr>
        <w:t xml:space="preserve">올해 </w:t>
      </w:r>
      <w:r>
        <w:t>2019</w:t>
      </w:r>
      <w:r>
        <w:rPr>
          <w:rFonts w:hint="eastAsia"/>
        </w:rPr>
        <w:t xml:space="preserve">년의 </w:t>
      </w:r>
      <w:r>
        <w:t>60</w:t>
      </w:r>
      <w:r>
        <w:rPr>
          <w:rFonts w:hint="eastAsia"/>
        </w:rPr>
        <w:t>진법</w:t>
      </w:r>
    </w:p>
    <w:sectPr w:rsidR="00CC0C08" w:rsidRPr="00CC0C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C452E"/>
    <w:multiLevelType w:val="hybridMultilevel"/>
    <w:tmpl w:val="EB66600A"/>
    <w:lvl w:ilvl="0" w:tplc="E1BC9840">
      <w:start w:val="1"/>
      <w:numFmt w:val="decimal"/>
      <w:lvlText w:val="%1."/>
      <w:lvlJc w:val="left"/>
      <w:pPr>
        <w:ind w:left="800" w:hanging="400"/>
      </w:p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137B9B"/>
    <w:multiLevelType w:val="hybridMultilevel"/>
    <w:tmpl w:val="A7784000"/>
    <w:lvl w:ilvl="0" w:tplc="3BB8807C">
      <w:start w:val="1"/>
      <w:numFmt w:val="decimal"/>
      <w:lvlText w:val="%1."/>
      <w:lvlJc w:val="left"/>
      <w:pPr>
        <w:ind w:left="800" w:hanging="400"/>
      </w:p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43286A"/>
    <w:multiLevelType w:val="hybridMultilevel"/>
    <w:tmpl w:val="EB66600A"/>
    <w:lvl w:ilvl="0" w:tplc="E1BC9840">
      <w:start w:val="1"/>
      <w:numFmt w:val="decimal"/>
      <w:lvlText w:val="%1."/>
      <w:lvlJc w:val="left"/>
      <w:pPr>
        <w:ind w:left="800" w:hanging="400"/>
      </w:pPr>
    </w:lvl>
    <w:lvl w:ilvl="1" w:tplc="ABFC8C00">
      <w:start w:val="1"/>
      <w:numFmt w:val="bullet"/>
      <w:lvlText w:val="–"/>
      <w:lvlJc w:val="left"/>
      <w:pPr>
        <w:ind w:left="1200" w:hanging="400"/>
      </w:pPr>
      <w:rPr>
        <w:rFonts w:ascii="굴림" w:eastAsia="굴림" w:hAnsi="굴림" w:hint="eastAsia"/>
      </w:rPr>
    </w:lvl>
    <w:lvl w:ilvl="2" w:tplc="ABFC8C00">
      <w:start w:val="1"/>
      <w:numFmt w:val="bullet"/>
      <w:lvlText w:val="–"/>
      <w:lvlJc w:val="left"/>
      <w:pPr>
        <w:ind w:left="1600" w:hanging="400"/>
      </w:pPr>
      <w:rPr>
        <w:rFonts w:ascii="굴림" w:eastAsia="굴림" w:hAnsi="굴림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0B2D"/>
    <w:rsid w:val="00314045"/>
    <w:rsid w:val="004C58C2"/>
    <w:rsid w:val="00977A70"/>
    <w:rsid w:val="00CB6281"/>
    <w:rsid w:val="00CC0C08"/>
    <w:rsid w:val="00D75335"/>
    <w:rsid w:val="00EE76AC"/>
    <w:rsid w:val="00F80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A68D"/>
  <w15:chartTrackingRefBased/>
  <w15:docId w15:val="{B921247B-89EB-449C-974E-24F59D66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B2D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6281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59"/>
    <w:unhideWhenUsed/>
    <w:rsid w:val="00EE7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4C58C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4C58C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75335"/>
    <w:rPr>
      <w:color w:val="0000FF" w:themeColor="hyperlink"/>
      <w:u w:val="single"/>
    </w:rPr>
  </w:style>
  <w:style w:type="paragraph" w:styleId="a7">
    <w:name w:val="List Paragraph"/>
    <w:basedOn w:val="a"/>
    <w:uiPriority w:val="36"/>
    <w:qFormat/>
    <w:rsid w:val="00D75335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blog.naver.com/oktax13/221212481844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4</cp:revision>
  <dcterms:created xsi:type="dcterms:W3CDTF">2019-03-24T07:37:00Z</dcterms:created>
  <dcterms:modified xsi:type="dcterms:W3CDTF">2019-03-24T10:24:00Z</dcterms:modified>
</cp:coreProperties>
</file>