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165FF1" wp14:paraId="395E6092" wp14:textId="750389B8">
      <w:pPr>
        <w:spacing w:before="240" w:beforeAutospacing="off" w:after="0" w:afterAutospacing="off" w:line="360" w:lineRule="auto"/>
        <w:jc w:val="center"/>
        <w:rPr>
          <w:rFonts w:ascii="Times New Roman" w:hAnsi="Times New Roman" w:eastAsia="Times New Roman" w:cs="Times New Roman"/>
          <w:b w:val="1"/>
          <w:bCs w:val="1"/>
          <w:noProof w:val="0"/>
          <w:sz w:val="32"/>
          <w:szCs w:val="32"/>
          <w:u w:val="single"/>
          <w:lang w:val="en-US"/>
        </w:rPr>
      </w:pPr>
      <w:r w:rsidRPr="36165FF1" w:rsidR="406EA0EB">
        <w:rPr>
          <w:rFonts w:ascii="Times New Roman" w:hAnsi="Times New Roman" w:eastAsia="Times New Roman" w:cs="Times New Roman"/>
          <w:b w:val="1"/>
          <w:bCs w:val="1"/>
          <w:noProof w:val="0"/>
          <w:sz w:val="32"/>
          <w:szCs w:val="32"/>
          <w:u w:val="single"/>
          <w:lang w:val="en-US"/>
        </w:rPr>
        <w:t>INTRODUCTION</w:t>
      </w:r>
    </w:p>
    <w:p xmlns:wp14="http://schemas.microsoft.com/office/word/2010/wordml" w:rsidP="36165FF1" wp14:paraId="43BFBFCA" wp14:textId="0409BD51">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3E433F27">
        <w:rPr>
          <w:rFonts w:ascii="Times New Roman" w:hAnsi="Times New Roman" w:eastAsia="Times New Roman" w:cs="Times New Roman"/>
          <w:b w:val="1"/>
          <w:bCs w:val="1"/>
          <w:noProof w:val="0"/>
          <w:color w:val="auto"/>
          <w:sz w:val="28"/>
          <w:szCs w:val="28"/>
          <w:lang w:val="en-US"/>
        </w:rPr>
        <w:t>Introduction to Financial Technology and Digital Transactions</w:t>
      </w:r>
    </w:p>
    <w:p xmlns:wp14="http://schemas.microsoft.com/office/word/2010/wordml" w:rsidP="36165FF1" wp14:paraId="6DC64FBF" wp14:textId="4139657A">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The twenty-first century has </w:t>
      </w:r>
      <w:r w:rsidRPr="36165FF1" w:rsidR="3E433F27">
        <w:rPr>
          <w:rFonts w:ascii="Times New Roman" w:hAnsi="Times New Roman" w:eastAsia="Times New Roman" w:cs="Times New Roman"/>
          <w:noProof w:val="0"/>
          <w:sz w:val="28"/>
          <w:szCs w:val="28"/>
          <w:lang w:val="en-US"/>
        </w:rPr>
        <w:t>witnessed</w:t>
      </w:r>
      <w:r w:rsidRPr="36165FF1" w:rsidR="3E433F27">
        <w:rPr>
          <w:rFonts w:ascii="Times New Roman" w:hAnsi="Times New Roman" w:eastAsia="Times New Roman" w:cs="Times New Roman"/>
          <w:noProof w:val="0"/>
          <w:sz w:val="28"/>
          <w:szCs w:val="28"/>
          <w:lang w:val="en-US"/>
        </w:rPr>
        <w:t xml:space="preserve"> a dramatic transformation in the way people manage, store, and transfer money. The rise of </w:t>
      </w:r>
      <w:r w:rsidRPr="36165FF1" w:rsidR="3E433F27">
        <w:rPr>
          <w:rFonts w:ascii="Times New Roman" w:hAnsi="Times New Roman" w:eastAsia="Times New Roman" w:cs="Times New Roman"/>
          <w:b w:val="1"/>
          <w:bCs w:val="1"/>
          <w:noProof w:val="0"/>
          <w:sz w:val="28"/>
          <w:szCs w:val="28"/>
          <w:lang w:val="en-US"/>
        </w:rPr>
        <w:t>financial technology (FinTech)</w:t>
      </w:r>
      <w:r w:rsidRPr="36165FF1" w:rsidR="3E433F27">
        <w:rPr>
          <w:rFonts w:ascii="Times New Roman" w:hAnsi="Times New Roman" w:eastAsia="Times New Roman" w:cs="Times New Roman"/>
          <w:noProof w:val="0"/>
          <w:sz w:val="28"/>
          <w:szCs w:val="28"/>
          <w:lang w:val="en-US"/>
        </w:rPr>
        <w:t xml:space="preserve"> has revolutionized the traditional banking ecosystem, replacing many manual processes with automated, data-driven, and internet-enabled systems. Consumers now rely heavily on electronic payments for both everyday purchases and large-scale transactions. Credit cards, debit cards, and mobile wallets have become indispensable tools in the digital economy, offering convenience, speed, and global accessibility.</w:t>
      </w:r>
    </w:p>
    <w:p xmlns:wp14="http://schemas.microsoft.com/office/word/2010/wordml" w:rsidP="36165FF1" wp14:paraId="39A3C268" wp14:textId="71C8AD30">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In this landscape of innovation, </w:t>
      </w:r>
      <w:r w:rsidRPr="36165FF1" w:rsidR="3E433F27">
        <w:rPr>
          <w:rFonts w:ascii="Times New Roman" w:hAnsi="Times New Roman" w:eastAsia="Times New Roman" w:cs="Times New Roman"/>
          <w:b w:val="1"/>
          <w:bCs w:val="1"/>
          <w:noProof w:val="0"/>
          <w:sz w:val="28"/>
          <w:szCs w:val="28"/>
          <w:lang w:val="en-US"/>
        </w:rPr>
        <w:t>credit cards</w:t>
      </w:r>
      <w:r w:rsidRPr="36165FF1" w:rsidR="3E433F27">
        <w:rPr>
          <w:rFonts w:ascii="Times New Roman" w:hAnsi="Times New Roman" w:eastAsia="Times New Roman" w:cs="Times New Roman"/>
          <w:noProof w:val="0"/>
          <w:sz w:val="28"/>
          <w:szCs w:val="28"/>
          <w:lang w:val="en-US"/>
        </w:rPr>
        <w:t xml:space="preserve"> hold a unique position as they provide both immediate purchasing power and a deferred payment model. They have become an integral part of modern consumer lifestyles and corporate operations. The proliferation of e-commerce platforms, online subscription services, and global trade has further accelerated the adoption of credit card payments. Every swipe, tap, or click </w:t>
      </w:r>
      <w:r w:rsidRPr="36165FF1" w:rsidR="3E433F27">
        <w:rPr>
          <w:rFonts w:ascii="Times New Roman" w:hAnsi="Times New Roman" w:eastAsia="Times New Roman" w:cs="Times New Roman"/>
          <w:noProof w:val="0"/>
          <w:sz w:val="28"/>
          <w:szCs w:val="28"/>
          <w:lang w:val="en-US"/>
        </w:rPr>
        <w:t>initiates</w:t>
      </w:r>
      <w:r w:rsidRPr="36165FF1" w:rsidR="3E433F27">
        <w:rPr>
          <w:rFonts w:ascii="Times New Roman" w:hAnsi="Times New Roman" w:eastAsia="Times New Roman" w:cs="Times New Roman"/>
          <w:noProof w:val="0"/>
          <w:sz w:val="28"/>
          <w:szCs w:val="28"/>
          <w:lang w:val="en-US"/>
        </w:rPr>
        <w:t xml:space="preserve"> a complex yet seamless process of authentication, authorization, and data exchange across multiple networks, banks, and clearing houses.</w:t>
      </w:r>
    </w:p>
    <w:p xmlns:wp14="http://schemas.microsoft.com/office/word/2010/wordml" w:rsidP="36165FF1" wp14:paraId="6F11584B" wp14:textId="74E06882">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However, this digital revolution is accompanied by significant </w:t>
      </w:r>
      <w:r w:rsidRPr="36165FF1" w:rsidR="3E433F27">
        <w:rPr>
          <w:rFonts w:ascii="Times New Roman" w:hAnsi="Times New Roman" w:eastAsia="Times New Roman" w:cs="Times New Roman"/>
          <w:b w:val="1"/>
          <w:bCs w:val="1"/>
          <w:noProof w:val="0"/>
          <w:sz w:val="28"/>
          <w:szCs w:val="28"/>
          <w:lang w:val="en-US"/>
        </w:rPr>
        <w:t>security vulnerabilities</w:t>
      </w:r>
      <w:r w:rsidRPr="36165FF1" w:rsidR="3E433F27">
        <w:rPr>
          <w:rFonts w:ascii="Times New Roman" w:hAnsi="Times New Roman" w:eastAsia="Times New Roman" w:cs="Times New Roman"/>
          <w:noProof w:val="0"/>
          <w:sz w:val="28"/>
          <w:szCs w:val="28"/>
          <w:lang w:val="en-US"/>
        </w:rPr>
        <w:t xml:space="preserve">. As transactions move online, so do opportunities for malicious exploitation. The same technologies that </w:t>
      </w:r>
      <w:r w:rsidRPr="36165FF1" w:rsidR="3E433F27">
        <w:rPr>
          <w:rFonts w:ascii="Times New Roman" w:hAnsi="Times New Roman" w:eastAsia="Times New Roman" w:cs="Times New Roman"/>
          <w:noProof w:val="0"/>
          <w:sz w:val="28"/>
          <w:szCs w:val="28"/>
          <w:lang w:val="en-US"/>
        </w:rPr>
        <w:t>facilitate</w:t>
      </w:r>
      <w:r w:rsidRPr="36165FF1" w:rsidR="3E433F27">
        <w:rPr>
          <w:rFonts w:ascii="Times New Roman" w:hAnsi="Times New Roman" w:eastAsia="Times New Roman" w:cs="Times New Roman"/>
          <w:noProof w:val="0"/>
          <w:sz w:val="28"/>
          <w:szCs w:val="28"/>
          <w:lang w:val="en-US"/>
        </w:rPr>
        <w:t xml:space="preserve"> fast and frictionless payments also expose personal and financial information to cyber threats. Attackers continuously seek weaknesses in data transmission, storage, and verification systems. Consequently, the protection of financial data and the </w:t>
      </w:r>
      <w:r w:rsidRPr="36165FF1" w:rsidR="3E433F27">
        <w:rPr>
          <w:rFonts w:ascii="Times New Roman" w:hAnsi="Times New Roman" w:eastAsia="Times New Roman" w:cs="Times New Roman"/>
          <w:b w:val="1"/>
          <w:bCs w:val="1"/>
          <w:noProof w:val="0"/>
          <w:sz w:val="28"/>
          <w:szCs w:val="28"/>
          <w:lang w:val="en-US"/>
        </w:rPr>
        <w:t>detection of fraudulent transactions</w:t>
      </w:r>
      <w:r w:rsidRPr="36165FF1" w:rsidR="3E433F27">
        <w:rPr>
          <w:rFonts w:ascii="Times New Roman" w:hAnsi="Times New Roman" w:eastAsia="Times New Roman" w:cs="Times New Roman"/>
          <w:noProof w:val="0"/>
          <w:sz w:val="28"/>
          <w:szCs w:val="28"/>
          <w:lang w:val="en-US"/>
        </w:rPr>
        <w:t xml:space="preserve"> have become paramount concerns for the entire banking and e-commerce sector.</w:t>
      </w:r>
    </w:p>
    <w:p xmlns:wp14="http://schemas.microsoft.com/office/word/2010/wordml" w:rsidP="36165FF1" wp14:paraId="0796AB68" wp14:textId="5C30469D">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Financial institutions now invest heavily in </w:t>
      </w:r>
      <w:r w:rsidRPr="36165FF1" w:rsidR="3E433F27">
        <w:rPr>
          <w:rFonts w:ascii="Times New Roman" w:hAnsi="Times New Roman" w:eastAsia="Times New Roman" w:cs="Times New Roman"/>
          <w:b w:val="1"/>
          <w:bCs w:val="1"/>
          <w:noProof w:val="0"/>
          <w:sz w:val="28"/>
          <w:szCs w:val="28"/>
          <w:lang w:val="en-US"/>
        </w:rPr>
        <w:t>fraud detection systems</w:t>
      </w:r>
      <w:r w:rsidRPr="36165FF1" w:rsidR="3E433F27">
        <w:rPr>
          <w:rFonts w:ascii="Times New Roman" w:hAnsi="Times New Roman" w:eastAsia="Times New Roman" w:cs="Times New Roman"/>
          <w:noProof w:val="0"/>
          <w:sz w:val="28"/>
          <w:szCs w:val="28"/>
          <w:lang w:val="en-US"/>
        </w:rPr>
        <w:t>, biometric authentication, encryption algorithms, and artificial intelligence–based monitoring tools. Yet, even with these measures, fraudsters evolve quickly, adopting new strategies such as identity theft, phishing, skimming, and card-not-present attacks. These crimes exploit both human error and technical loopholes, causing substantial financial losses and reputational damage. Hence, a continuous technological race exists between security innovation and fraudulent ingenuity.</w:t>
      </w:r>
    </w:p>
    <w:p xmlns:wp14="http://schemas.microsoft.com/office/word/2010/wordml" w:rsidP="36165FF1" wp14:paraId="63B47AE2" wp14:textId="06BF2E32">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The increasing volume and velocity of online transactions demand intelligent, adaptive, and automated detection mechanisms. </w:t>
      </w:r>
      <w:r w:rsidRPr="36165FF1" w:rsidR="3E433F27">
        <w:rPr>
          <w:rFonts w:ascii="Times New Roman" w:hAnsi="Times New Roman" w:eastAsia="Times New Roman" w:cs="Times New Roman"/>
          <w:b w:val="1"/>
          <w:bCs w:val="1"/>
          <w:noProof w:val="0"/>
          <w:sz w:val="28"/>
          <w:szCs w:val="28"/>
          <w:lang w:val="en-US"/>
        </w:rPr>
        <w:t>Machine learning–based models</w:t>
      </w:r>
      <w:r w:rsidRPr="36165FF1" w:rsidR="3E433F27">
        <w:rPr>
          <w:rFonts w:ascii="Times New Roman" w:hAnsi="Times New Roman" w:eastAsia="Times New Roman" w:cs="Times New Roman"/>
          <w:noProof w:val="0"/>
          <w:sz w:val="28"/>
          <w:szCs w:val="28"/>
          <w:lang w:val="en-US"/>
        </w:rPr>
        <w:t xml:space="preserve"> offer a promising solution by learning from historical transaction patterns to </w:t>
      </w:r>
      <w:r w:rsidRPr="36165FF1" w:rsidR="3E433F27">
        <w:rPr>
          <w:rFonts w:ascii="Times New Roman" w:hAnsi="Times New Roman" w:eastAsia="Times New Roman" w:cs="Times New Roman"/>
          <w:noProof w:val="0"/>
          <w:sz w:val="28"/>
          <w:szCs w:val="28"/>
          <w:lang w:val="en-US"/>
        </w:rPr>
        <w:t>identify</w:t>
      </w:r>
      <w:r w:rsidRPr="36165FF1" w:rsidR="3E433F27">
        <w:rPr>
          <w:rFonts w:ascii="Times New Roman" w:hAnsi="Times New Roman" w:eastAsia="Times New Roman" w:cs="Times New Roman"/>
          <w:noProof w:val="0"/>
          <w:sz w:val="28"/>
          <w:szCs w:val="28"/>
          <w:lang w:val="en-US"/>
        </w:rPr>
        <w:t xml:space="preserve"> anomalies in real time. The combination of data analytics and artificial intelligence can recognize subtle irregularities invisible to traditional systems. This integration marks a new era of predictive security where computers can </w:t>
      </w:r>
      <w:r w:rsidRPr="36165FF1" w:rsidR="3E433F27">
        <w:rPr>
          <w:rFonts w:ascii="Times New Roman" w:hAnsi="Times New Roman" w:eastAsia="Times New Roman" w:cs="Times New Roman"/>
          <w:noProof w:val="0"/>
          <w:sz w:val="28"/>
          <w:szCs w:val="28"/>
          <w:lang w:val="en-US"/>
        </w:rPr>
        <w:t>anticipate</w:t>
      </w:r>
      <w:r w:rsidRPr="36165FF1" w:rsidR="3E433F27">
        <w:rPr>
          <w:rFonts w:ascii="Times New Roman" w:hAnsi="Times New Roman" w:eastAsia="Times New Roman" w:cs="Times New Roman"/>
          <w:noProof w:val="0"/>
          <w:sz w:val="28"/>
          <w:szCs w:val="28"/>
          <w:lang w:val="en-US"/>
        </w:rPr>
        <w:t xml:space="preserve"> and mitigate fraud before it occurs.</w:t>
      </w:r>
    </w:p>
    <w:p xmlns:wp14="http://schemas.microsoft.com/office/word/2010/wordml" w:rsidP="36165FF1" wp14:paraId="2A707E2D" wp14:textId="6B880AA5">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3E433F27">
        <w:rPr>
          <w:rFonts w:ascii="Times New Roman" w:hAnsi="Times New Roman" w:eastAsia="Times New Roman" w:cs="Times New Roman"/>
          <w:b w:val="1"/>
          <w:bCs w:val="1"/>
          <w:noProof w:val="0"/>
          <w:color w:val="auto"/>
          <w:sz w:val="28"/>
          <w:szCs w:val="28"/>
          <w:lang w:val="en-US"/>
        </w:rPr>
        <w:t>Nature and Types of Credit Card Fraud</w:t>
      </w:r>
    </w:p>
    <w:p xmlns:wp14="http://schemas.microsoft.com/office/word/2010/wordml" w:rsidP="36165FF1" wp14:paraId="1B57AED3" wp14:textId="59D7C63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Credit card fraud can be broadly defined as any unauthorized use of a credit card or its credentials to obtain goods, services, or funds. The methods used by criminals are diverse and constantly evolving. Understanding these </w:t>
      </w:r>
      <w:r w:rsidRPr="36165FF1" w:rsidR="3E433F27">
        <w:rPr>
          <w:rFonts w:ascii="Times New Roman" w:hAnsi="Times New Roman" w:eastAsia="Times New Roman" w:cs="Times New Roman"/>
          <w:noProof w:val="0"/>
          <w:sz w:val="28"/>
          <w:szCs w:val="28"/>
          <w:lang w:val="en-US"/>
        </w:rPr>
        <w:t>different categories</w:t>
      </w:r>
      <w:r w:rsidRPr="36165FF1" w:rsidR="3E433F27">
        <w:rPr>
          <w:rFonts w:ascii="Times New Roman" w:hAnsi="Times New Roman" w:eastAsia="Times New Roman" w:cs="Times New Roman"/>
          <w:noProof w:val="0"/>
          <w:sz w:val="28"/>
          <w:szCs w:val="28"/>
          <w:lang w:val="en-US"/>
        </w:rPr>
        <w:t xml:space="preserve"> is essential for designing effective detection systems.</w:t>
      </w:r>
    </w:p>
    <w:p xmlns:wp14="http://schemas.microsoft.com/office/word/2010/wordml" w:rsidP="36165FF1" wp14:paraId="7A145219" wp14:textId="3F246E99">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b w:val="1"/>
          <w:bCs w:val="1"/>
          <w:noProof w:val="0"/>
          <w:sz w:val="28"/>
          <w:szCs w:val="28"/>
          <w:lang w:val="en-US"/>
        </w:rPr>
        <w:t>1. Card-Present Fraud:</w:t>
      </w:r>
      <w:r>
        <w:br/>
      </w:r>
      <w:r w:rsidRPr="36165FF1" w:rsidR="3E433F27">
        <w:rPr>
          <w:rFonts w:ascii="Times New Roman" w:hAnsi="Times New Roman" w:eastAsia="Times New Roman" w:cs="Times New Roman"/>
          <w:noProof w:val="0"/>
          <w:sz w:val="28"/>
          <w:szCs w:val="28"/>
          <w:lang w:val="en-US"/>
        </w:rPr>
        <w:t>This occurs when the physical card is stolen or cloned. The thief may use it for direct purchases or cash withdrawals. Techniques such as skimming—where card details are copied from magnetic stripes—are common in this category. Despite the introduction of chip-based EMV cards, physical duplication still exists in certain regions.</w:t>
      </w:r>
    </w:p>
    <w:p xmlns:wp14="http://schemas.microsoft.com/office/word/2010/wordml" w:rsidP="36165FF1" wp14:paraId="76CA9B69" wp14:textId="1BDFEEDF">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b w:val="1"/>
          <w:bCs w:val="1"/>
          <w:noProof w:val="0"/>
          <w:sz w:val="28"/>
          <w:szCs w:val="28"/>
          <w:lang w:val="en-US"/>
        </w:rPr>
        <w:t>2. Card-Not-Present (CNP) Fraud:</w:t>
      </w:r>
      <w:r>
        <w:br/>
      </w:r>
      <w:r w:rsidRPr="36165FF1" w:rsidR="3E433F27">
        <w:rPr>
          <w:rFonts w:ascii="Times New Roman" w:hAnsi="Times New Roman" w:eastAsia="Times New Roman" w:cs="Times New Roman"/>
          <w:noProof w:val="0"/>
          <w:sz w:val="28"/>
          <w:szCs w:val="28"/>
          <w:lang w:val="en-US"/>
        </w:rPr>
        <w:t xml:space="preserve">In online or telephone transactions, only card details are </w:t>
      </w:r>
      <w:r w:rsidRPr="36165FF1" w:rsidR="3E433F27">
        <w:rPr>
          <w:rFonts w:ascii="Times New Roman" w:hAnsi="Times New Roman" w:eastAsia="Times New Roman" w:cs="Times New Roman"/>
          <w:noProof w:val="0"/>
          <w:sz w:val="28"/>
          <w:szCs w:val="28"/>
          <w:lang w:val="en-US"/>
        </w:rPr>
        <w:t>required</w:t>
      </w:r>
      <w:r w:rsidRPr="36165FF1" w:rsidR="3E433F27">
        <w:rPr>
          <w:rFonts w:ascii="Times New Roman" w:hAnsi="Times New Roman" w:eastAsia="Times New Roman" w:cs="Times New Roman"/>
          <w:noProof w:val="0"/>
          <w:sz w:val="28"/>
          <w:szCs w:val="28"/>
          <w:lang w:val="en-US"/>
        </w:rPr>
        <w:t>, not the physical card itself. Fraudsters often obtain these details through phishing emails, malware, or data breaches. Because there is no face-to-face verification, CNP fraud is difficult to detect and has become the most prevalent form of credit card fraud in the digital age.</w:t>
      </w:r>
    </w:p>
    <w:p xmlns:wp14="http://schemas.microsoft.com/office/word/2010/wordml" w:rsidP="36165FF1" wp14:paraId="25221145" wp14:textId="5ABEA93D">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b w:val="1"/>
          <w:bCs w:val="1"/>
          <w:noProof w:val="0"/>
          <w:sz w:val="28"/>
          <w:szCs w:val="28"/>
          <w:lang w:val="en-US"/>
        </w:rPr>
        <w:t>3. Application Fraud:</w:t>
      </w:r>
      <w:r>
        <w:br/>
      </w:r>
      <w:r w:rsidRPr="36165FF1" w:rsidR="3E433F27">
        <w:rPr>
          <w:rFonts w:ascii="Times New Roman" w:hAnsi="Times New Roman" w:eastAsia="Times New Roman" w:cs="Times New Roman"/>
          <w:noProof w:val="0"/>
          <w:sz w:val="28"/>
          <w:szCs w:val="28"/>
          <w:lang w:val="en-US"/>
        </w:rPr>
        <w:t>This involves criminals applying for new credit cards using stolen or synthetic identities. They may combine genuine and fake information to create plausible identities that pass initial verification checks. Once the card is issued, the fraudster quickly maxes out the credit limit and disappears, leaving institutions with losses.</w:t>
      </w:r>
    </w:p>
    <w:p xmlns:wp14="http://schemas.microsoft.com/office/word/2010/wordml" w:rsidP="36165FF1" wp14:paraId="1D9A388D" wp14:textId="4F36D884">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b w:val="1"/>
          <w:bCs w:val="1"/>
          <w:noProof w:val="0"/>
          <w:sz w:val="28"/>
          <w:szCs w:val="28"/>
          <w:lang w:val="en-US"/>
        </w:rPr>
        <w:t>4. Account Takeover Fraud:</w:t>
      </w:r>
      <w:r>
        <w:br/>
      </w:r>
      <w:r w:rsidRPr="36165FF1" w:rsidR="3E433F27">
        <w:rPr>
          <w:rFonts w:ascii="Times New Roman" w:hAnsi="Times New Roman" w:eastAsia="Times New Roman" w:cs="Times New Roman"/>
          <w:noProof w:val="0"/>
          <w:sz w:val="28"/>
          <w:szCs w:val="28"/>
          <w:lang w:val="en-US"/>
        </w:rPr>
        <w:t xml:space="preserve">Here, an attacker gains control of an existing cardholder’s account by manipulating authentication systems. Using social engineering or credential theft, the attacker changes passwords and contact information, then performs unauthorized transactions. Account takeover incidents often go unnoticed until </w:t>
      </w:r>
      <w:r w:rsidRPr="36165FF1" w:rsidR="3E433F27">
        <w:rPr>
          <w:rFonts w:ascii="Times New Roman" w:hAnsi="Times New Roman" w:eastAsia="Times New Roman" w:cs="Times New Roman"/>
          <w:noProof w:val="0"/>
          <w:sz w:val="28"/>
          <w:szCs w:val="28"/>
          <w:lang w:val="en-US"/>
        </w:rPr>
        <w:t>significant damage</w:t>
      </w:r>
      <w:r w:rsidRPr="36165FF1" w:rsidR="3E433F27">
        <w:rPr>
          <w:rFonts w:ascii="Times New Roman" w:hAnsi="Times New Roman" w:eastAsia="Times New Roman" w:cs="Times New Roman"/>
          <w:noProof w:val="0"/>
          <w:sz w:val="28"/>
          <w:szCs w:val="28"/>
          <w:lang w:val="en-US"/>
        </w:rPr>
        <w:t xml:space="preserve"> has occurred.</w:t>
      </w:r>
    </w:p>
    <w:p xmlns:wp14="http://schemas.microsoft.com/office/word/2010/wordml" w:rsidP="36165FF1" wp14:paraId="12E2D877" wp14:textId="04E643EB">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b w:val="1"/>
          <w:bCs w:val="1"/>
          <w:noProof w:val="0"/>
          <w:sz w:val="28"/>
          <w:szCs w:val="28"/>
          <w:lang w:val="en-US"/>
        </w:rPr>
        <w:t>5. Lost and Stolen Card Fraud:</w:t>
      </w:r>
      <w:r>
        <w:br/>
      </w:r>
      <w:r w:rsidRPr="36165FF1" w:rsidR="3E433F27">
        <w:rPr>
          <w:rFonts w:ascii="Times New Roman" w:hAnsi="Times New Roman" w:eastAsia="Times New Roman" w:cs="Times New Roman"/>
          <w:noProof w:val="0"/>
          <w:sz w:val="28"/>
          <w:szCs w:val="28"/>
          <w:lang w:val="en-US"/>
        </w:rPr>
        <w:t>One of the oldest yet persistent types of fraud occurs when a misplaced or stolen card is used before the legitimate owner reports it missing. Although real-time reporting tools have reduced this risk, delays in detection can still result in monetary loss.</w:t>
      </w:r>
    </w:p>
    <w:p xmlns:wp14="http://schemas.microsoft.com/office/word/2010/wordml" w:rsidP="36165FF1" wp14:paraId="6FE0D2EC" wp14:textId="0DEA514A">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b w:val="1"/>
          <w:bCs w:val="1"/>
          <w:noProof w:val="0"/>
          <w:sz w:val="28"/>
          <w:szCs w:val="28"/>
          <w:lang w:val="en-US"/>
        </w:rPr>
        <w:t>6. Counterfeit Card Fraud:</w:t>
      </w:r>
      <w:r>
        <w:br/>
      </w:r>
      <w:r w:rsidRPr="36165FF1" w:rsidR="3E433F27">
        <w:rPr>
          <w:rFonts w:ascii="Times New Roman" w:hAnsi="Times New Roman" w:eastAsia="Times New Roman" w:cs="Times New Roman"/>
          <w:noProof w:val="0"/>
          <w:sz w:val="28"/>
          <w:szCs w:val="28"/>
          <w:lang w:val="en-US"/>
        </w:rPr>
        <w:t>Advancements in card manufacturing and printing technologies have made it easier for criminals to produce fake cards. These counterfeit cards often use valid numbers generated through algorithmic prediction or obtained from compromised databases.</w:t>
      </w:r>
    </w:p>
    <w:p xmlns:wp14="http://schemas.microsoft.com/office/word/2010/wordml" w:rsidP="36165FF1" wp14:paraId="045B82E1" wp14:textId="77B9F225">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Each of these fraud types presents unique challenges to detection systems. For instance, </w:t>
      </w:r>
      <w:r w:rsidRPr="36165FF1" w:rsidR="3E433F27">
        <w:rPr>
          <w:rFonts w:ascii="Times New Roman" w:hAnsi="Times New Roman" w:eastAsia="Times New Roman" w:cs="Times New Roman"/>
          <w:b w:val="1"/>
          <w:bCs w:val="1"/>
          <w:noProof w:val="0"/>
          <w:sz w:val="28"/>
          <w:szCs w:val="28"/>
          <w:lang w:val="en-US"/>
        </w:rPr>
        <w:t>CNP fraud</w:t>
      </w:r>
      <w:r w:rsidRPr="36165FF1" w:rsidR="3E433F27">
        <w:rPr>
          <w:rFonts w:ascii="Times New Roman" w:hAnsi="Times New Roman" w:eastAsia="Times New Roman" w:cs="Times New Roman"/>
          <w:noProof w:val="0"/>
          <w:sz w:val="28"/>
          <w:szCs w:val="28"/>
          <w:lang w:val="en-US"/>
        </w:rPr>
        <w:t xml:space="preserve"> requires behavioral and transaction-level analysis, </w:t>
      </w:r>
      <w:r w:rsidRPr="36165FF1" w:rsidR="3E433F27">
        <w:rPr>
          <w:rFonts w:ascii="Times New Roman" w:hAnsi="Times New Roman" w:eastAsia="Times New Roman" w:cs="Times New Roman"/>
          <w:noProof w:val="0"/>
          <w:sz w:val="28"/>
          <w:szCs w:val="28"/>
          <w:lang w:val="en-US"/>
        </w:rPr>
        <w:t>whereas</w:t>
      </w:r>
      <w:r w:rsidRPr="36165FF1" w:rsidR="3E433F27">
        <w:rPr>
          <w:rFonts w:ascii="Times New Roman" w:hAnsi="Times New Roman" w:eastAsia="Times New Roman" w:cs="Times New Roman"/>
          <w:noProof w:val="0"/>
          <w:sz w:val="28"/>
          <w:szCs w:val="28"/>
          <w:lang w:val="en-US"/>
        </w:rPr>
        <w:t xml:space="preserve"> </w:t>
      </w:r>
      <w:r w:rsidRPr="36165FF1" w:rsidR="3E433F27">
        <w:rPr>
          <w:rFonts w:ascii="Times New Roman" w:hAnsi="Times New Roman" w:eastAsia="Times New Roman" w:cs="Times New Roman"/>
          <w:b w:val="1"/>
          <w:bCs w:val="1"/>
          <w:noProof w:val="0"/>
          <w:sz w:val="28"/>
          <w:szCs w:val="28"/>
          <w:lang w:val="en-US"/>
        </w:rPr>
        <w:t>application fraud</w:t>
      </w:r>
      <w:r w:rsidRPr="36165FF1" w:rsidR="3E433F27">
        <w:rPr>
          <w:rFonts w:ascii="Times New Roman" w:hAnsi="Times New Roman" w:eastAsia="Times New Roman" w:cs="Times New Roman"/>
          <w:noProof w:val="0"/>
          <w:sz w:val="28"/>
          <w:szCs w:val="28"/>
          <w:lang w:val="en-US"/>
        </w:rPr>
        <w:t xml:space="preserve"> demands identity verification and cross-institution data sharing. Therefore, a single detection model cannot efficiently address all categories; instead, a </w:t>
      </w:r>
      <w:r w:rsidRPr="36165FF1" w:rsidR="3E433F27">
        <w:rPr>
          <w:rFonts w:ascii="Times New Roman" w:hAnsi="Times New Roman" w:eastAsia="Times New Roman" w:cs="Times New Roman"/>
          <w:b w:val="1"/>
          <w:bCs w:val="1"/>
          <w:noProof w:val="0"/>
          <w:sz w:val="28"/>
          <w:szCs w:val="28"/>
          <w:lang w:val="en-US"/>
        </w:rPr>
        <w:t>multi-layered hybrid approach</w:t>
      </w:r>
      <w:r w:rsidRPr="36165FF1" w:rsidR="3E433F27">
        <w:rPr>
          <w:rFonts w:ascii="Times New Roman" w:hAnsi="Times New Roman" w:eastAsia="Times New Roman" w:cs="Times New Roman"/>
          <w:noProof w:val="0"/>
          <w:sz w:val="28"/>
          <w:szCs w:val="28"/>
          <w:lang w:val="en-US"/>
        </w:rPr>
        <w:t xml:space="preserve"> becomes essential.</w:t>
      </w:r>
    </w:p>
    <w:p xmlns:wp14="http://schemas.microsoft.com/office/word/2010/wordml" w:rsidP="36165FF1" wp14:paraId="2CCA0F4E" wp14:textId="1E947868">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r w:rsidRPr="36165FF1" w:rsidR="3E433F27">
        <w:rPr>
          <w:rFonts w:ascii="Times New Roman" w:hAnsi="Times New Roman" w:eastAsia="Times New Roman" w:cs="Times New Roman"/>
          <w:b w:val="1"/>
          <w:bCs w:val="1"/>
          <w:noProof w:val="0"/>
          <w:color w:val="auto"/>
          <w:sz w:val="28"/>
          <w:szCs w:val="28"/>
          <w:lang w:val="en-US"/>
        </w:rPr>
        <w:t>Economic and Social Impact of Fraud</w:t>
      </w:r>
    </w:p>
    <w:p xmlns:wp14="http://schemas.microsoft.com/office/word/2010/wordml" w:rsidP="36165FF1" wp14:paraId="05533B08" wp14:textId="3BD4EB5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The repercussions of credit card fraud extend far beyond the immediate </w:t>
      </w:r>
      <w:r w:rsidRPr="36165FF1" w:rsidR="3E433F27">
        <w:rPr>
          <w:rFonts w:ascii="Times New Roman" w:hAnsi="Times New Roman" w:eastAsia="Times New Roman" w:cs="Times New Roman"/>
          <w:noProof w:val="0"/>
          <w:sz w:val="28"/>
          <w:szCs w:val="28"/>
          <w:lang w:val="en-US"/>
        </w:rPr>
        <w:t>financial loss</w:t>
      </w:r>
      <w:r w:rsidRPr="36165FF1" w:rsidR="3E433F27">
        <w:rPr>
          <w:rFonts w:ascii="Times New Roman" w:hAnsi="Times New Roman" w:eastAsia="Times New Roman" w:cs="Times New Roman"/>
          <w:noProof w:val="0"/>
          <w:sz w:val="28"/>
          <w:szCs w:val="28"/>
          <w:lang w:val="en-US"/>
        </w:rPr>
        <w:t xml:space="preserve"> experienced by cardholders or banks. They affect the broader economy, corporate trust, and consumer confidence. Every fraudulent transaction </w:t>
      </w:r>
      <w:r w:rsidRPr="36165FF1" w:rsidR="3E433F27">
        <w:rPr>
          <w:rFonts w:ascii="Times New Roman" w:hAnsi="Times New Roman" w:eastAsia="Times New Roman" w:cs="Times New Roman"/>
          <w:noProof w:val="0"/>
          <w:sz w:val="28"/>
          <w:szCs w:val="28"/>
          <w:lang w:val="en-US"/>
        </w:rPr>
        <w:t>triggers</w:t>
      </w:r>
      <w:r w:rsidRPr="36165FF1" w:rsidR="3E433F27">
        <w:rPr>
          <w:rFonts w:ascii="Times New Roman" w:hAnsi="Times New Roman" w:eastAsia="Times New Roman" w:cs="Times New Roman"/>
          <w:noProof w:val="0"/>
          <w:sz w:val="28"/>
          <w:szCs w:val="28"/>
          <w:lang w:val="en-US"/>
        </w:rPr>
        <w:t xml:space="preserve"> a series of economic ripples that impact merchants, payment processors, insurance agencies, and regulatory bodies.</w:t>
      </w:r>
    </w:p>
    <w:p xmlns:wp14="http://schemas.microsoft.com/office/word/2010/wordml" w:rsidP="36165FF1" wp14:paraId="29B2C807" wp14:textId="61D3034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From an </w:t>
      </w:r>
      <w:r w:rsidRPr="36165FF1" w:rsidR="3E433F27">
        <w:rPr>
          <w:rFonts w:ascii="Times New Roman" w:hAnsi="Times New Roman" w:eastAsia="Times New Roman" w:cs="Times New Roman"/>
          <w:b w:val="1"/>
          <w:bCs w:val="1"/>
          <w:noProof w:val="0"/>
          <w:sz w:val="28"/>
          <w:szCs w:val="28"/>
          <w:lang w:val="en-US"/>
        </w:rPr>
        <w:t>economic perspective</w:t>
      </w:r>
      <w:r w:rsidRPr="36165FF1" w:rsidR="3E433F27">
        <w:rPr>
          <w:rFonts w:ascii="Times New Roman" w:hAnsi="Times New Roman" w:eastAsia="Times New Roman" w:cs="Times New Roman"/>
          <w:noProof w:val="0"/>
          <w:sz w:val="28"/>
          <w:szCs w:val="28"/>
          <w:lang w:val="en-US"/>
        </w:rPr>
        <w:t>, the global cost of card fraud runs into billions of dollars annually. Financial institutions must reimburse customers for unauthorized transactions, invest in investigative resources, and pay for system upgrades to prevent future breaches. Merchants, in turn, face chargeback penalties, operational disruptions, and increased insurance premiums. The cumulative effect of these expenses contributes to higher transaction fees and reduced profitability across the financial sector.</w:t>
      </w:r>
    </w:p>
    <w:p xmlns:wp14="http://schemas.microsoft.com/office/word/2010/wordml" w:rsidP="36165FF1" wp14:paraId="2799097A" wp14:textId="1050C444">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Beyond direct losses, there are </w:t>
      </w:r>
      <w:r w:rsidRPr="36165FF1" w:rsidR="3E433F27">
        <w:rPr>
          <w:rFonts w:ascii="Times New Roman" w:hAnsi="Times New Roman" w:eastAsia="Times New Roman" w:cs="Times New Roman"/>
          <w:b w:val="1"/>
          <w:bCs w:val="1"/>
          <w:noProof w:val="0"/>
          <w:sz w:val="28"/>
          <w:szCs w:val="28"/>
          <w:lang w:val="en-US"/>
        </w:rPr>
        <w:t>indirect consequences</w:t>
      </w:r>
      <w:r w:rsidRPr="36165FF1" w:rsidR="3E433F27">
        <w:rPr>
          <w:rFonts w:ascii="Times New Roman" w:hAnsi="Times New Roman" w:eastAsia="Times New Roman" w:cs="Times New Roman"/>
          <w:noProof w:val="0"/>
          <w:sz w:val="28"/>
          <w:szCs w:val="28"/>
          <w:lang w:val="en-US"/>
        </w:rPr>
        <w:t xml:space="preserve"> such as loss of brand reputation and erosion of public trust. When customers perceive that their data is unsafe, they may avoid online transactions or switch to competitors. This behavioral change can significantly hinder the growth of digital commerce. The relationship between a consumer and a bank is built on trust; once compromised, rebuilding it requires substantial time and resources.</w:t>
      </w:r>
    </w:p>
    <w:p xmlns:wp14="http://schemas.microsoft.com/office/word/2010/wordml" w:rsidP="36165FF1" wp14:paraId="12EABDEA" wp14:textId="59FBD3E0">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On a </w:t>
      </w:r>
      <w:r w:rsidRPr="36165FF1" w:rsidR="3E433F27">
        <w:rPr>
          <w:rFonts w:ascii="Times New Roman" w:hAnsi="Times New Roman" w:eastAsia="Times New Roman" w:cs="Times New Roman"/>
          <w:b w:val="1"/>
          <w:bCs w:val="1"/>
          <w:noProof w:val="0"/>
          <w:sz w:val="28"/>
          <w:szCs w:val="28"/>
          <w:lang w:val="en-US"/>
        </w:rPr>
        <w:t>social level</w:t>
      </w:r>
      <w:r w:rsidRPr="36165FF1" w:rsidR="3E433F27">
        <w:rPr>
          <w:rFonts w:ascii="Times New Roman" w:hAnsi="Times New Roman" w:eastAsia="Times New Roman" w:cs="Times New Roman"/>
          <w:noProof w:val="0"/>
          <w:sz w:val="28"/>
          <w:szCs w:val="28"/>
          <w:lang w:val="en-US"/>
        </w:rPr>
        <w:t xml:space="preserve">, the emotional distress caused by fraud is often underestimated. Victims face anxiety, loss of confidence in technology, and sometimes legal complications while proving their innocence. In severe cases, identity theft can lead to long-term personal and financial repercussions. As more individuals rely on digital payment systems, the societal implications of fraud amplify, turning it into not just a financial but also a </w:t>
      </w:r>
      <w:r w:rsidRPr="36165FF1" w:rsidR="3E433F27">
        <w:rPr>
          <w:rFonts w:ascii="Times New Roman" w:hAnsi="Times New Roman" w:eastAsia="Times New Roman" w:cs="Times New Roman"/>
          <w:b w:val="1"/>
          <w:bCs w:val="1"/>
          <w:noProof w:val="0"/>
          <w:sz w:val="28"/>
          <w:szCs w:val="28"/>
          <w:lang w:val="en-US"/>
        </w:rPr>
        <w:t>psychological and ethical concern</w:t>
      </w:r>
      <w:r w:rsidRPr="36165FF1" w:rsidR="3E433F27">
        <w:rPr>
          <w:rFonts w:ascii="Times New Roman" w:hAnsi="Times New Roman" w:eastAsia="Times New Roman" w:cs="Times New Roman"/>
          <w:noProof w:val="0"/>
          <w:sz w:val="28"/>
          <w:szCs w:val="28"/>
          <w:lang w:val="en-US"/>
        </w:rPr>
        <w:t>.</w:t>
      </w:r>
    </w:p>
    <w:p xmlns:wp14="http://schemas.microsoft.com/office/word/2010/wordml" w:rsidP="36165FF1" wp14:paraId="5161BBF8" wp14:textId="14B74A1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Regulatory bodies around the world have responded by implementing stricter data-protection laws and compliance requirements. Standards such as </w:t>
      </w:r>
      <w:r w:rsidRPr="36165FF1" w:rsidR="3E433F27">
        <w:rPr>
          <w:rFonts w:ascii="Times New Roman" w:hAnsi="Times New Roman" w:eastAsia="Times New Roman" w:cs="Times New Roman"/>
          <w:b w:val="1"/>
          <w:bCs w:val="1"/>
          <w:noProof w:val="0"/>
          <w:sz w:val="28"/>
          <w:szCs w:val="28"/>
          <w:lang w:val="en-US"/>
        </w:rPr>
        <w:t>PCI DSS (Payment Card Industry Data Security Standard)</w:t>
      </w:r>
      <w:r w:rsidRPr="36165FF1" w:rsidR="3E433F27">
        <w:rPr>
          <w:rFonts w:ascii="Times New Roman" w:hAnsi="Times New Roman" w:eastAsia="Times New Roman" w:cs="Times New Roman"/>
          <w:noProof w:val="0"/>
          <w:sz w:val="28"/>
          <w:szCs w:val="28"/>
          <w:lang w:val="en-US"/>
        </w:rPr>
        <w:t xml:space="preserve"> and privacy regulations like </w:t>
      </w:r>
      <w:r w:rsidRPr="36165FF1" w:rsidR="3E433F27">
        <w:rPr>
          <w:rFonts w:ascii="Times New Roman" w:hAnsi="Times New Roman" w:eastAsia="Times New Roman" w:cs="Times New Roman"/>
          <w:b w:val="1"/>
          <w:bCs w:val="1"/>
          <w:noProof w:val="0"/>
          <w:sz w:val="28"/>
          <w:szCs w:val="28"/>
          <w:lang w:val="en-US"/>
        </w:rPr>
        <w:t>GDPR</w:t>
      </w:r>
      <w:r w:rsidRPr="36165FF1" w:rsidR="3E433F27">
        <w:rPr>
          <w:rFonts w:ascii="Times New Roman" w:hAnsi="Times New Roman" w:eastAsia="Times New Roman" w:cs="Times New Roman"/>
          <w:noProof w:val="0"/>
          <w:sz w:val="28"/>
          <w:szCs w:val="28"/>
          <w:lang w:val="en-US"/>
        </w:rPr>
        <w:t xml:space="preserve"> compel organizations to adopt secure data-handling practices. However, legislation alone cannot fully prevent fraud; technological solutions must complement these frameworks through proactive detection.</w:t>
      </w:r>
    </w:p>
    <w:p xmlns:wp14="http://schemas.microsoft.com/office/word/2010/wordml" w:rsidP="36165FF1" wp14:paraId="3F44B406" wp14:textId="5B3D7815">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Financial institutions also face </w:t>
      </w:r>
      <w:r w:rsidRPr="36165FF1" w:rsidR="3E433F27">
        <w:rPr>
          <w:rFonts w:ascii="Times New Roman" w:hAnsi="Times New Roman" w:eastAsia="Times New Roman" w:cs="Times New Roman"/>
          <w:b w:val="1"/>
          <w:bCs w:val="1"/>
          <w:noProof w:val="0"/>
          <w:sz w:val="28"/>
          <w:szCs w:val="28"/>
          <w:lang w:val="en-US"/>
        </w:rPr>
        <w:t>operational challenges</w:t>
      </w:r>
      <w:r w:rsidRPr="36165FF1" w:rsidR="3E433F27">
        <w:rPr>
          <w:rFonts w:ascii="Times New Roman" w:hAnsi="Times New Roman" w:eastAsia="Times New Roman" w:cs="Times New Roman"/>
          <w:noProof w:val="0"/>
          <w:sz w:val="28"/>
          <w:szCs w:val="28"/>
          <w:lang w:val="en-US"/>
        </w:rPr>
        <w:t xml:space="preserve"> when balancing security and user convenience. Overly stringent verification processes may deter legitimate customers, while lenient systems may allow fraudulent transactions to slip through. Striking the right equilibrium requires intelligent automation capable of adapting to risk levels dynamically.</w:t>
      </w:r>
    </w:p>
    <w:p xmlns:wp14="http://schemas.microsoft.com/office/word/2010/wordml" w:rsidP="36165FF1" wp14:paraId="5CC2D5DE" wp14:textId="577CE8F7">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3E433F27">
        <w:rPr>
          <w:rFonts w:ascii="Times New Roman" w:hAnsi="Times New Roman" w:eastAsia="Times New Roman" w:cs="Times New Roman"/>
          <w:noProof w:val="0"/>
          <w:sz w:val="28"/>
          <w:szCs w:val="28"/>
          <w:lang w:val="en-US"/>
        </w:rPr>
        <w:t xml:space="preserve">The ever-evolving nature of fraud, the integration of global digital markets, and the growing sophistication of attackers underscore the urgency for more advanced solutions. Consequently, developing a </w:t>
      </w:r>
      <w:r w:rsidRPr="36165FF1" w:rsidR="3E433F27">
        <w:rPr>
          <w:rFonts w:ascii="Times New Roman" w:hAnsi="Times New Roman" w:eastAsia="Times New Roman" w:cs="Times New Roman"/>
          <w:b w:val="1"/>
          <w:bCs w:val="1"/>
          <w:noProof w:val="0"/>
          <w:sz w:val="28"/>
          <w:szCs w:val="28"/>
          <w:lang w:val="en-US"/>
        </w:rPr>
        <w:t>hybrid machine-learning-based fraud detection model</w:t>
      </w:r>
      <w:r w:rsidRPr="36165FF1" w:rsidR="3E433F27">
        <w:rPr>
          <w:rFonts w:ascii="Times New Roman" w:hAnsi="Times New Roman" w:eastAsia="Times New Roman" w:cs="Times New Roman"/>
          <w:noProof w:val="0"/>
          <w:sz w:val="28"/>
          <w:szCs w:val="28"/>
          <w:lang w:val="en-US"/>
        </w:rPr>
        <w:t xml:space="preserve">—capable of analyzing large datasets, </w:t>
      </w:r>
      <w:r w:rsidRPr="36165FF1" w:rsidR="3E433F27">
        <w:rPr>
          <w:rFonts w:ascii="Times New Roman" w:hAnsi="Times New Roman" w:eastAsia="Times New Roman" w:cs="Times New Roman"/>
          <w:noProof w:val="0"/>
          <w:sz w:val="28"/>
          <w:szCs w:val="28"/>
          <w:lang w:val="en-US"/>
        </w:rPr>
        <w:t>identifying</w:t>
      </w:r>
      <w:r w:rsidRPr="36165FF1" w:rsidR="3E433F27">
        <w:rPr>
          <w:rFonts w:ascii="Times New Roman" w:hAnsi="Times New Roman" w:eastAsia="Times New Roman" w:cs="Times New Roman"/>
          <w:noProof w:val="0"/>
          <w:sz w:val="28"/>
          <w:szCs w:val="28"/>
          <w:lang w:val="en-US"/>
        </w:rPr>
        <w:t xml:space="preserve"> rare patterns, and learning from new attack methods—has become a necessity rather than </w:t>
      </w:r>
      <w:r w:rsidRPr="36165FF1" w:rsidR="3E433F27">
        <w:rPr>
          <w:rFonts w:ascii="Times New Roman" w:hAnsi="Times New Roman" w:eastAsia="Times New Roman" w:cs="Times New Roman"/>
          <w:noProof w:val="0"/>
          <w:sz w:val="28"/>
          <w:szCs w:val="28"/>
          <w:lang w:val="en-US"/>
        </w:rPr>
        <w:t>an option</w:t>
      </w:r>
      <w:r w:rsidRPr="36165FF1" w:rsidR="3E433F27">
        <w:rPr>
          <w:rFonts w:ascii="Times New Roman" w:hAnsi="Times New Roman" w:eastAsia="Times New Roman" w:cs="Times New Roman"/>
          <w:noProof w:val="0"/>
          <w:sz w:val="28"/>
          <w:szCs w:val="28"/>
          <w:lang w:val="en-US"/>
        </w:rPr>
        <w:t>.</w:t>
      </w:r>
    </w:p>
    <w:p xmlns:wp14="http://schemas.microsoft.com/office/word/2010/wordml" w:rsidP="36165FF1" wp14:paraId="353AF074" wp14:textId="4CA1F073">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Limitations of Traditional Fraud Detection Systems</w:t>
      </w:r>
    </w:p>
    <w:p xmlns:wp14="http://schemas.microsoft.com/office/word/2010/wordml" w:rsidP="36165FF1" wp14:paraId="0204FD30" wp14:textId="34CDF9CD">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7F4C42E6">
        <w:rPr>
          <w:rFonts w:ascii="Times New Roman" w:hAnsi="Times New Roman" w:eastAsia="Times New Roman" w:cs="Times New Roman"/>
          <w:noProof w:val="0"/>
          <w:sz w:val="28"/>
          <w:szCs w:val="28"/>
          <w:lang w:val="en-US"/>
        </w:rPr>
        <w:t xml:space="preserve">Before the adoption of artificial-intelligence-driven solutions, most financial institutions relied on </w:t>
      </w:r>
      <w:r w:rsidRPr="36165FF1" w:rsidR="7F4C42E6">
        <w:rPr>
          <w:rFonts w:ascii="Times New Roman" w:hAnsi="Times New Roman" w:eastAsia="Times New Roman" w:cs="Times New Roman"/>
          <w:b w:val="1"/>
          <w:bCs w:val="1"/>
          <w:noProof w:val="0"/>
          <w:sz w:val="28"/>
          <w:szCs w:val="28"/>
          <w:lang w:val="en-US"/>
        </w:rPr>
        <w:t>rule-based fraud detection systems</w:t>
      </w:r>
      <w:r w:rsidRPr="36165FF1" w:rsidR="7F4C42E6">
        <w:rPr>
          <w:rFonts w:ascii="Times New Roman" w:hAnsi="Times New Roman" w:eastAsia="Times New Roman" w:cs="Times New Roman"/>
          <w:noProof w:val="0"/>
          <w:sz w:val="28"/>
          <w:szCs w:val="28"/>
          <w:lang w:val="en-US"/>
        </w:rPr>
        <w:t>. These systems depended on predefined patterns, static thresholds, and expert-defined conditions to flag suspicious transactions.</w:t>
      </w:r>
      <w:r w:rsidRPr="36165FF1" w:rsidR="64B8CF4B">
        <w:rPr>
          <w:rFonts w:ascii="Times New Roman" w:hAnsi="Times New Roman" w:eastAsia="Times New Roman" w:cs="Times New Roman"/>
          <w:noProof w:val="0"/>
          <w:sz w:val="28"/>
          <w:szCs w:val="28"/>
          <w:lang w:val="en-US"/>
        </w:rPr>
        <w:t xml:space="preserve"> </w:t>
      </w:r>
      <w:r w:rsidRPr="36165FF1" w:rsidR="2776B884">
        <w:rPr>
          <w:rFonts w:ascii="Times New Roman" w:hAnsi="Times New Roman" w:eastAsia="Times New Roman" w:cs="Times New Roman"/>
          <w:noProof w:val="0"/>
          <w:sz w:val="28"/>
          <w:szCs w:val="28"/>
          <w:lang w:val="en-US"/>
        </w:rPr>
        <w:t>For instance, transactions exceeding a certain monetary limit or performed outside the customer’s geographic region would trigger an alert.</w:t>
      </w:r>
      <w:r w:rsidRPr="36165FF1" w:rsidR="64B8CF4B">
        <w:rPr>
          <w:rFonts w:ascii="Times New Roman" w:hAnsi="Times New Roman" w:eastAsia="Times New Roman" w:cs="Times New Roman"/>
          <w:noProof w:val="0"/>
          <w:sz w:val="28"/>
          <w:szCs w:val="28"/>
          <w:lang w:val="en-US"/>
        </w:rPr>
        <w:t xml:space="preserve"> </w:t>
      </w:r>
      <w:r w:rsidRPr="36165FF1" w:rsidR="3C9C9E9D">
        <w:rPr>
          <w:rFonts w:ascii="Times New Roman" w:hAnsi="Times New Roman" w:eastAsia="Times New Roman" w:cs="Times New Roman"/>
          <w:noProof w:val="0"/>
          <w:sz w:val="28"/>
          <w:szCs w:val="28"/>
          <w:lang w:val="en-US"/>
        </w:rPr>
        <w:t>While such rules worked adequately for a small number of predictable fraud patterns, they quickly became obsolete as fraudsters adapted their behavior.</w:t>
      </w:r>
    </w:p>
    <w:p xmlns:wp14="http://schemas.microsoft.com/office/word/2010/wordml" w:rsidP="36165FF1" wp14:paraId="718C392D" wp14:textId="2F552E6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A major limitation of these systems lies in their </w:t>
      </w:r>
      <w:r w:rsidRPr="36165FF1" w:rsidR="64B8CF4B">
        <w:rPr>
          <w:rFonts w:ascii="Times New Roman" w:hAnsi="Times New Roman" w:eastAsia="Times New Roman" w:cs="Times New Roman"/>
          <w:b w:val="1"/>
          <w:bCs w:val="1"/>
          <w:noProof w:val="0"/>
          <w:sz w:val="28"/>
          <w:szCs w:val="28"/>
          <w:lang w:val="en-US"/>
        </w:rPr>
        <w:t>inflexibility</w:t>
      </w:r>
      <w:r w:rsidRPr="36165FF1" w:rsidR="64B8CF4B">
        <w:rPr>
          <w:rFonts w:ascii="Times New Roman" w:hAnsi="Times New Roman" w:eastAsia="Times New Roman" w:cs="Times New Roman"/>
          <w:noProof w:val="0"/>
          <w:sz w:val="28"/>
          <w:szCs w:val="28"/>
          <w:lang w:val="en-US"/>
        </w:rPr>
        <w:t>.</w:t>
      </w:r>
      <w:r>
        <w:br/>
      </w:r>
      <w:r w:rsidRPr="36165FF1" w:rsidR="64B8CF4B">
        <w:rPr>
          <w:rFonts w:ascii="Times New Roman" w:hAnsi="Times New Roman" w:eastAsia="Times New Roman" w:cs="Times New Roman"/>
          <w:noProof w:val="0"/>
          <w:sz w:val="28"/>
          <w:szCs w:val="28"/>
          <w:lang w:val="en-US"/>
        </w:rPr>
        <w:t xml:space="preserve">Rules must be manually updated whenever new fraud strategies </w:t>
      </w:r>
      <w:r w:rsidRPr="36165FF1" w:rsidR="64B8CF4B">
        <w:rPr>
          <w:rFonts w:ascii="Times New Roman" w:hAnsi="Times New Roman" w:eastAsia="Times New Roman" w:cs="Times New Roman"/>
          <w:noProof w:val="0"/>
          <w:sz w:val="28"/>
          <w:szCs w:val="28"/>
          <w:lang w:val="en-US"/>
        </w:rPr>
        <w:t>emerge</w:t>
      </w:r>
      <w:r w:rsidRPr="36165FF1" w:rsidR="64B8CF4B">
        <w:rPr>
          <w:rFonts w:ascii="Times New Roman" w:hAnsi="Times New Roman" w:eastAsia="Times New Roman" w:cs="Times New Roman"/>
          <w:noProof w:val="0"/>
          <w:sz w:val="28"/>
          <w:szCs w:val="28"/>
          <w:lang w:val="en-US"/>
        </w:rPr>
        <w:t>.</w:t>
      </w:r>
      <w:r>
        <w:br/>
      </w:r>
      <w:r w:rsidRPr="36165FF1" w:rsidR="64B8CF4B">
        <w:rPr>
          <w:rFonts w:ascii="Times New Roman" w:hAnsi="Times New Roman" w:eastAsia="Times New Roman" w:cs="Times New Roman"/>
          <w:noProof w:val="0"/>
          <w:sz w:val="28"/>
          <w:szCs w:val="28"/>
          <w:lang w:val="en-US"/>
        </w:rPr>
        <w:t>This constant maintenance requires large teams of analysts who interpret data trends and revise detection parameters, which leads to delays in response time.</w:t>
      </w:r>
      <w:r>
        <w:br/>
      </w:r>
      <w:r w:rsidRPr="36165FF1" w:rsidR="64B8CF4B">
        <w:rPr>
          <w:rFonts w:ascii="Times New Roman" w:hAnsi="Times New Roman" w:eastAsia="Times New Roman" w:cs="Times New Roman"/>
          <w:noProof w:val="0"/>
          <w:sz w:val="28"/>
          <w:szCs w:val="28"/>
          <w:lang w:val="en-US"/>
        </w:rPr>
        <w:t>In fast-moving environments where thousands of transactions occur per second, static rule engines cannot match the pace of evolving attacks.</w:t>
      </w:r>
    </w:p>
    <w:p xmlns:wp14="http://schemas.microsoft.com/office/word/2010/wordml" w:rsidP="36165FF1" wp14:paraId="7F7C1022" wp14:textId="7674E24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Another weakness is the </w:t>
      </w:r>
      <w:r w:rsidRPr="36165FF1" w:rsidR="64B8CF4B">
        <w:rPr>
          <w:rFonts w:ascii="Times New Roman" w:hAnsi="Times New Roman" w:eastAsia="Times New Roman" w:cs="Times New Roman"/>
          <w:b w:val="1"/>
          <w:bCs w:val="1"/>
          <w:noProof w:val="0"/>
          <w:sz w:val="28"/>
          <w:szCs w:val="28"/>
          <w:lang w:val="en-US"/>
        </w:rPr>
        <w:t>inability to capture hidden or nonlinear relationships</w:t>
      </w:r>
      <w:r w:rsidRPr="36165FF1" w:rsidR="64B8CF4B">
        <w:rPr>
          <w:rFonts w:ascii="Times New Roman" w:hAnsi="Times New Roman" w:eastAsia="Times New Roman" w:cs="Times New Roman"/>
          <w:noProof w:val="0"/>
          <w:sz w:val="28"/>
          <w:szCs w:val="28"/>
          <w:lang w:val="en-US"/>
        </w:rPr>
        <w:t xml:space="preserve"> among transaction features.</w:t>
      </w:r>
      <w:r>
        <w:br/>
      </w:r>
      <w:r w:rsidRPr="36165FF1" w:rsidR="64B8CF4B">
        <w:rPr>
          <w:rFonts w:ascii="Times New Roman" w:hAnsi="Times New Roman" w:eastAsia="Times New Roman" w:cs="Times New Roman"/>
          <w:noProof w:val="0"/>
          <w:sz w:val="28"/>
          <w:szCs w:val="28"/>
          <w:lang w:val="en-US"/>
        </w:rPr>
        <w:t>Simple thresholds overlook complex dependencies between attributes such as spending frequency, device identifiers, and transaction timing.</w:t>
      </w:r>
      <w:r>
        <w:br/>
      </w:r>
      <w:r w:rsidRPr="36165FF1" w:rsidR="64B8CF4B">
        <w:rPr>
          <w:rFonts w:ascii="Times New Roman" w:hAnsi="Times New Roman" w:eastAsia="Times New Roman" w:cs="Times New Roman"/>
          <w:noProof w:val="0"/>
          <w:sz w:val="28"/>
          <w:szCs w:val="28"/>
          <w:lang w:val="en-US"/>
        </w:rPr>
        <w:t>Fraudulent behavior often manifests through subtle deviations rather than extreme outliers.</w:t>
      </w:r>
      <w:r>
        <w:br/>
      </w:r>
      <w:r w:rsidRPr="36165FF1" w:rsidR="64B8CF4B">
        <w:rPr>
          <w:rFonts w:ascii="Times New Roman" w:hAnsi="Times New Roman" w:eastAsia="Times New Roman" w:cs="Times New Roman"/>
          <w:noProof w:val="0"/>
          <w:sz w:val="28"/>
          <w:szCs w:val="28"/>
          <w:lang w:val="en-US"/>
        </w:rPr>
        <w:t>Traditional methods also produce a high rate of false positives, meaning that legitimate users are wrongly flagged as suspicious.</w:t>
      </w:r>
      <w:r>
        <w:br/>
      </w:r>
      <w:r w:rsidRPr="36165FF1" w:rsidR="64B8CF4B">
        <w:rPr>
          <w:rFonts w:ascii="Times New Roman" w:hAnsi="Times New Roman" w:eastAsia="Times New Roman" w:cs="Times New Roman"/>
          <w:noProof w:val="0"/>
          <w:sz w:val="28"/>
          <w:szCs w:val="28"/>
          <w:lang w:val="en-US"/>
        </w:rPr>
        <w:t>Each false alarm results in unnecessary manual reviews, customer dissatisfaction, and operational overhead.</w:t>
      </w:r>
    </w:p>
    <w:p xmlns:wp14="http://schemas.microsoft.com/office/word/2010/wordml" w:rsidP="36165FF1" wp14:paraId="042A3729" wp14:textId="5154E97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Furthermore, many conventional systems </w:t>
      </w:r>
      <w:r w:rsidRPr="36165FF1" w:rsidR="64B8CF4B">
        <w:rPr>
          <w:rFonts w:ascii="Times New Roman" w:hAnsi="Times New Roman" w:eastAsia="Times New Roman" w:cs="Times New Roman"/>
          <w:noProof w:val="0"/>
          <w:sz w:val="28"/>
          <w:szCs w:val="28"/>
          <w:lang w:val="en-US"/>
        </w:rPr>
        <w:t>operate</w:t>
      </w:r>
      <w:r w:rsidRPr="36165FF1" w:rsidR="64B8CF4B">
        <w:rPr>
          <w:rFonts w:ascii="Times New Roman" w:hAnsi="Times New Roman" w:eastAsia="Times New Roman" w:cs="Times New Roman"/>
          <w:noProof w:val="0"/>
          <w:sz w:val="28"/>
          <w:szCs w:val="28"/>
          <w:lang w:val="en-US"/>
        </w:rPr>
        <w:t xml:space="preserve"> in </w:t>
      </w:r>
      <w:r w:rsidRPr="36165FF1" w:rsidR="64B8CF4B">
        <w:rPr>
          <w:rFonts w:ascii="Times New Roman" w:hAnsi="Times New Roman" w:eastAsia="Times New Roman" w:cs="Times New Roman"/>
          <w:b w:val="1"/>
          <w:bCs w:val="1"/>
          <w:noProof w:val="0"/>
          <w:sz w:val="28"/>
          <w:szCs w:val="28"/>
          <w:lang w:val="en-US"/>
        </w:rPr>
        <w:t>batch-mode analysis</w:t>
      </w:r>
      <w:r w:rsidRPr="36165FF1" w:rsidR="64B8CF4B">
        <w:rPr>
          <w:rFonts w:ascii="Times New Roman" w:hAnsi="Times New Roman" w:eastAsia="Times New Roman" w:cs="Times New Roman"/>
          <w:noProof w:val="0"/>
          <w:sz w:val="28"/>
          <w:szCs w:val="28"/>
          <w:lang w:val="en-US"/>
        </w:rPr>
        <w:t>, assessing transactions after completion rather than in real time.</w:t>
      </w:r>
      <w:r>
        <w:br/>
      </w:r>
      <w:r w:rsidRPr="36165FF1" w:rsidR="64B8CF4B">
        <w:rPr>
          <w:rFonts w:ascii="Times New Roman" w:hAnsi="Times New Roman" w:eastAsia="Times New Roman" w:cs="Times New Roman"/>
          <w:noProof w:val="0"/>
          <w:sz w:val="28"/>
          <w:szCs w:val="28"/>
          <w:lang w:val="en-US"/>
        </w:rPr>
        <w:t>This delay enables fraudsters to complete multiple illicit operations before detection.</w:t>
      </w:r>
      <w:r>
        <w:br/>
      </w:r>
      <w:r w:rsidRPr="36165FF1" w:rsidR="64B8CF4B">
        <w:rPr>
          <w:rFonts w:ascii="Times New Roman" w:hAnsi="Times New Roman" w:eastAsia="Times New Roman" w:cs="Times New Roman"/>
          <w:noProof w:val="0"/>
          <w:sz w:val="28"/>
          <w:szCs w:val="28"/>
          <w:lang w:val="en-US"/>
        </w:rPr>
        <w:t>As online banking and instant payments become standard, the need for real-time fraud prevention surpasses the capabilities of traditional frameworks.</w:t>
      </w:r>
      <w:r>
        <w:br/>
      </w:r>
      <w:r w:rsidRPr="36165FF1" w:rsidR="64B8CF4B">
        <w:rPr>
          <w:rFonts w:ascii="Times New Roman" w:hAnsi="Times New Roman" w:eastAsia="Times New Roman" w:cs="Times New Roman"/>
          <w:noProof w:val="0"/>
          <w:sz w:val="28"/>
          <w:szCs w:val="28"/>
          <w:lang w:val="en-US"/>
        </w:rPr>
        <w:t>Consequently, organizations increasingly turn to adaptive algorithms that learn and update automatically from new data.</w:t>
      </w:r>
    </w:p>
    <w:p xmlns:wp14="http://schemas.microsoft.com/office/word/2010/wordml" w:rsidP="36165FF1" wp14:paraId="33563DEB" wp14:textId="09CCA93F">
      <w:pPr>
        <w:jc w:val="both"/>
        <w:rPr>
          <w:rFonts w:ascii="Times New Roman" w:hAnsi="Times New Roman" w:eastAsia="Times New Roman" w:cs="Times New Roman"/>
          <w:sz w:val="28"/>
          <w:szCs w:val="28"/>
        </w:rPr>
      </w:pPr>
    </w:p>
    <w:p xmlns:wp14="http://schemas.microsoft.com/office/word/2010/wordml" w:rsidP="36165FF1" wp14:paraId="05D46B2C" wp14:textId="0CB2A5B8">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Rise of Data-Driven Decision Systems</w:t>
      </w:r>
    </w:p>
    <w:p xmlns:wp14="http://schemas.microsoft.com/office/word/2010/wordml" w:rsidP="36165FF1" wp14:paraId="7067F1ED" wp14:textId="34F5F54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integration of </w:t>
      </w:r>
      <w:r w:rsidRPr="36165FF1" w:rsidR="64B8CF4B">
        <w:rPr>
          <w:rFonts w:ascii="Times New Roman" w:hAnsi="Times New Roman" w:eastAsia="Times New Roman" w:cs="Times New Roman"/>
          <w:b w:val="1"/>
          <w:bCs w:val="1"/>
          <w:noProof w:val="0"/>
          <w:sz w:val="28"/>
          <w:szCs w:val="28"/>
          <w:lang w:val="en-US"/>
        </w:rPr>
        <w:t>data science and machine learning</w:t>
      </w:r>
      <w:r w:rsidRPr="36165FF1" w:rsidR="64B8CF4B">
        <w:rPr>
          <w:rFonts w:ascii="Times New Roman" w:hAnsi="Times New Roman" w:eastAsia="Times New Roman" w:cs="Times New Roman"/>
          <w:noProof w:val="0"/>
          <w:sz w:val="28"/>
          <w:szCs w:val="28"/>
          <w:lang w:val="en-US"/>
        </w:rPr>
        <w:t xml:space="preserve"> into financial technology has fundamentally changed the way fraud detection is approached.</w:t>
      </w:r>
      <w:r>
        <w:br/>
      </w:r>
      <w:r w:rsidRPr="36165FF1" w:rsidR="64B8CF4B">
        <w:rPr>
          <w:rFonts w:ascii="Times New Roman" w:hAnsi="Times New Roman" w:eastAsia="Times New Roman" w:cs="Times New Roman"/>
          <w:noProof w:val="0"/>
          <w:sz w:val="28"/>
          <w:szCs w:val="28"/>
          <w:lang w:val="en-US"/>
        </w:rPr>
        <w:t>Rather than relying on human-crafted rules, data-driven systems learn directly from historical transaction records.</w:t>
      </w:r>
      <w:r>
        <w:br/>
      </w:r>
      <w:r w:rsidRPr="36165FF1" w:rsidR="64B8CF4B">
        <w:rPr>
          <w:rFonts w:ascii="Times New Roman" w:hAnsi="Times New Roman" w:eastAsia="Times New Roman" w:cs="Times New Roman"/>
          <w:noProof w:val="0"/>
          <w:sz w:val="28"/>
          <w:szCs w:val="28"/>
          <w:lang w:val="en-US"/>
        </w:rPr>
        <w:t xml:space="preserve">By </w:t>
      </w:r>
      <w:r w:rsidRPr="36165FF1" w:rsidR="64B8CF4B">
        <w:rPr>
          <w:rFonts w:ascii="Times New Roman" w:hAnsi="Times New Roman" w:eastAsia="Times New Roman" w:cs="Times New Roman"/>
          <w:noProof w:val="0"/>
          <w:sz w:val="28"/>
          <w:szCs w:val="28"/>
          <w:lang w:val="en-US"/>
        </w:rPr>
        <w:t>identifying</w:t>
      </w:r>
      <w:r w:rsidRPr="36165FF1" w:rsidR="64B8CF4B">
        <w:rPr>
          <w:rFonts w:ascii="Times New Roman" w:hAnsi="Times New Roman" w:eastAsia="Times New Roman" w:cs="Times New Roman"/>
          <w:noProof w:val="0"/>
          <w:sz w:val="28"/>
          <w:szCs w:val="28"/>
          <w:lang w:val="en-US"/>
        </w:rPr>
        <w:t xml:space="preserve"> recurring correlations between variables, these models can infer complex decision boundaries that separate legitimate behavior from fraudulent activity.</w:t>
      </w:r>
    </w:p>
    <w:p xmlns:wp14="http://schemas.microsoft.com/office/word/2010/wordml" w:rsidP="36165FF1" wp14:paraId="55B0B525" wp14:textId="23A48416">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Machine learning algorithms excel in detecting </w:t>
      </w:r>
      <w:r w:rsidRPr="36165FF1" w:rsidR="64B8CF4B">
        <w:rPr>
          <w:rFonts w:ascii="Times New Roman" w:hAnsi="Times New Roman" w:eastAsia="Times New Roman" w:cs="Times New Roman"/>
          <w:b w:val="1"/>
          <w:bCs w:val="1"/>
          <w:noProof w:val="0"/>
          <w:sz w:val="28"/>
          <w:szCs w:val="28"/>
          <w:lang w:val="en-US"/>
        </w:rPr>
        <w:t>subtle anomalies</w:t>
      </w:r>
      <w:r w:rsidRPr="36165FF1" w:rsidR="64B8CF4B">
        <w:rPr>
          <w:rFonts w:ascii="Times New Roman" w:hAnsi="Times New Roman" w:eastAsia="Times New Roman" w:cs="Times New Roman"/>
          <w:noProof w:val="0"/>
          <w:sz w:val="28"/>
          <w:szCs w:val="28"/>
          <w:lang w:val="en-US"/>
        </w:rPr>
        <w:t xml:space="preserve"> that static systems miss.</w:t>
      </w:r>
      <w:r>
        <w:br/>
      </w:r>
      <w:r w:rsidRPr="36165FF1" w:rsidR="64B8CF4B">
        <w:rPr>
          <w:rFonts w:ascii="Times New Roman" w:hAnsi="Times New Roman" w:eastAsia="Times New Roman" w:cs="Times New Roman"/>
          <w:noProof w:val="0"/>
          <w:sz w:val="28"/>
          <w:szCs w:val="28"/>
          <w:lang w:val="en-US"/>
        </w:rPr>
        <w:t>They analyze features such as transaction location, time, frequency, merchant type, and device ID to build multidimensional behavioral profiles.</w:t>
      </w:r>
      <w:r>
        <w:br/>
      </w:r>
      <w:r w:rsidRPr="36165FF1" w:rsidR="64B8CF4B">
        <w:rPr>
          <w:rFonts w:ascii="Times New Roman" w:hAnsi="Times New Roman" w:eastAsia="Times New Roman" w:cs="Times New Roman"/>
          <w:noProof w:val="0"/>
          <w:sz w:val="28"/>
          <w:szCs w:val="28"/>
          <w:lang w:val="en-US"/>
        </w:rPr>
        <w:t>When a new transaction deviates from the established pattern, the system can instantly flag it as suspicious.</w:t>
      </w:r>
      <w:r>
        <w:br/>
      </w:r>
      <w:r w:rsidRPr="36165FF1" w:rsidR="64B8CF4B">
        <w:rPr>
          <w:rFonts w:ascii="Times New Roman" w:hAnsi="Times New Roman" w:eastAsia="Times New Roman" w:cs="Times New Roman"/>
          <w:noProof w:val="0"/>
          <w:sz w:val="28"/>
          <w:szCs w:val="28"/>
          <w:lang w:val="en-US"/>
        </w:rPr>
        <w:t>Moreover, continuous learning allows the model to evolve as user behavior or fraud strategies change over time.</w:t>
      </w:r>
    </w:p>
    <w:p xmlns:wp14="http://schemas.microsoft.com/office/word/2010/wordml" w:rsidP="36165FF1" wp14:paraId="222E21BE" wp14:textId="1686B904">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success of data-driven systems also relies on the availability of </w:t>
      </w:r>
      <w:r w:rsidRPr="36165FF1" w:rsidR="64B8CF4B">
        <w:rPr>
          <w:rFonts w:ascii="Times New Roman" w:hAnsi="Times New Roman" w:eastAsia="Times New Roman" w:cs="Times New Roman"/>
          <w:b w:val="1"/>
          <w:bCs w:val="1"/>
          <w:noProof w:val="0"/>
          <w:sz w:val="28"/>
          <w:szCs w:val="28"/>
          <w:lang w:val="en-US"/>
        </w:rPr>
        <w:t>large-scale transactional datasets</w:t>
      </w:r>
      <w:r w:rsidRPr="36165FF1" w:rsidR="64B8CF4B">
        <w:rPr>
          <w:rFonts w:ascii="Times New Roman" w:hAnsi="Times New Roman" w:eastAsia="Times New Roman" w:cs="Times New Roman"/>
          <w:noProof w:val="0"/>
          <w:sz w:val="28"/>
          <w:szCs w:val="28"/>
          <w:lang w:val="en-US"/>
        </w:rPr>
        <w:t>.</w:t>
      </w:r>
      <w:r>
        <w:br/>
      </w:r>
      <w:r w:rsidRPr="36165FF1" w:rsidR="64B8CF4B">
        <w:rPr>
          <w:rFonts w:ascii="Times New Roman" w:hAnsi="Times New Roman" w:eastAsia="Times New Roman" w:cs="Times New Roman"/>
          <w:noProof w:val="0"/>
          <w:sz w:val="28"/>
          <w:szCs w:val="28"/>
          <w:lang w:val="en-US"/>
        </w:rPr>
        <w:t>Modern banking generates enormous volumes of structured and unstructured data, offering rich opportunities for model training.</w:t>
      </w:r>
      <w:r>
        <w:br/>
      </w:r>
      <w:r w:rsidRPr="36165FF1" w:rsidR="64B8CF4B">
        <w:rPr>
          <w:rFonts w:ascii="Times New Roman" w:hAnsi="Times New Roman" w:eastAsia="Times New Roman" w:cs="Times New Roman"/>
          <w:noProof w:val="0"/>
          <w:sz w:val="28"/>
          <w:szCs w:val="28"/>
          <w:lang w:val="en-US"/>
        </w:rPr>
        <w:t>Advanced analytics frameworks can process this information using distributed computing technologies such as Hadoop or Spark, enabling near real-time insights.</w:t>
      </w:r>
    </w:p>
    <w:p xmlns:wp14="http://schemas.microsoft.com/office/word/2010/wordml" w:rsidP="36165FF1" wp14:paraId="201369F8" wp14:textId="57E61CE8">
      <w:pPr>
        <w:pStyle w:val="Normal"/>
        <w:spacing w:before="240" w:beforeAutospacing="off" w:after="240" w:afterAutospacing="off"/>
        <w:jc w:val="both"/>
      </w:pPr>
      <w:r w:rsidRPr="36165FF1" w:rsidR="6D24BB67">
        <w:rPr>
          <w:rFonts w:ascii="Times New Roman" w:hAnsi="Times New Roman" w:eastAsia="Times New Roman" w:cs="Times New Roman"/>
          <w:noProof w:val="0"/>
          <w:sz w:val="28"/>
          <w:szCs w:val="28"/>
          <w:lang w:val="en-US"/>
        </w:rPr>
        <w:t xml:space="preserve">Another advantage of machine-learning-based fraud detection is </w:t>
      </w:r>
      <w:r w:rsidRPr="36165FF1" w:rsidR="6D24BB67">
        <w:rPr>
          <w:rFonts w:ascii="Times New Roman" w:hAnsi="Times New Roman" w:eastAsia="Times New Roman" w:cs="Times New Roman"/>
          <w:b w:val="1"/>
          <w:bCs w:val="1"/>
          <w:noProof w:val="0"/>
          <w:sz w:val="28"/>
          <w:szCs w:val="28"/>
          <w:lang w:val="en-US"/>
        </w:rPr>
        <w:t>automation</w:t>
      </w:r>
      <w:r w:rsidRPr="36165FF1" w:rsidR="64B8CF4B">
        <w:rPr>
          <w:rFonts w:ascii="Times New Roman" w:hAnsi="Times New Roman" w:eastAsia="Times New Roman" w:cs="Times New Roman"/>
          <w:noProof w:val="0"/>
          <w:sz w:val="28"/>
          <w:szCs w:val="28"/>
          <w:lang w:val="en-US"/>
        </w:rPr>
        <w:t>.</w:t>
      </w:r>
      <w:r w:rsidRPr="36165FF1" w:rsidR="2540008E">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 xml:space="preserve"> Only high-risk cases are escalated for manual review, which significantly cuts operational costs while </w:t>
      </w:r>
      <w:r w:rsidRPr="36165FF1" w:rsidR="64B8CF4B">
        <w:rPr>
          <w:rFonts w:ascii="Times New Roman" w:hAnsi="Times New Roman" w:eastAsia="Times New Roman" w:cs="Times New Roman"/>
          <w:noProof w:val="0"/>
          <w:sz w:val="28"/>
          <w:szCs w:val="28"/>
          <w:lang w:val="en-US"/>
        </w:rPr>
        <w:t>maintaining</w:t>
      </w:r>
      <w:r w:rsidRPr="36165FF1" w:rsidR="64B8CF4B">
        <w:rPr>
          <w:rFonts w:ascii="Times New Roman" w:hAnsi="Times New Roman" w:eastAsia="Times New Roman" w:cs="Times New Roman"/>
          <w:noProof w:val="0"/>
          <w:sz w:val="28"/>
          <w:szCs w:val="28"/>
          <w:lang w:val="en-US"/>
        </w:rPr>
        <w:t xml:space="preserve"> accuracy.</w:t>
      </w:r>
      <w:r w:rsidRPr="36165FF1" w:rsidR="1074C154">
        <w:rPr>
          <w:rFonts w:ascii="Times New Roman" w:hAnsi="Times New Roman" w:eastAsia="Times New Roman" w:cs="Times New Roman"/>
          <w:noProof w:val="0"/>
          <w:sz w:val="28"/>
          <w:szCs w:val="28"/>
          <w:lang w:val="en-US"/>
        </w:rPr>
        <w:t xml:space="preserve"> </w:t>
      </w:r>
      <w:r w:rsidRPr="36165FF1" w:rsidR="1074C154">
        <w:rPr>
          <w:rFonts w:ascii="Times New Roman" w:hAnsi="Times New Roman" w:eastAsia="Times New Roman" w:cs="Times New Roman"/>
          <w:noProof w:val="0"/>
          <w:sz w:val="28"/>
          <w:szCs w:val="28"/>
          <w:lang w:val="en-US"/>
        </w:rPr>
        <w:t xml:space="preserve">Only high-risk cases are escalated for manual review, which significantly cuts operational costs while </w:t>
      </w:r>
      <w:r w:rsidRPr="36165FF1" w:rsidR="1074C154">
        <w:rPr>
          <w:rFonts w:ascii="Times New Roman" w:hAnsi="Times New Roman" w:eastAsia="Times New Roman" w:cs="Times New Roman"/>
          <w:noProof w:val="0"/>
          <w:sz w:val="28"/>
          <w:szCs w:val="28"/>
          <w:lang w:val="en-US"/>
        </w:rPr>
        <w:t>maintaining</w:t>
      </w:r>
      <w:r w:rsidRPr="36165FF1" w:rsidR="1074C154">
        <w:rPr>
          <w:rFonts w:ascii="Times New Roman" w:hAnsi="Times New Roman" w:eastAsia="Times New Roman" w:cs="Times New Roman"/>
          <w:noProof w:val="0"/>
          <w:sz w:val="28"/>
          <w:szCs w:val="28"/>
          <w:lang w:val="en-US"/>
        </w:rPr>
        <w:t xml:space="preserve"> accuracy. This risk-scoring mechanism forms the backbone of many modern fraud prevention platforms deployed in banks and payment gateways. However, the shift to data-driven models introduces its own challenges, including data privacy, feature selection, and interpretability. Financial institutions must ensure that automated decisions </w:t>
      </w:r>
      <w:r w:rsidRPr="36165FF1" w:rsidR="1074C154">
        <w:rPr>
          <w:rFonts w:ascii="Times New Roman" w:hAnsi="Times New Roman" w:eastAsia="Times New Roman" w:cs="Times New Roman"/>
          <w:noProof w:val="0"/>
          <w:sz w:val="28"/>
          <w:szCs w:val="28"/>
          <w:lang w:val="en-US"/>
        </w:rPr>
        <w:t>remain</w:t>
      </w:r>
      <w:r w:rsidRPr="36165FF1" w:rsidR="1074C154">
        <w:rPr>
          <w:rFonts w:ascii="Times New Roman" w:hAnsi="Times New Roman" w:eastAsia="Times New Roman" w:cs="Times New Roman"/>
          <w:noProof w:val="0"/>
          <w:sz w:val="28"/>
          <w:szCs w:val="28"/>
          <w:lang w:val="en-US"/>
        </w:rPr>
        <w:t xml:space="preserve"> transparent and fair.</w:t>
      </w:r>
      <w:r w:rsidRPr="36165FF1" w:rsidR="24C8A7C3">
        <w:rPr>
          <w:rFonts w:ascii="Times New Roman" w:hAnsi="Times New Roman" w:eastAsia="Times New Roman" w:cs="Times New Roman"/>
          <w:noProof w:val="0"/>
          <w:sz w:val="28"/>
          <w:szCs w:val="28"/>
          <w:lang w:val="en-US"/>
        </w:rPr>
        <w:t xml:space="preserve"> Hence, hybrid systems combining human </w:t>
      </w:r>
      <w:r w:rsidRPr="36165FF1" w:rsidR="24C8A7C3">
        <w:rPr>
          <w:rFonts w:ascii="Times New Roman" w:hAnsi="Times New Roman" w:eastAsia="Times New Roman" w:cs="Times New Roman"/>
          <w:noProof w:val="0"/>
          <w:sz w:val="28"/>
          <w:szCs w:val="28"/>
          <w:lang w:val="en-US"/>
        </w:rPr>
        <w:t>expertise</w:t>
      </w:r>
      <w:r w:rsidRPr="36165FF1" w:rsidR="24C8A7C3">
        <w:rPr>
          <w:rFonts w:ascii="Times New Roman" w:hAnsi="Times New Roman" w:eastAsia="Times New Roman" w:cs="Times New Roman"/>
          <w:noProof w:val="0"/>
          <w:sz w:val="28"/>
          <w:szCs w:val="28"/>
          <w:lang w:val="en-US"/>
        </w:rPr>
        <w:t xml:space="preserve"> with machine learning insights are becoming the preferred choice for critical financial operations. </w:t>
      </w:r>
    </w:p>
    <w:p xmlns:wp14="http://schemas.microsoft.com/office/word/2010/wordml" w:rsidP="36165FF1" wp14:paraId="70FC890B" wp14:textId="2F2117B4">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Key Challenges in Fraud Detection</w:t>
      </w:r>
    </w:p>
    <w:p xmlns:wp14="http://schemas.microsoft.com/office/word/2010/wordml" w:rsidP="36165FF1" wp14:paraId="5EA4B935" wp14:textId="1EFF4987">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Despite substantial progress, several obstacles continue to hinder the development of fully reliable fraud detection systems.</w:t>
      </w:r>
    </w:p>
    <w:p xmlns:wp14="http://schemas.microsoft.com/office/word/2010/wordml" w:rsidP="36165FF1" wp14:paraId="29D6D43F" wp14:textId="5ADB030A">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Data Imbalance:</w:t>
      </w:r>
      <w:r>
        <w:br/>
      </w:r>
      <w:r w:rsidRPr="36165FF1" w:rsidR="64B8CF4B">
        <w:rPr>
          <w:rFonts w:ascii="Times New Roman" w:hAnsi="Times New Roman" w:eastAsia="Times New Roman" w:cs="Times New Roman"/>
          <w:noProof w:val="0"/>
          <w:sz w:val="28"/>
          <w:szCs w:val="28"/>
          <w:lang w:val="en-US"/>
        </w:rPr>
        <w:t xml:space="preserve">Fraudulent transactions </w:t>
      </w:r>
      <w:r w:rsidRPr="36165FF1" w:rsidR="64B8CF4B">
        <w:rPr>
          <w:rFonts w:ascii="Times New Roman" w:hAnsi="Times New Roman" w:eastAsia="Times New Roman" w:cs="Times New Roman"/>
          <w:noProof w:val="0"/>
          <w:sz w:val="28"/>
          <w:szCs w:val="28"/>
          <w:lang w:val="en-US"/>
        </w:rPr>
        <w:t>typically constitute</w:t>
      </w:r>
      <w:r w:rsidRPr="36165FF1" w:rsidR="64B8CF4B">
        <w:rPr>
          <w:rFonts w:ascii="Times New Roman" w:hAnsi="Times New Roman" w:eastAsia="Times New Roman" w:cs="Times New Roman"/>
          <w:noProof w:val="0"/>
          <w:sz w:val="28"/>
          <w:szCs w:val="28"/>
          <w:lang w:val="en-US"/>
        </w:rPr>
        <w:t xml:space="preserve"> less than 0.2 % of total transaction volumes.</w:t>
      </w:r>
      <w:r>
        <w:br/>
      </w:r>
      <w:r w:rsidRPr="36165FF1" w:rsidR="64B8CF4B">
        <w:rPr>
          <w:rFonts w:ascii="Times New Roman" w:hAnsi="Times New Roman" w:eastAsia="Times New Roman" w:cs="Times New Roman"/>
          <w:noProof w:val="0"/>
          <w:sz w:val="28"/>
          <w:szCs w:val="28"/>
          <w:lang w:val="en-US"/>
        </w:rPr>
        <w:t>Machine learning models trained on such skewed datasets become biased toward predicting the majority (legitimate) class, leading to missed fraud cases.</w:t>
      </w:r>
      <w:r>
        <w:br/>
      </w:r>
      <w:r w:rsidRPr="36165FF1" w:rsidR="64B8CF4B">
        <w:rPr>
          <w:rFonts w:ascii="Times New Roman" w:hAnsi="Times New Roman" w:eastAsia="Times New Roman" w:cs="Times New Roman"/>
          <w:noProof w:val="0"/>
          <w:sz w:val="28"/>
          <w:szCs w:val="28"/>
          <w:lang w:val="en-US"/>
        </w:rPr>
        <w:t xml:space="preserve">Techniques such as Synthetic Minority Oversampling (SMOTE) are </w:t>
      </w:r>
      <w:r w:rsidRPr="36165FF1" w:rsidR="64B8CF4B">
        <w:rPr>
          <w:rFonts w:ascii="Times New Roman" w:hAnsi="Times New Roman" w:eastAsia="Times New Roman" w:cs="Times New Roman"/>
          <w:noProof w:val="0"/>
          <w:sz w:val="28"/>
          <w:szCs w:val="28"/>
          <w:lang w:val="en-US"/>
        </w:rPr>
        <w:t>required</w:t>
      </w:r>
      <w:r w:rsidRPr="36165FF1" w:rsidR="64B8CF4B">
        <w:rPr>
          <w:rFonts w:ascii="Times New Roman" w:hAnsi="Times New Roman" w:eastAsia="Times New Roman" w:cs="Times New Roman"/>
          <w:noProof w:val="0"/>
          <w:sz w:val="28"/>
          <w:szCs w:val="28"/>
          <w:lang w:val="en-US"/>
        </w:rPr>
        <w:t xml:space="preserve"> to rebalance data, but improper use can introduce noise or overfitting.</w:t>
      </w:r>
    </w:p>
    <w:p xmlns:wp14="http://schemas.microsoft.com/office/word/2010/wordml" w:rsidP="36165FF1" wp14:paraId="23529552" wp14:textId="436514EB">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Concept Drift:</w:t>
      </w:r>
      <w:r>
        <w:br/>
      </w:r>
      <w:r w:rsidRPr="36165FF1" w:rsidR="64B8CF4B">
        <w:rPr>
          <w:rFonts w:ascii="Times New Roman" w:hAnsi="Times New Roman" w:eastAsia="Times New Roman" w:cs="Times New Roman"/>
          <w:noProof w:val="0"/>
          <w:sz w:val="28"/>
          <w:szCs w:val="28"/>
          <w:lang w:val="en-US"/>
        </w:rPr>
        <w:t xml:space="preserve">Fraud patterns evolve over time as criminals </w:t>
      </w:r>
      <w:r w:rsidRPr="36165FF1" w:rsidR="64B8CF4B">
        <w:rPr>
          <w:rFonts w:ascii="Times New Roman" w:hAnsi="Times New Roman" w:eastAsia="Times New Roman" w:cs="Times New Roman"/>
          <w:noProof w:val="0"/>
          <w:sz w:val="28"/>
          <w:szCs w:val="28"/>
          <w:lang w:val="en-US"/>
        </w:rPr>
        <w:t>modify</w:t>
      </w:r>
      <w:r w:rsidRPr="36165FF1" w:rsidR="64B8CF4B">
        <w:rPr>
          <w:rFonts w:ascii="Times New Roman" w:hAnsi="Times New Roman" w:eastAsia="Times New Roman" w:cs="Times New Roman"/>
          <w:noProof w:val="0"/>
          <w:sz w:val="28"/>
          <w:szCs w:val="28"/>
          <w:lang w:val="en-US"/>
        </w:rPr>
        <w:t xml:space="preserve"> their behavior to bypass existing defenses.</w:t>
      </w:r>
      <w:r w:rsidRPr="36165FF1" w:rsidR="78C2F43F">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 xml:space="preserve">A model trained on last year’s data may </w:t>
      </w:r>
      <w:r w:rsidRPr="36165FF1" w:rsidR="64B8CF4B">
        <w:rPr>
          <w:rFonts w:ascii="Times New Roman" w:hAnsi="Times New Roman" w:eastAsia="Times New Roman" w:cs="Times New Roman"/>
          <w:noProof w:val="0"/>
          <w:sz w:val="28"/>
          <w:szCs w:val="28"/>
          <w:lang w:val="en-US"/>
        </w:rPr>
        <w:t>fail to</w:t>
      </w:r>
      <w:r w:rsidRPr="36165FF1" w:rsidR="64B8CF4B">
        <w:rPr>
          <w:rFonts w:ascii="Times New Roman" w:hAnsi="Times New Roman" w:eastAsia="Times New Roman" w:cs="Times New Roman"/>
          <w:noProof w:val="0"/>
          <w:sz w:val="28"/>
          <w:szCs w:val="28"/>
          <w:lang w:val="en-US"/>
        </w:rPr>
        <w:t xml:space="preserve"> detect new attack strategies.</w:t>
      </w:r>
      <w:r w:rsidRPr="36165FF1" w:rsidR="51D3EB08">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Continuous retraining and adaptive learning mechanisms are therefore essential for sustained performance.</w:t>
      </w:r>
      <w:r w:rsidRPr="36165FF1" w:rsidR="0366B915">
        <w:rPr>
          <w:rFonts w:ascii="Times New Roman" w:hAnsi="Times New Roman" w:eastAsia="Times New Roman" w:cs="Times New Roman"/>
          <w:noProof w:val="0"/>
          <w:sz w:val="28"/>
          <w:szCs w:val="28"/>
          <w:lang w:val="en-US"/>
        </w:rPr>
        <w:t xml:space="preserve"> </w:t>
      </w:r>
      <w:r w:rsidRPr="36165FF1" w:rsidR="2F01D91A">
        <w:rPr>
          <w:rFonts w:ascii="Times New Roman" w:hAnsi="Times New Roman" w:eastAsia="Times New Roman" w:cs="Times New Roman"/>
          <w:noProof w:val="0"/>
          <w:sz w:val="28"/>
          <w:szCs w:val="28"/>
          <w:lang w:val="en-US"/>
        </w:rPr>
        <w:t xml:space="preserve"> </w:t>
      </w:r>
    </w:p>
    <w:p xmlns:wp14="http://schemas.microsoft.com/office/word/2010/wordml" w:rsidP="36165FF1" wp14:paraId="38610294" wp14:textId="44209C8C">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2F01D91A">
        <w:rPr>
          <w:rFonts w:ascii="Times New Roman" w:hAnsi="Times New Roman" w:eastAsia="Times New Roman" w:cs="Times New Roman"/>
          <w:b w:val="1"/>
          <w:bCs w:val="1"/>
          <w:noProof w:val="0"/>
          <w:sz w:val="28"/>
          <w:szCs w:val="28"/>
          <w:lang w:val="en-US"/>
        </w:rPr>
        <w:t>Feature Engineering Complexity</w:t>
      </w:r>
      <w:r w:rsidRPr="36165FF1" w:rsidR="15187B13">
        <w:rPr>
          <w:rFonts w:ascii="Times New Roman" w:hAnsi="Times New Roman" w:eastAsia="Times New Roman" w:cs="Times New Roman"/>
          <w:b w:val="1"/>
          <w:bCs w:val="1"/>
          <w:noProof w:val="0"/>
          <w:sz w:val="28"/>
          <w:szCs w:val="28"/>
          <w:lang w:val="en-US"/>
        </w:rPr>
        <w:t xml:space="preserve">: </w:t>
      </w:r>
    </w:p>
    <w:p xmlns:wp14="http://schemas.microsoft.com/office/word/2010/wordml" w:rsidP="36165FF1" wp14:paraId="70D8AAC0" wp14:textId="1098DA32">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15187B13">
        <w:rPr>
          <w:rFonts w:ascii="Times New Roman" w:hAnsi="Times New Roman" w:eastAsia="Times New Roman" w:cs="Times New Roman"/>
          <w:noProof w:val="0"/>
          <w:sz w:val="28"/>
          <w:szCs w:val="28"/>
          <w:lang w:val="en-US"/>
        </w:rPr>
        <w:t>Identifying</w:t>
      </w:r>
      <w:r w:rsidRPr="36165FF1" w:rsidR="15187B13">
        <w:rPr>
          <w:rFonts w:ascii="Times New Roman" w:hAnsi="Times New Roman" w:eastAsia="Times New Roman" w:cs="Times New Roman"/>
          <w:noProof w:val="0"/>
          <w:sz w:val="28"/>
          <w:szCs w:val="28"/>
          <w:lang w:val="en-US"/>
        </w:rPr>
        <w:t xml:space="preserve"> the most relevant attributes among hundreds of </w:t>
      </w:r>
      <w:r w:rsidRPr="36165FF1" w:rsidR="15187B13">
        <w:rPr>
          <w:rFonts w:ascii="Times New Roman" w:hAnsi="Times New Roman" w:eastAsia="Times New Roman" w:cs="Times New Roman"/>
          <w:noProof w:val="0"/>
          <w:sz w:val="28"/>
          <w:szCs w:val="28"/>
          <w:lang w:val="en-US"/>
        </w:rPr>
        <w:t>possible transaction</w:t>
      </w:r>
      <w:r w:rsidRPr="36165FF1" w:rsidR="15187B13">
        <w:rPr>
          <w:rFonts w:ascii="Times New Roman" w:hAnsi="Times New Roman" w:eastAsia="Times New Roman" w:cs="Times New Roman"/>
          <w:noProof w:val="0"/>
          <w:sz w:val="28"/>
          <w:szCs w:val="28"/>
          <w:lang w:val="en-US"/>
        </w:rPr>
        <w:t xml:space="preserve"> features is a major research task. Poor feature selection can degrade accuracy and slow down real-time inference. Hybrid approaches often employ automated feature-selection algorithms combined with expert domain knowledge to address this issue. </w:t>
      </w:r>
      <w:r w:rsidRPr="36165FF1" w:rsidR="64B8CF4B">
        <w:rPr>
          <w:rFonts w:ascii="Times New Roman" w:hAnsi="Times New Roman" w:eastAsia="Times New Roman" w:cs="Times New Roman"/>
          <w:noProof w:val="0"/>
          <w:sz w:val="28"/>
          <w:szCs w:val="28"/>
          <w:lang w:val="en-US"/>
        </w:rPr>
        <w:t>Hybrid approaches often employ automated feature-selection algorithms combined with expert domain knowledge to address this issue.</w:t>
      </w:r>
    </w:p>
    <w:p xmlns:wp14="http://schemas.microsoft.com/office/word/2010/wordml" w:rsidP="36165FF1" wp14:paraId="7C998F26" wp14:textId="5FA01A77">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Real-Time Processing Requirements:</w:t>
      </w:r>
      <w:r>
        <w:br/>
      </w:r>
      <w:r w:rsidRPr="36165FF1" w:rsidR="64B8CF4B">
        <w:rPr>
          <w:rFonts w:ascii="Times New Roman" w:hAnsi="Times New Roman" w:eastAsia="Times New Roman" w:cs="Times New Roman"/>
          <w:noProof w:val="0"/>
          <w:sz w:val="28"/>
          <w:szCs w:val="28"/>
          <w:lang w:val="en-US"/>
        </w:rPr>
        <w:t>Fraud detection must occur within milliseconds to prevent transaction approval delays.</w:t>
      </w:r>
      <w:r>
        <w:br/>
      </w:r>
      <w:r w:rsidRPr="36165FF1" w:rsidR="64B8CF4B">
        <w:rPr>
          <w:rFonts w:ascii="Times New Roman" w:hAnsi="Times New Roman" w:eastAsia="Times New Roman" w:cs="Times New Roman"/>
          <w:noProof w:val="0"/>
          <w:sz w:val="28"/>
          <w:szCs w:val="28"/>
          <w:lang w:val="en-US"/>
        </w:rPr>
        <w:t>Achieving this responsiveness while running complex algorithms on large datasets requires optimized computational infrastructure and efficient model deployment pipelines.</w:t>
      </w:r>
    </w:p>
    <w:p xmlns:wp14="http://schemas.microsoft.com/office/word/2010/wordml" w:rsidP="36165FF1" wp14:paraId="26BCDA0E" wp14:textId="66FD400F">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False Positives and Negatives:</w:t>
      </w:r>
      <w:r>
        <w:br/>
      </w:r>
      <w:r w:rsidRPr="36165FF1" w:rsidR="64B8CF4B">
        <w:rPr>
          <w:rFonts w:ascii="Times New Roman" w:hAnsi="Times New Roman" w:eastAsia="Times New Roman" w:cs="Times New Roman"/>
          <w:noProof w:val="0"/>
          <w:sz w:val="28"/>
          <w:szCs w:val="28"/>
          <w:lang w:val="en-US"/>
        </w:rPr>
        <w:t xml:space="preserve">High false-positive rates annoy legitimate customers and burden analysts, </w:t>
      </w:r>
      <w:r w:rsidRPr="36165FF1" w:rsidR="64B8CF4B">
        <w:rPr>
          <w:rFonts w:ascii="Times New Roman" w:hAnsi="Times New Roman" w:eastAsia="Times New Roman" w:cs="Times New Roman"/>
          <w:noProof w:val="0"/>
          <w:sz w:val="28"/>
          <w:szCs w:val="28"/>
          <w:lang w:val="en-US"/>
        </w:rPr>
        <w:t>whereas</w:t>
      </w:r>
      <w:r w:rsidRPr="36165FF1" w:rsidR="64B8CF4B">
        <w:rPr>
          <w:rFonts w:ascii="Times New Roman" w:hAnsi="Times New Roman" w:eastAsia="Times New Roman" w:cs="Times New Roman"/>
          <w:noProof w:val="0"/>
          <w:sz w:val="28"/>
          <w:szCs w:val="28"/>
          <w:lang w:val="en-US"/>
        </w:rPr>
        <w:t xml:space="preserve"> false negatives allow fraud to slip through.</w:t>
      </w:r>
      <w:r>
        <w:br/>
      </w:r>
      <w:r w:rsidRPr="36165FF1" w:rsidR="64B8CF4B">
        <w:rPr>
          <w:rFonts w:ascii="Times New Roman" w:hAnsi="Times New Roman" w:eastAsia="Times New Roman" w:cs="Times New Roman"/>
          <w:noProof w:val="0"/>
          <w:sz w:val="28"/>
          <w:szCs w:val="28"/>
          <w:lang w:val="en-US"/>
        </w:rPr>
        <w:t xml:space="preserve">Balancing precision and recall </w:t>
      </w:r>
      <w:r w:rsidRPr="36165FF1" w:rsidR="64B8CF4B">
        <w:rPr>
          <w:rFonts w:ascii="Times New Roman" w:hAnsi="Times New Roman" w:eastAsia="Times New Roman" w:cs="Times New Roman"/>
          <w:noProof w:val="0"/>
          <w:sz w:val="28"/>
          <w:szCs w:val="28"/>
          <w:lang w:val="en-US"/>
        </w:rPr>
        <w:t>remains</w:t>
      </w:r>
      <w:r w:rsidRPr="36165FF1" w:rsidR="64B8CF4B">
        <w:rPr>
          <w:rFonts w:ascii="Times New Roman" w:hAnsi="Times New Roman" w:eastAsia="Times New Roman" w:cs="Times New Roman"/>
          <w:noProof w:val="0"/>
          <w:sz w:val="28"/>
          <w:szCs w:val="28"/>
          <w:lang w:val="en-US"/>
        </w:rPr>
        <w:t xml:space="preserve"> one of the most critical optimization goals for any detection framework.</w:t>
      </w:r>
    </w:p>
    <w:p xmlns:wp14="http://schemas.microsoft.com/office/word/2010/wordml" w:rsidP="36165FF1" wp14:paraId="52616C47" wp14:textId="10B11E8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Data Privacy and Security:</w:t>
      </w:r>
      <w:r>
        <w:br/>
      </w:r>
      <w:r w:rsidRPr="36165FF1" w:rsidR="64B8CF4B">
        <w:rPr>
          <w:rFonts w:ascii="Times New Roman" w:hAnsi="Times New Roman" w:eastAsia="Times New Roman" w:cs="Times New Roman"/>
          <w:noProof w:val="0"/>
          <w:sz w:val="28"/>
          <w:szCs w:val="28"/>
          <w:lang w:val="en-US"/>
        </w:rPr>
        <w:t>Handling sensitive financial data raises privacy concerns.</w:t>
      </w:r>
      <w:r>
        <w:br/>
      </w:r>
      <w:r w:rsidRPr="36165FF1" w:rsidR="64B8CF4B">
        <w:rPr>
          <w:rFonts w:ascii="Times New Roman" w:hAnsi="Times New Roman" w:eastAsia="Times New Roman" w:cs="Times New Roman"/>
          <w:noProof w:val="0"/>
          <w:sz w:val="28"/>
          <w:szCs w:val="28"/>
          <w:lang w:val="en-US"/>
        </w:rPr>
        <w:t xml:space="preserve">Models must </w:t>
      </w:r>
      <w:r w:rsidRPr="36165FF1" w:rsidR="64B8CF4B">
        <w:rPr>
          <w:rFonts w:ascii="Times New Roman" w:hAnsi="Times New Roman" w:eastAsia="Times New Roman" w:cs="Times New Roman"/>
          <w:noProof w:val="0"/>
          <w:sz w:val="28"/>
          <w:szCs w:val="28"/>
          <w:lang w:val="en-US"/>
        </w:rPr>
        <w:t>comply with</w:t>
      </w:r>
      <w:r w:rsidRPr="36165FF1" w:rsidR="64B8CF4B">
        <w:rPr>
          <w:rFonts w:ascii="Times New Roman" w:hAnsi="Times New Roman" w:eastAsia="Times New Roman" w:cs="Times New Roman"/>
          <w:noProof w:val="0"/>
          <w:sz w:val="28"/>
          <w:szCs w:val="28"/>
          <w:lang w:val="en-US"/>
        </w:rPr>
        <w:t xml:space="preserve"> regulations such as PCI DSS and GDPR, ensuring encrypted storage, anonymization, and restricted access.</w:t>
      </w:r>
      <w:r>
        <w:br/>
      </w:r>
      <w:r w:rsidRPr="36165FF1" w:rsidR="64B8CF4B">
        <w:rPr>
          <w:rFonts w:ascii="Times New Roman" w:hAnsi="Times New Roman" w:eastAsia="Times New Roman" w:cs="Times New Roman"/>
          <w:noProof w:val="0"/>
          <w:sz w:val="28"/>
          <w:szCs w:val="28"/>
          <w:lang w:val="en-US"/>
        </w:rPr>
        <w:t>Ethical data management has become as vital as algorithmic accuracy.</w:t>
      </w:r>
    </w:p>
    <w:p xmlns:wp14="http://schemas.microsoft.com/office/word/2010/wordml" w:rsidP="36165FF1" wp14:paraId="6F979193" wp14:textId="05436EDB">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Addressing these challenges calls for </w:t>
      </w:r>
      <w:r w:rsidRPr="36165FF1" w:rsidR="64B8CF4B">
        <w:rPr>
          <w:rFonts w:ascii="Times New Roman" w:hAnsi="Times New Roman" w:eastAsia="Times New Roman" w:cs="Times New Roman"/>
          <w:b w:val="1"/>
          <w:bCs w:val="1"/>
          <w:noProof w:val="0"/>
          <w:sz w:val="28"/>
          <w:szCs w:val="28"/>
          <w:lang w:val="en-US"/>
        </w:rPr>
        <w:t>hybrid and ensemble approaches</w:t>
      </w:r>
      <w:r w:rsidRPr="36165FF1" w:rsidR="64B8CF4B">
        <w:rPr>
          <w:rFonts w:ascii="Times New Roman" w:hAnsi="Times New Roman" w:eastAsia="Times New Roman" w:cs="Times New Roman"/>
          <w:noProof w:val="0"/>
          <w:sz w:val="28"/>
          <w:szCs w:val="28"/>
          <w:lang w:val="en-US"/>
        </w:rPr>
        <w:t xml:space="preserve"> that combine multiple algorithms, </w:t>
      </w:r>
      <w:r w:rsidRPr="36165FF1" w:rsidR="64B8CF4B">
        <w:rPr>
          <w:rFonts w:ascii="Times New Roman" w:hAnsi="Times New Roman" w:eastAsia="Times New Roman" w:cs="Times New Roman"/>
          <w:noProof w:val="0"/>
          <w:sz w:val="28"/>
          <w:szCs w:val="28"/>
          <w:lang w:val="en-US"/>
        </w:rPr>
        <w:t>leverage</w:t>
      </w:r>
      <w:r w:rsidRPr="36165FF1" w:rsidR="64B8CF4B">
        <w:rPr>
          <w:rFonts w:ascii="Times New Roman" w:hAnsi="Times New Roman" w:eastAsia="Times New Roman" w:cs="Times New Roman"/>
          <w:noProof w:val="0"/>
          <w:sz w:val="28"/>
          <w:szCs w:val="28"/>
          <w:lang w:val="en-US"/>
        </w:rPr>
        <w:t xml:space="preserve"> resampling techniques, and incorporate human-in-the-loop review processes.</w:t>
      </w:r>
      <w:r>
        <w:br/>
      </w:r>
      <w:r w:rsidRPr="36165FF1" w:rsidR="64B8CF4B">
        <w:rPr>
          <w:rFonts w:ascii="Times New Roman" w:hAnsi="Times New Roman" w:eastAsia="Times New Roman" w:cs="Times New Roman"/>
          <w:noProof w:val="0"/>
          <w:sz w:val="28"/>
          <w:szCs w:val="28"/>
          <w:lang w:val="en-US"/>
        </w:rPr>
        <w:t>The next part explores how machine learning and hybrid frameworks overcome these limitations to achieve robust, adaptive, and scalable fraud detection.</w:t>
      </w:r>
    </w:p>
    <w:p xmlns:wp14="http://schemas.microsoft.com/office/word/2010/wordml" w:rsidP="36165FF1" wp14:paraId="2D572E11" wp14:textId="1CD356A7">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Overview of Machine Learning Models</w:t>
      </w:r>
    </w:p>
    <w:p xmlns:wp14="http://schemas.microsoft.com/office/word/2010/wordml" w:rsidP="36165FF1" wp14:paraId="4C49058D" wp14:textId="1B9C428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Machine learning has </w:t>
      </w:r>
      <w:r w:rsidRPr="36165FF1" w:rsidR="64B8CF4B">
        <w:rPr>
          <w:rFonts w:ascii="Times New Roman" w:hAnsi="Times New Roman" w:eastAsia="Times New Roman" w:cs="Times New Roman"/>
          <w:noProof w:val="0"/>
          <w:sz w:val="28"/>
          <w:szCs w:val="28"/>
          <w:lang w:val="en-US"/>
        </w:rPr>
        <w:t>emerged</w:t>
      </w:r>
      <w:r w:rsidRPr="36165FF1" w:rsidR="64B8CF4B">
        <w:rPr>
          <w:rFonts w:ascii="Times New Roman" w:hAnsi="Times New Roman" w:eastAsia="Times New Roman" w:cs="Times New Roman"/>
          <w:noProof w:val="0"/>
          <w:sz w:val="28"/>
          <w:szCs w:val="28"/>
          <w:lang w:val="en-US"/>
        </w:rPr>
        <w:t xml:space="preserve"> as </w:t>
      </w:r>
      <w:r w:rsidRPr="36165FF1" w:rsidR="64B8CF4B">
        <w:rPr>
          <w:rFonts w:ascii="Times New Roman" w:hAnsi="Times New Roman" w:eastAsia="Times New Roman" w:cs="Times New Roman"/>
          <w:noProof w:val="0"/>
          <w:sz w:val="28"/>
          <w:szCs w:val="28"/>
          <w:lang w:val="en-US"/>
        </w:rPr>
        <w:t>a central component</w:t>
      </w:r>
      <w:r w:rsidRPr="36165FF1" w:rsidR="64B8CF4B">
        <w:rPr>
          <w:rFonts w:ascii="Times New Roman" w:hAnsi="Times New Roman" w:eastAsia="Times New Roman" w:cs="Times New Roman"/>
          <w:noProof w:val="0"/>
          <w:sz w:val="28"/>
          <w:szCs w:val="28"/>
          <w:lang w:val="en-US"/>
        </w:rPr>
        <w:t xml:space="preserve"> of modern fraud-detection technology.</w:t>
      </w:r>
      <w:r>
        <w:br/>
      </w:r>
      <w:r w:rsidRPr="36165FF1" w:rsidR="64B8CF4B">
        <w:rPr>
          <w:rFonts w:ascii="Times New Roman" w:hAnsi="Times New Roman" w:eastAsia="Times New Roman" w:cs="Times New Roman"/>
          <w:noProof w:val="0"/>
          <w:sz w:val="28"/>
          <w:szCs w:val="28"/>
          <w:lang w:val="en-US"/>
        </w:rPr>
        <w:t>Unlike deterministic rule engines, learning algorithms infer complex statistical relationships from historical transaction data.</w:t>
      </w:r>
      <w:r>
        <w:br/>
      </w:r>
      <w:r w:rsidRPr="36165FF1" w:rsidR="64B8CF4B">
        <w:rPr>
          <w:rFonts w:ascii="Times New Roman" w:hAnsi="Times New Roman" w:eastAsia="Times New Roman" w:cs="Times New Roman"/>
          <w:noProof w:val="0"/>
          <w:sz w:val="28"/>
          <w:szCs w:val="28"/>
          <w:lang w:val="en-US"/>
        </w:rPr>
        <w:t xml:space="preserve">They can detect both linear and nonlinear dependencies, making them suitable for </w:t>
      </w:r>
      <w:r w:rsidRPr="36165FF1" w:rsidR="64B8CF4B">
        <w:rPr>
          <w:rFonts w:ascii="Times New Roman" w:hAnsi="Times New Roman" w:eastAsia="Times New Roman" w:cs="Times New Roman"/>
          <w:noProof w:val="0"/>
          <w:sz w:val="28"/>
          <w:szCs w:val="28"/>
          <w:lang w:val="en-US"/>
        </w:rPr>
        <w:t>identifying</w:t>
      </w:r>
      <w:r w:rsidRPr="36165FF1" w:rsidR="64B8CF4B">
        <w:rPr>
          <w:rFonts w:ascii="Times New Roman" w:hAnsi="Times New Roman" w:eastAsia="Times New Roman" w:cs="Times New Roman"/>
          <w:noProof w:val="0"/>
          <w:sz w:val="28"/>
          <w:szCs w:val="28"/>
          <w:lang w:val="en-US"/>
        </w:rPr>
        <w:t xml:space="preserve"> the subtle irregularities characteristic of fraudulent behavior.</w:t>
      </w:r>
    </w:p>
    <w:p xmlns:wp14="http://schemas.microsoft.com/office/word/2010/wordml" w:rsidP="36165FF1" wp14:paraId="6757F95B" wp14:textId="26FB8096">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Supervised learning</w:t>
      </w:r>
      <w:r w:rsidRPr="36165FF1" w:rsidR="64B8CF4B">
        <w:rPr>
          <w:rFonts w:ascii="Times New Roman" w:hAnsi="Times New Roman" w:eastAsia="Times New Roman" w:cs="Times New Roman"/>
          <w:noProof w:val="0"/>
          <w:sz w:val="28"/>
          <w:szCs w:val="28"/>
          <w:lang w:val="en-US"/>
        </w:rPr>
        <w:t xml:space="preserve"> is the most widely used paradigm.</w:t>
      </w:r>
      <w:r>
        <w:br/>
      </w:r>
      <w:r w:rsidRPr="36165FF1" w:rsidR="64B8CF4B">
        <w:rPr>
          <w:rFonts w:ascii="Times New Roman" w:hAnsi="Times New Roman" w:eastAsia="Times New Roman" w:cs="Times New Roman"/>
          <w:noProof w:val="0"/>
          <w:sz w:val="28"/>
          <w:szCs w:val="28"/>
          <w:lang w:val="en-US"/>
        </w:rPr>
        <w:t xml:space="preserve">It relies on labeled transaction data—instances already marked as </w:t>
      </w:r>
      <w:r w:rsidRPr="36165FF1" w:rsidR="64B8CF4B">
        <w:rPr>
          <w:rFonts w:ascii="Times New Roman" w:hAnsi="Times New Roman" w:eastAsia="Times New Roman" w:cs="Times New Roman"/>
          <w:i w:val="1"/>
          <w:iCs w:val="1"/>
          <w:noProof w:val="0"/>
          <w:sz w:val="28"/>
          <w:szCs w:val="28"/>
          <w:lang w:val="en-US"/>
        </w:rPr>
        <w:t>fraudulent</w:t>
      </w:r>
      <w:r w:rsidRPr="36165FF1" w:rsidR="64B8CF4B">
        <w:rPr>
          <w:rFonts w:ascii="Times New Roman" w:hAnsi="Times New Roman" w:eastAsia="Times New Roman" w:cs="Times New Roman"/>
          <w:noProof w:val="0"/>
          <w:sz w:val="28"/>
          <w:szCs w:val="28"/>
          <w:lang w:val="en-US"/>
        </w:rPr>
        <w:t xml:space="preserve"> or </w:t>
      </w:r>
      <w:r w:rsidRPr="36165FF1" w:rsidR="64B8CF4B">
        <w:rPr>
          <w:rFonts w:ascii="Times New Roman" w:hAnsi="Times New Roman" w:eastAsia="Times New Roman" w:cs="Times New Roman"/>
          <w:i w:val="1"/>
          <w:iCs w:val="1"/>
          <w:noProof w:val="0"/>
          <w:sz w:val="28"/>
          <w:szCs w:val="28"/>
          <w:lang w:val="en-US"/>
        </w:rPr>
        <w:t>legitimate</w:t>
      </w:r>
      <w:r w:rsidRPr="36165FF1" w:rsidR="64B8CF4B">
        <w:rPr>
          <w:rFonts w:ascii="Times New Roman" w:hAnsi="Times New Roman" w:eastAsia="Times New Roman" w:cs="Times New Roman"/>
          <w:noProof w:val="0"/>
          <w:sz w:val="28"/>
          <w:szCs w:val="28"/>
          <w:lang w:val="en-US"/>
        </w:rPr>
        <w:t>—to train classifiers.</w:t>
      </w:r>
      <w:r>
        <w:br/>
      </w:r>
      <w:r w:rsidRPr="36165FF1" w:rsidR="64B8CF4B">
        <w:rPr>
          <w:rFonts w:ascii="Times New Roman" w:hAnsi="Times New Roman" w:eastAsia="Times New Roman" w:cs="Times New Roman"/>
          <w:noProof w:val="0"/>
          <w:sz w:val="28"/>
          <w:szCs w:val="28"/>
          <w:lang w:val="en-US"/>
        </w:rPr>
        <w:t xml:space="preserve">Algorithms such as </w:t>
      </w:r>
      <w:r w:rsidRPr="36165FF1" w:rsidR="64B8CF4B">
        <w:rPr>
          <w:rFonts w:ascii="Times New Roman" w:hAnsi="Times New Roman" w:eastAsia="Times New Roman" w:cs="Times New Roman"/>
          <w:b w:val="1"/>
          <w:bCs w:val="1"/>
          <w:noProof w:val="0"/>
          <w:sz w:val="28"/>
          <w:szCs w:val="28"/>
          <w:lang w:val="en-US"/>
        </w:rPr>
        <w:t>Logistic Regression</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Decision Tree</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Random Forest</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Support Vector Machine (SVM)</w:t>
      </w:r>
      <w:r w:rsidRPr="36165FF1" w:rsidR="64B8CF4B">
        <w:rPr>
          <w:rFonts w:ascii="Times New Roman" w:hAnsi="Times New Roman" w:eastAsia="Times New Roman" w:cs="Times New Roman"/>
          <w:noProof w:val="0"/>
          <w:sz w:val="28"/>
          <w:szCs w:val="28"/>
          <w:lang w:val="en-US"/>
        </w:rPr>
        <w:t xml:space="preserve">, and </w:t>
      </w:r>
      <w:r w:rsidRPr="36165FF1" w:rsidR="64B8CF4B">
        <w:rPr>
          <w:rFonts w:ascii="Times New Roman" w:hAnsi="Times New Roman" w:eastAsia="Times New Roman" w:cs="Times New Roman"/>
          <w:b w:val="1"/>
          <w:bCs w:val="1"/>
          <w:noProof w:val="0"/>
          <w:sz w:val="28"/>
          <w:szCs w:val="28"/>
          <w:lang w:val="en-US"/>
        </w:rPr>
        <w:t>XGBoost</w:t>
      </w:r>
      <w:r w:rsidRPr="36165FF1" w:rsidR="64B8CF4B">
        <w:rPr>
          <w:rFonts w:ascii="Times New Roman" w:hAnsi="Times New Roman" w:eastAsia="Times New Roman" w:cs="Times New Roman"/>
          <w:noProof w:val="0"/>
          <w:sz w:val="28"/>
          <w:szCs w:val="28"/>
          <w:lang w:val="en-US"/>
        </w:rPr>
        <w:t xml:space="preserve"> are prominent examples.</w:t>
      </w:r>
      <w:r>
        <w:br/>
      </w:r>
      <w:r w:rsidRPr="36165FF1" w:rsidR="64B8CF4B">
        <w:rPr>
          <w:rFonts w:ascii="Times New Roman" w:hAnsi="Times New Roman" w:eastAsia="Times New Roman" w:cs="Times New Roman"/>
          <w:noProof w:val="0"/>
          <w:sz w:val="28"/>
          <w:szCs w:val="28"/>
          <w:lang w:val="en-US"/>
        </w:rPr>
        <w:t>Each has distinctive mathematical properties and performance trade-offs.</w:t>
      </w:r>
      <w:r>
        <w:br/>
      </w:r>
      <w:r w:rsidRPr="36165FF1" w:rsidR="64B8CF4B">
        <w:rPr>
          <w:rFonts w:ascii="Times New Roman" w:hAnsi="Times New Roman" w:eastAsia="Times New Roman" w:cs="Times New Roman"/>
          <w:noProof w:val="0"/>
          <w:sz w:val="28"/>
          <w:szCs w:val="28"/>
          <w:lang w:val="en-US"/>
        </w:rPr>
        <w:t xml:space="preserve">Logistic Regression provides interpretability and simplicity, Random Forest handles nonlinear interactions, SVM performs well on high-dimensional data, and </w:t>
      </w:r>
      <w:r w:rsidRPr="36165FF1" w:rsidR="64B8CF4B">
        <w:rPr>
          <w:rFonts w:ascii="Times New Roman" w:hAnsi="Times New Roman" w:eastAsia="Times New Roman" w:cs="Times New Roman"/>
          <w:noProof w:val="0"/>
          <w:sz w:val="28"/>
          <w:szCs w:val="28"/>
          <w:lang w:val="en-US"/>
        </w:rPr>
        <w:t>XGBoost</w:t>
      </w:r>
      <w:r w:rsidRPr="36165FF1" w:rsidR="64B8CF4B">
        <w:rPr>
          <w:rFonts w:ascii="Times New Roman" w:hAnsi="Times New Roman" w:eastAsia="Times New Roman" w:cs="Times New Roman"/>
          <w:noProof w:val="0"/>
          <w:sz w:val="28"/>
          <w:szCs w:val="28"/>
          <w:lang w:val="en-US"/>
        </w:rPr>
        <w:t xml:space="preserve"> offers exceptional speed and accuracy through gradient boosting.</w:t>
      </w:r>
    </w:p>
    <w:p xmlns:wp14="http://schemas.microsoft.com/office/word/2010/wordml" w:rsidP="36165FF1" wp14:paraId="747FB42E" wp14:textId="7F6469F7">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Unsupervised learning</w:t>
      </w:r>
      <w:r w:rsidRPr="36165FF1" w:rsidR="64B8CF4B">
        <w:rPr>
          <w:rFonts w:ascii="Times New Roman" w:hAnsi="Times New Roman" w:eastAsia="Times New Roman" w:cs="Times New Roman"/>
          <w:noProof w:val="0"/>
          <w:sz w:val="28"/>
          <w:szCs w:val="28"/>
          <w:lang w:val="en-US"/>
        </w:rPr>
        <w:t xml:space="preserve"> techniques, on the other hand, do not require labeled data.</w:t>
      </w:r>
      <w:r>
        <w:br/>
      </w:r>
      <w:r w:rsidRPr="36165FF1" w:rsidR="64B8CF4B">
        <w:rPr>
          <w:rFonts w:ascii="Times New Roman" w:hAnsi="Times New Roman" w:eastAsia="Times New Roman" w:cs="Times New Roman"/>
          <w:noProof w:val="0"/>
          <w:sz w:val="28"/>
          <w:szCs w:val="28"/>
          <w:lang w:val="en-US"/>
        </w:rPr>
        <w:t>They are valuable when fraudulent cases are rare or when labels are incomplete.</w:t>
      </w:r>
      <w:r>
        <w:br/>
      </w:r>
      <w:r w:rsidRPr="36165FF1" w:rsidR="64B8CF4B">
        <w:rPr>
          <w:rFonts w:ascii="Times New Roman" w:hAnsi="Times New Roman" w:eastAsia="Times New Roman" w:cs="Times New Roman"/>
          <w:noProof w:val="0"/>
          <w:sz w:val="28"/>
          <w:szCs w:val="28"/>
          <w:lang w:val="en-US"/>
        </w:rPr>
        <w:t xml:space="preserve">Methods like </w:t>
      </w:r>
      <w:r w:rsidRPr="36165FF1" w:rsidR="64B8CF4B">
        <w:rPr>
          <w:rFonts w:ascii="Times New Roman" w:hAnsi="Times New Roman" w:eastAsia="Times New Roman" w:cs="Times New Roman"/>
          <w:b w:val="1"/>
          <w:bCs w:val="1"/>
          <w:noProof w:val="0"/>
          <w:sz w:val="28"/>
          <w:szCs w:val="28"/>
          <w:lang w:val="en-US"/>
        </w:rPr>
        <w:t>k-Means Clustering</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Isolation Forest</w:t>
      </w:r>
      <w:r w:rsidRPr="36165FF1" w:rsidR="64B8CF4B">
        <w:rPr>
          <w:rFonts w:ascii="Times New Roman" w:hAnsi="Times New Roman" w:eastAsia="Times New Roman" w:cs="Times New Roman"/>
          <w:noProof w:val="0"/>
          <w:sz w:val="28"/>
          <w:szCs w:val="28"/>
          <w:lang w:val="en-US"/>
        </w:rPr>
        <w:t xml:space="preserve">, and </w:t>
      </w:r>
      <w:r w:rsidRPr="36165FF1" w:rsidR="64B8CF4B">
        <w:rPr>
          <w:rFonts w:ascii="Times New Roman" w:hAnsi="Times New Roman" w:eastAsia="Times New Roman" w:cs="Times New Roman"/>
          <w:b w:val="1"/>
          <w:bCs w:val="1"/>
          <w:noProof w:val="0"/>
          <w:sz w:val="28"/>
          <w:szCs w:val="28"/>
          <w:lang w:val="en-US"/>
        </w:rPr>
        <w:t>Autoencoders</w:t>
      </w:r>
      <w:r w:rsidRPr="36165FF1" w:rsidR="64B8CF4B">
        <w:rPr>
          <w:rFonts w:ascii="Times New Roman" w:hAnsi="Times New Roman" w:eastAsia="Times New Roman" w:cs="Times New Roman"/>
          <w:noProof w:val="0"/>
          <w:sz w:val="28"/>
          <w:szCs w:val="28"/>
          <w:lang w:val="en-US"/>
        </w:rPr>
        <w:t xml:space="preserve"> detect outliers by comparing new transactions to the established behavior of legitimate users.</w:t>
      </w:r>
      <w:r w:rsidRPr="36165FF1" w:rsidR="39CDDC0A">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Transactions that deviate significantly from the learned pattern are flagged for review.</w:t>
      </w:r>
      <w:r w:rsidRPr="36165FF1" w:rsidR="0FF0A4C3">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 xml:space="preserve">A third approach, </w:t>
      </w:r>
      <w:r w:rsidRPr="36165FF1" w:rsidR="64B8CF4B">
        <w:rPr>
          <w:rFonts w:ascii="Times New Roman" w:hAnsi="Times New Roman" w:eastAsia="Times New Roman" w:cs="Times New Roman"/>
          <w:b w:val="1"/>
          <w:bCs w:val="1"/>
          <w:noProof w:val="0"/>
          <w:sz w:val="28"/>
          <w:szCs w:val="28"/>
          <w:lang w:val="en-US"/>
        </w:rPr>
        <w:t>semi-supervised learning</w:t>
      </w:r>
      <w:r w:rsidRPr="36165FF1" w:rsidR="64B8CF4B">
        <w:rPr>
          <w:rFonts w:ascii="Times New Roman" w:hAnsi="Times New Roman" w:eastAsia="Times New Roman" w:cs="Times New Roman"/>
          <w:noProof w:val="0"/>
          <w:sz w:val="28"/>
          <w:szCs w:val="28"/>
          <w:lang w:val="en-US"/>
        </w:rPr>
        <w:t xml:space="preserve">, combines the strengths of both paradigms by using </w:t>
      </w:r>
      <w:r w:rsidRPr="36165FF1" w:rsidR="64B8CF4B">
        <w:rPr>
          <w:rFonts w:ascii="Times New Roman" w:hAnsi="Times New Roman" w:eastAsia="Times New Roman" w:cs="Times New Roman"/>
          <w:noProof w:val="0"/>
          <w:sz w:val="28"/>
          <w:szCs w:val="28"/>
          <w:lang w:val="en-US"/>
        </w:rPr>
        <w:t>small labeled</w:t>
      </w:r>
      <w:r w:rsidRPr="36165FF1" w:rsidR="64B8CF4B">
        <w:rPr>
          <w:rFonts w:ascii="Times New Roman" w:hAnsi="Times New Roman" w:eastAsia="Times New Roman" w:cs="Times New Roman"/>
          <w:noProof w:val="0"/>
          <w:sz w:val="28"/>
          <w:szCs w:val="28"/>
          <w:lang w:val="en-US"/>
        </w:rPr>
        <w:t xml:space="preserve"> datasets to guide the classification of much larger unlabeled pools.</w:t>
      </w:r>
      <w:r w:rsidRPr="36165FF1" w:rsidR="77B5C739">
        <w:rPr>
          <w:rFonts w:ascii="Times New Roman" w:hAnsi="Times New Roman" w:eastAsia="Times New Roman" w:cs="Times New Roman"/>
          <w:noProof w:val="0"/>
          <w:sz w:val="28"/>
          <w:szCs w:val="28"/>
          <w:lang w:val="en-US"/>
        </w:rPr>
        <w:t xml:space="preserve"> T</w:t>
      </w:r>
      <w:r w:rsidRPr="36165FF1" w:rsidR="64B8CF4B">
        <w:rPr>
          <w:rFonts w:ascii="Times New Roman" w:hAnsi="Times New Roman" w:eastAsia="Times New Roman" w:cs="Times New Roman"/>
          <w:noProof w:val="0"/>
          <w:sz w:val="28"/>
          <w:szCs w:val="28"/>
          <w:lang w:val="en-US"/>
        </w:rPr>
        <w:t xml:space="preserve">his flexibility is </w:t>
      </w:r>
      <w:r w:rsidRPr="36165FF1" w:rsidR="64B8CF4B">
        <w:rPr>
          <w:rFonts w:ascii="Times New Roman" w:hAnsi="Times New Roman" w:eastAsia="Times New Roman" w:cs="Times New Roman"/>
          <w:noProof w:val="0"/>
          <w:sz w:val="28"/>
          <w:szCs w:val="28"/>
          <w:lang w:val="en-US"/>
        </w:rPr>
        <w:t>advantageous</w:t>
      </w:r>
      <w:r w:rsidRPr="36165FF1" w:rsidR="64B8CF4B">
        <w:rPr>
          <w:rFonts w:ascii="Times New Roman" w:hAnsi="Times New Roman" w:eastAsia="Times New Roman" w:cs="Times New Roman"/>
          <w:noProof w:val="0"/>
          <w:sz w:val="28"/>
          <w:szCs w:val="28"/>
          <w:lang w:val="en-US"/>
        </w:rPr>
        <w:t xml:space="preserve"> in domains where data labeling is costly or time-consuming.</w:t>
      </w:r>
      <w:r w:rsidRPr="36165FF1" w:rsidR="24B2939A">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Despite their success, individual models face limitations: overfitting, bias toward dominant patterns, or sensitivity to noise.</w:t>
      </w:r>
      <w:r>
        <w:br/>
      </w:r>
      <w:r w:rsidRPr="36165FF1" w:rsidR="64B8CF4B">
        <w:rPr>
          <w:rFonts w:ascii="Times New Roman" w:hAnsi="Times New Roman" w:eastAsia="Times New Roman" w:cs="Times New Roman"/>
          <w:noProof w:val="0"/>
          <w:sz w:val="28"/>
          <w:szCs w:val="28"/>
          <w:lang w:val="en-US"/>
        </w:rPr>
        <w:t xml:space="preserve"> Therefore, combining multiple models into a collective architecture—commonly known as an </w:t>
      </w:r>
      <w:r w:rsidRPr="36165FF1" w:rsidR="64B8CF4B">
        <w:rPr>
          <w:rFonts w:ascii="Times New Roman" w:hAnsi="Times New Roman" w:eastAsia="Times New Roman" w:cs="Times New Roman"/>
          <w:b w:val="1"/>
          <w:bCs w:val="1"/>
          <w:noProof w:val="0"/>
          <w:sz w:val="28"/>
          <w:szCs w:val="28"/>
          <w:lang w:val="en-US"/>
        </w:rPr>
        <w:t>ensemble</w:t>
      </w:r>
      <w:r w:rsidRPr="36165FF1" w:rsidR="64B8CF4B">
        <w:rPr>
          <w:rFonts w:ascii="Times New Roman" w:hAnsi="Times New Roman" w:eastAsia="Times New Roman" w:cs="Times New Roman"/>
          <w:noProof w:val="0"/>
          <w:sz w:val="28"/>
          <w:szCs w:val="28"/>
          <w:lang w:val="en-US"/>
        </w:rPr>
        <w:t>—often yields higher accuracy and stability.</w:t>
      </w:r>
    </w:p>
    <w:p xmlns:wp14="http://schemas.microsoft.com/office/word/2010/wordml" w:rsidP="36165FF1" wp14:paraId="1AEBCCA6" wp14:textId="6C7BAB8C">
      <w:pPr>
        <w:jc w:val="both"/>
        <w:rPr>
          <w:rFonts w:ascii="Times New Roman" w:hAnsi="Times New Roman" w:eastAsia="Times New Roman" w:cs="Times New Roman"/>
          <w:sz w:val="28"/>
          <w:szCs w:val="28"/>
        </w:rPr>
      </w:pPr>
    </w:p>
    <w:p xmlns:wp14="http://schemas.microsoft.com/office/word/2010/wordml" w:rsidP="36165FF1" wp14:paraId="197654EB" wp14:textId="5541D01F">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Need for Ensemble and Hybrid Learning</w:t>
      </w:r>
    </w:p>
    <w:p xmlns:wp14="http://schemas.microsoft.com/office/word/2010/wordml" w:rsidP="36165FF1" wp14:paraId="0F4B6DC9" wp14:textId="574508B9">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w:t>
      </w:r>
      <w:r w:rsidRPr="36165FF1" w:rsidR="64B8CF4B">
        <w:rPr>
          <w:rFonts w:ascii="Times New Roman" w:hAnsi="Times New Roman" w:eastAsia="Times New Roman" w:cs="Times New Roman"/>
          <w:b w:val="1"/>
          <w:bCs w:val="1"/>
          <w:noProof w:val="0"/>
          <w:sz w:val="28"/>
          <w:szCs w:val="28"/>
          <w:lang w:val="en-US"/>
        </w:rPr>
        <w:t>ensemble concept</w:t>
      </w:r>
      <w:r w:rsidRPr="36165FF1" w:rsidR="64B8CF4B">
        <w:rPr>
          <w:rFonts w:ascii="Times New Roman" w:hAnsi="Times New Roman" w:eastAsia="Times New Roman" w:cs="Times New Roman"/>
          <w:noProof w:val="0"/>
          <w:sz w:val="28"/>
          <w:szCs w:val="28"/>
          <w:lang w:val="en-US"/>
        </w:rPr>
        <w:t xml:space="preserve"> rests on a simple but powerful idea: a group of diverse models, each with independent biases and error tendencies, can outperform any single model acting alone.</w:t>
      </w:r>
      <w:r>
        <w:br/>
      </w:r>
      <w:r w:rsidRPr="36165FF1" w:rsidR="64B8CF4B">
        <w:rPr>
          <w:rFonts w:ascii="Times New Roman" w:hAnsi="Times New Roman" w:eastAsia="Times New Roman" w:cs="Times New Roman"/>
          <w:noProof w:val="0"/>
          <w:sz w:val="28"/>
          <w:szCs w:val="28"/>
          <w:lang w:val="en-US"/>
        </w:rPr>
        <w:t xml:space="preserve">By integrating various algorithms, the ensemble </w:t>
      </w:r>
      <w:r w:rsidRPr="36165FF1" w:rsidR="64B8CF4B">
        <w:rPr>
          <w:rFonts w:ascii="Times New Roman" w:hAnsi="Times New Roman" w:eastAsia="Times New Roman" w:cs="Times New Roman"/>
          <w:noProof w:val="0"/>
          <w:sz w:val="28"/>
          <w:szCs w:val="28"/>
          <w:lang w:val="en-US"/>
        </w:rPr>
        <w:t>leverages</w:t>
      </w:r>
      <w:r w:rsidRPr="36165FF1" w:rsidR="64B8CF4B">
        <w:rPr>
          <w:rFonts w:ascii="Times New Roman" w:hAnsi="Times New Roman" w:eastAsia="Times New Roman" w:cs="Times New Roman"/>
          <w:noProof w:val="0"/>
          <w:sz w:val="28"/>
          <w:szCs w:val="28"/>
          <w:lang w:val="en-US"/>
        </w:rPr>
        <w:t xml:space="preserve"> complementary strengths and compensates for individual weaknesses.</w:t>
      </w:r>
    </w:p>
    <w:p xmlns:wp14="http://schemas.microsoft.com/office/word/2010/wordml" w:rsidP="36165FF1" wp14:paraId="124039DA" wp14:textId="1C5C89F8">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Two primary ensemble strategies dominate machine learning practice:</w:t>
      </w:r>
    </w:p>
    <w:p xmlns:wp14="http://schemas.microsoft.com/office/word/2010/wordml" w:rsidP="36165FF1" wp14:paraId="4840B9F6" wp14:textId="2510B1C6">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Bagging (Bootstrap Aggregating):</w:t>
      </w:r>
      <w:r>
        <w:br/>
      </w:r>
      <w:r w:rsidRPr="36165FF1" w:rsidR="64B8CF4B">
        <w:rPr>
          <w:rFonts w:ascii="Times New Roman" w:hAnsi="Times New Roman" w:eastAsia="Times New Roman" w:cs="Times New Roman"/>
          <w:noProof w:val="0"/>
          <w:sz w:val="28"/>
          <w:szCs w:val="28"/>
          <w:lang w:val="en-US"/>
        </w:rPr>
        <w:t>This technique trains several models on randomly resampled subsets of the dataset.</w:t>
      </w:r>
      <w:r>
        <w:br/>
      </w:r>
      <w:r w:rsidRPr="36165FF1" w:rsidR="64B8CF4B">
        <w:rPr>
          <w:rFonts w:ascii="Times New Roman" w:hAnsi="Times New Roman" w:eastAsia="Times New Roman" w:cs="Times New Roman"/>
          <w:noProof w:val="0"/>
          <w:sz w:val="28"/>
          <w:szCs w:val="28"/>
          <w:lang w:val="en-US"/>
        </w:rPr>
        <w:t>Each model votes or averages its output, reducing variance and improving robustness.</w:t>
      </w:r>
      <w:r>
        <w:br/>
      </w:r>
      <w:r w:rsidRPr="36165FF1" w:rsidR="64B8CF4B">
        <w:rPr>
          <w:rFonts w:ascii="Times New Roman" w:hAnsi="Times New Roman" w:eastAsia="Times New Roman" w:cs="Times New Roman"/>
          <w:noProof w:val="0"/>
          <w:sz w:val="28"/>
          <w:szCs w:val="28"/>
          <w:lang w:val="en-US"/>
        </w:rPr>
        <w:t>Random Forest is the classic example of a bagging algorithm.</w:t>
      </w:r>
    </w:p>
    <w:p xmlns:wp14="http://schemas.microsoft.com/office/word/2010/wordml" w:rsidP="36165FF1" wp14:paraId="3C95C4F4" wp14:textId="414D10EF">
      <w:pPr>
        <w:pStyle w:val="ListParagraph"/>
        <w:numPr>
          <w:ilvl w:val="0"/>
          <w:numId w:val="3"/>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Boosting:</w:t>
      </w:r>
      <w:r>
        <w:br/>
      </w:r>
      <w:r w:rsidRPr="36165FF1" w:rsidR="64B8CF4B">
        <w:rPr>
          <w:rFonts w:ascii="Times New Roman" w:hAnsi="Times New Roman" w:eastAsia="Times New Roman" w:cs="Times New Roman"/>
          <w:noProof w:val="0"/>
          <w:sz w:val="28"/>
          <w:szCs w:val="28"/>
          <w:lang w:val="en-US"/>
        </w:rPr>
        <w:t>Boosting builds a sequence of models where each new learner focuses on correcting the errors made by its predecessors.</w:t>
      </w:r>
      <w:r>
        <w:br/>
      </w:r>
      <w:r w:rsidRPr="36165FF1" w:rsidR="64B8CF4B">
        <w:rPr>
          <w:rFonts w:ascii="Times New Roman" w:hAnsi="Times New Roman" w:eastAsia="Times New Roman" w:cs="Times New Roman"/>
          <w:noProof w:val="0"/>
          <w:sz w:val="28"/>
          <w:szCs w:val="28"/>
          <w:lang w:val="en-US"/>
        </w:rPr>
        <w:t xml:space="preserve">The process iteratively minimizes bias and typically produces highly </w:t>
      </w:r>
      <w:r w:rsidRPr="36165FF1" w:rsidR="64B8CF4B">
        <w:rPr>
          <w:rFonts w:ascii="Times New Roman" w:hAnsi="Times New Roman" w:eastAsia="Times New Roman" w:cs="Times New Roman"/>
          <w:noProof w:val="0"/>
          <w:sz w:val="28"/>
          <w:szCs w:val="28"/>
          <w:lang w:val="en-US"/>
        </w:rPr>
        <w:t>accurate</w:t>
      </w:r>
      <w:r w:rsidRPr="36165FF1" w:rsidR="64B8CF4B">
        <w:rPr>
          <w:rFonts w:ascii="Times New Roman" w:hAnsi="Times New Roman" w:eastAsia="Times New Roman" w:cs="Times New Roman"/>
          <w:noProof w:val="0"/>
          <w:sz w:val="28"/>
          <w:szCs w:val="28"/>
          <w:lang w:val="en-US"/>
        </w:rPr>
        <w:t xml:space="preserve"> predictors.</w:t>
      </w:r>
      <w:r>
        <w:br/>
      </w:r>
      <w:r w:rsidRPr="36165FF1" w:rsidR="64B8CF4B">
        <w:rPr>
          <w:rFonts w:ascii="Times New Roman" w:hAnsi="Times New Roman" w:eastAsia="Times New Roman" w:cs="Times New Roman"/>
          <w:noProof w:val="0"/>
          <w:sz w:val="28"/>
          <w:szCs w:val="28"/>
          <w:lang w:val="en-US"/>
        </w:rPr>
        <w:t xml:space="preserve">Algorithms such as AdaBoost, Gradient Boosting, and </w:t>
      </w:r>
      <w:r w:rsidRPr="36165FF1" w:rsidR="64B8CF4B">
        <w:rPr>
          <w:rFonts w:ascii="Times New Roman" w:hAnsi="Times New Roman" w:eastAsia="Times New Roman" w:cs="Times New Roman"/>
          <w:noProof w:val="0"/>
          <w:sz w:val="28"/>
          <w:szCs w:val="28"/>
          <w:lang w:val="en-US"/>
        </w:rPr>
        <w:t>XGBoost</w:t>
      </w:r>
      <w:r w:rsidRPr="36165FF1" w:rsidR="64B8CF4B">
        <w:rPr>
          <w:rFonts w:ascii="Times New Roman" w:hAnsi="Times New Roman" w:eastAsia="Times New Roman" w:cs="Times New Roman"/>
          <w:noProof w:val="0"/>
          <w:sz w:val="28"/>
          <w:szCs w:val="28"/>
          <w:lang w:val="en-US"/>
        </w:rPr>
        <w:t xml:space="preserve"> exemplify this method.</w:t>
      </w:r>
    </w:p>
    <w:p xmlns:wp14="http://schemas.microsoft.com/office/word/2010/wordml" w:rsidP="36165FF1" wp14:paraId="2F459D58" wp14:textId="623D7DDD">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A </w:t>
      </w:r>
      <w:r w:rsidRPr="36165FF1" w:rsidR="64B8CF4B">
        <w:rPr>
          <w:rFonts w:ascii="Times New Roman" w:hAnsi="Times New Roman" w:eastAsia="Times New Roman" w:cs="Times New Roman"/>
          <w:b w:val="1"/>
          <w:bCs w:val="1"/>
          <w:noProof w:val="0"/>
          <w:sz w:val="28"/>
          <w:szCs w:val="28"/>
          <w:lang w:val="en-US"/>
        </w:rPr>
        <w:t>hybrid ensemble</w:t>
      </w:r>
      <w:r w:rsidRPr="36165FF1" w:rsidR="64B8CF4B">
        <w:rPr>
          <w:rFonts w:ascii="Times New Roman" w:hAnsi="Times New Roman" w:eastAsia="Times New Roman" w:cs="Times New Roman"/>
          <w:noProof w:val="0"/>
          <w:sz w:val="28"/>
          <w:szCs w:val="28"/>
          <w:lang w:val="en-US"/>
        </w:rPr>
        <w:t xml:space="preserve"> integrates multiple base classifiers of </w:t>
      </w:r>
      <w:r w:rsidRPr="36165FF1" w:rsidR="64B8CF4B">
        <w:rPr>
          <w:rFonts w:ascii="Times New Roman" w:hAnsi="Times New Roman" w:eastAsia="Times New Roman" w:cs="Times New Roman"/>
          <w:noProof w:val="0"/>
          <w:sz w:val="28"/>
          <w:szCs w:val="28"/>
          <w:lang w:val="en-US"/>
        </w:rPr>
        <w:t>different types</w:t>
      </w:r>
      <w:r w:rsidRPr="36165FF1" w:rsidR="64B8CF4B">
        <w:rPr>
          <w:rFonts w:ascii="Times New Roman" w:hAnsi="Times New Roman" w:eastAsia="Times New Roman" w:cs="Times New Roman"/>
          <w:noProof w:val="0"/>
          <w:sz w:val="28"/>
          <w:szCs w:val="28"/>
          <w:lang w:val="en-US"/>
        </w:rPr>
        <w:t xml:space="preserve">—such as Logistic Regression, SVM, Random Forest, and </w:t>
      </w:r>
      <w:r w:rsidRPr="36165FF1" w:rsidR="64B8CF4B">
        <w:rPr>
          <w:rFonts w:ascii="Times New Roman" w:hAnsi="Times New Roman" w:eastAsia="Times New Roman" w:cs="Times New Roman"/>
          <w:noProof w:val="0"/>
          <w:sz w:val="28"/>
          <w:szCs w:val="28"/>
          <w:lang w:val="en-US"/>
        </w:rPr>
        <w:t>XGBoost</w:t>
      </w:r>
      <w:r w:rsidRPr="36165FF1" w:rsidR="64B8CF4B">
        <w:rPr>
          <w:rFonts w:ascii="Times New Roman" w:hAnsi="Times New Roman" w:eastAsia="Times New Roman" w:cs="Times New Roman"/>
          <w:noProof w:val="0"/>
          <w:sz w:val="28"/>
          <w:szCs w:val="28"/>
          <w:lang w:val="en-US"/>
        </w:rPr>
        <w:t>—into a single multi-stage framework.</w:t>
      </w:r>
      <w:r>
        <w:br/>
      </w:r>
      <w:r w:rsidRPr="36165FF1" w:rsidR="64B8CF4B">
        <w:rPr>
          <w:rFonts w:ascii="Times New Roman" w:hAnsi="Times New Roman" w:eastAsia="Times New Roman" w:cs="Times New Roman"/>
          <w:noProof w:val="0"/>
          <w:sz w:val="28"/>
          <w:szCs w:val="28"/>
          <w:lang w:val="en-US"/>
        </w:rPr>
        <w:t>This architecture exploits the diversity among algorithms: linear models contribute interpretability, tree-based methods provide nonlinearity handling, and boosting frameworks deliver high precision.</w:t>
      </w:r>
    </w:p>
    <w:p xmlns:wp14="http://schemas.microsoft.com/office/word/2010/wordml" w:rsidP="36165FF1" wp14:paraId="47874AA8" wp14:textId="22142D35">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In the context of credit-card fraud detection, hybrid learning is especially beneficial because fraudulent patterns are heterogeneous.</w:t>
      </w:r>
      <w:r>
        <w:br/>
      </w:r>
      <w:r w:rsidRPr="36165FF1" w:rsidR="64B8CF4B">
        <w:rPr>
          <w:rFonts w:ascii="Times New Roman" w:hAnsi="Times New Roman" w:eastAsia="Times New Roman" w:cs="Times New Roman"/>
          <w:noProof w:val="0"/>
          <w:sz w:val="28"/>
          <w:szCs w:val="28"/>
          <w:lang w:val="en-US"/>
        </w:rPr>
        <w:t>Some arise from simple statistical deviations, while others manifest through complex temporal or behavioral signatures.</w:t>
      </w:r>
      <w:r>
        <w:br/>
      </w:r>
      <w:r w:rsidRPr="36165FF1" w:rsidR="64B8CF4B">
        <w:rPr>
          <w:rFonts w:ascii="Times New Roman" w:hAnsi="Times New Roman" w:eastAsia="Times New Roman" w:cs="Times New Roman"/>
          <w:noProof w:val="0"/>
          <w:sz w:val="28"/>
          <w:szCs w:val="28"/>
          <w:lang w:val="en-US"/>
        </w:rPr>
        <w:t>A single model cannot capture this full variability, but an ensemble can combine linear and nonlinear decision boundaries effectively.</w:t>
      </w:r>
    </w:p>
    <w:p xmlns:wp14="http://schemas.microsoft.com/office/word/2010/wordml" w:rsidP="36165FF1" wp14:paraId="40E5C9A4" wp14:textId="4EFE071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proposed hybrid model in this project employs </w:t>
      </w:r>
      <w:r w:rsidRPr="36165FF1" w:rsidR="64B8CF4B">
        <w:rPr>
          <w:rFonts w:ascii="Times New Roman" w:hAnsi="Times New Roman" w:eastAsia="Times New Roman" w:cs="Times New Roman"/>
          <w:b w:val="1"/>
          <w:bCs w:val="1"/>
          <w:noProof w:val="0"/>
          <w:sz w:val="28"/>
          <w:szCs w:val="28"/>
          <w:lang w:val="en-US"/>
        </w:rPr>
        <w:t>stacking</w:t>
      </w:r>
      <w:r w:rsidRPr="36165FF1" w:rsidR="64B8CF4B">
        <w:rPr>
          <w:rFonts w:ascii="Times New Roman" w:hAnsi="Times New Roman" w:eastAsia="Times New Roman" w:cs="Times New Roman"/>
          <w:noProof w:val="0"/>
          <w:sz w:val="28"/>
          <w:szCs w:val="28"/>
          <w:lang w:val="en-US"/>
        </w:rPr>
        <w:t>, a meta-learning approach where base learners generate preliminary predictions that feed into a higher-level classifier.</w:t>
      </w:r>
      <w:r>
        <w:br/>
      </w:r>
      <w:r w:rsidRPr="36165FF1" w:rsidR="64B8CF4B">
        <w:rPr>
          <w:rFonts w:ascii="Times New Roman" w:hAnsi="Times New Roman" w:eastAsia="Times New Roman" w:cs="Times New Roman"/>
          <w:noProof w:val="0"/>
          <w:sz w:val="28"/>
          <w:szCs w:val="28"/>
          <w:lang w:val="en-US"/>
        </w:rPr>
        <w:t>The meta-learner synthesizes these outputs to produce the final fraud probability score.</w:t>
      </w:r>
      <w:r>
        <w:br/>
      </w:r>
      <w:r w:rsidRPr="36165FF1" w:rsidR="64B8CF4B">
        <w:rPr>
          <w:rFonts w:ascii="Times New Roman" w:hAnsi="Times New Roman" w:eastAsia="Times New Roman" w:cs="Times New Roman"/>
          <w:noProof w:val="0"/>
          <w:sz w:val="28"/>
          <w:szCs w:val="28"/>
          <w:lang w:val="en-US"/>
        </w:rPr>
        <w:t xml:space="preserve">This layered decision process improves generalization, reduces false positives, and adapts quickly to </w:t>
      </w:r>
      <w:r w:rsidRPr="36165FF1" w:rsidR="64B8CF4B">
        <w:rPr>
          <w:rFonts w:ascii="Times New Roman" w:hAnsi="Times New Roman" w:eastAsia="Times New Roman" w:cs="Times New Roman"/>
          <w:noProof w:val="0"/>
          <w:sz w:val="28"/>
          <w:szCs w:val="28"/>
          <w:lang w:val="en-US"/>
        </w:rPr>
        <w:t>emerging</w:t>
      </w:r>
      <w:r w:rsidRPr="36165FF1" w:rsidR="64B8CF4B">
        <w:rPr>
          <w:rFonts w:ascii="Times New Roman" w:hAnsi="Times New Roman" w:eastAsia="Times New Roman" w:cs="Times New Roman"/>
          <w:noProof w:val="0"/>
          <w:sz w:val="28"/>
          <w:szCs w:val="28"/>
          <w:lang w:val="en-US"/>
        </w:rPr>
        <w:t xml:space="preserve"> fraud patterns.</w:t>
      </w:r>
    </w:p>
    <w:p xmlns:wp14="http://schemas.microsoft.com/office/word/2010/wordml" w:rsidP="36165FF1" wp14:paraId="3B058206" wp14:textId="27701290">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Research Gaps and Motivation for the Study</w:t>
      </w:r>
    </w:p>
    <w:p xmlns:wp14="http://schemas.microsoft.com/office/word/2010/wordml" w:rsidP="36165FF1" wp14:paraId="252636E3" wp14:textId="5D6829A3">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Although </w:t>
      </w:r>
      <w:r w:rsidRPr="36165FF1" w:rsidR="64B8CF4B">
        <w:rPr>
          <w:rFonts w:ascii="Times New Roman" w:hAnsi="Times New Roman" w:eastAsia="Times New Roman" w:cs="Times New Roman"/>
          <w:noProof w:val="0"/>
          <w:sz w:val="28"/>
          <w:szCs w:val="28"/>
          <w:lang w:val="en-US"/>
        </w:rPr>
        <w:t>numerous</w:t>
      </w:r>
      <w:r w:rsidRPr="36165FF1" w:rsidR="64B8CF4B">
        <w:rPr>
          <w:rFonts w:ascii="Times New Roman" w:hAnsi="Times New Roman" w:eastAsia="Times New Roman" w:cs="Times New Roman"/>
          <w:noProof w:val="0"/>
          <w:sz w:val="28"/>
          <w:szCs w:val="28"/>
          <w:lang w:val="en-US"/>
        </w:rPr>
        <w:t xml:space="preserve"> research initiatives have explored machine-learning-based fraud detection, several persistent gaps justify the need for this study.</w:t>
      </w:r>
    </w:p>
    <w:p xmlns:wp14="http://schemas.microsoft.com/office/word/2010/wordml" w:rsidP="36165FF1" wp14:paraId="3024C336" wp14:textId="49C958FA">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1. Incomplete Handling of Class Imbalance</w:t>
      </w:r>
      <w:r>
        <w:br/>
      </w:r>
      <w:r w:rsidRPr="36165FF1" w:rsidR="64B8CF4B">
        <w:rPr>
          <w:rFonts w:ascii="Times New Roman" w:hAnsi="Times New Roman" w:eastAsia="Times New Roman" w:cs="Times New Roman"/>
          <w:noProof w:val="0"/>
          <w:sz w:val="28"/>
          <w:szCs w:val="28"/>
          <w:lang w:val="en-US"/>
        </w:rPr>
        <w:t>Many published models neglect to address the extreme imbalance between legitimate and fraudulent transactions.</w:t>
      </w:r>
      <w:r>
        <w:br/>
      </w:r>
      <w:r w:rsidRPr="36165FF1" w:rsidR="64B8CF4B">
        <w:rPr>
          <w:rFonts w:ascii="Times New Roman" w:hAnsi="Times New Roman" w:eastAsia="Times New Roman" w:cs="Times New Roman"/>
          <w:noProof w:val="0"/>
          <w:sz w:val="28"/>
          <w:szCs w:val="28"/>
          <w:lang w:val="en-US"/>
        </w:rPr>
        <w:t xml:space="preserve">Without techniques such as SMOTE, models </w:t>
      </w:r>
      <w:r w:rsidRPr="36165FF1" w:rsidR="64B8CF4B">
        <w:rPr>
          <w:rFonts w:ascii="Times New Roman" w:hAnsi="Times New Roman" w:eastAsia="Times New Roman" w:cs="Times New Roman"/>
          <w:noProof w:val="0"/>
          <w:sz w:val="28"/>
          <w:szCs w:val="28"/>
          <w:lang w:val="en-US"/>
        </w:rPr>
        <w:t>exhibit</w:t>
      </w:r>
      <w:r w:rsidRPr="36165FF1" w:rsidR="64B8CF4B">
        <w:rPr>
          <w:rFonts w:ascii="Times New Roman" w:hAnsi="Times New Roman" w:eastAsia="Times New Roman" w:cs="Times New Roman"/>
          <w:noProof w:val="0"/>
          <w:sz w:val="28"/>
          <w:szCs w:val="28"/>
          <w:lang w:val="en-US"/>
        </w:rPr>
        <w:t xml:space="preserve"> high overall accuracy but </w:t>
      </w:r>
      <w:r w:rsidRPr="36165FF1" w:rsidR="64B8CF4B">
        <w:rPr>
          <w:rFonts w:ascii="Times New Roman" w:hAnsi="Times New Roman" w:eastAsia="Times New Roman" w:cs="Times New Roman"/>
          <w:noProof w:val="0"/>
          <w:sz w:val="28"/>
          <w:szCs w:val="28"/>
          <w:lang w:val="en-US"/>
        </w:rPr>
        <w:t>fail to</w:t>
      </w:r>
      <w:r w:rsidRPr="36165FF1" w:rsidR="64B8CF4B">
        <w:rPr>
          <w:rFonts w:ascii="Times New Roman" w:hAnsi="Times New Roman" w:eastAsia="Times New Roman" w:cs="Times New Roman"/>
          <w:noProof w:val="0"/>
          <w:sz w:val="28"/>
          <w:szCs w:val="28"/>
          <w:lang w:val="en-US"/>
        </w:rPr>
        <w:t xml:space="preserve"> detect rare fraudulent cases effectively.</w:t>
      </w:r>
    </w:p>
    <w:p xmlns:wp14="http://schemas.microsoft.com/office/word/2010/wordml" w:rsidP="36165FF1" wp14:paraId="7CAB5D47" wp14:textId="09DB9D4D">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2. Limited Real-Time Capabilities</w:t>
      </w:r>
      <w:r>
        <w:br/>
      </w:r>
      <w:r w:rsidRPr="36165FF1" w:rsidR="64B8CF4B">
        <w:rPr>
          <w:rFonts w:ascii="Times New Roman" w:hAnsi="Times New Roman" w:eastAsia="Times New Roman" w:cs="Times New Roman"/>
          <w:noProof w:val="0"/>
          <w:sz w:val="28"/>
          <w:szCs w:val="28"/>
          <w:lang w:val="en-US"/>
        </w:rPr>
        <w:t>Existing research often focuses on offline datasets and retrospective analysis.</w:t>
      </w:r>
      <w:r>
        <w:br/>
      </w:r>
      <w:r w:rsidRPr="36165FF1" w:rsidR="64B8CF4B">
        <w:rPr>
          <w:rFonts w:ascii="Times New Roman" w:hAnsi="Times New Roman" w:eastAsia="Times New Roman" w:cs="Times New Roman"/>
          <w:noProof w:val="0"/>
          <w:sz w:val="28"/>
          <w:szCs w:val="28"/>
          <w:lang w:val="en-US"/>
        </w:rPr>
        <w:t xml:space="preserve">In practice, banks </w:t>
      </w:r>
      <w:r w:rsidRPr="36165FF1" w:rsidR="64B8CF4B">
        <w:rPr>
          <w:rFonts w:ascii="Times New Roman" w:hAnsi="Times New Roman" w:eastAsia="Times New Roman" w:cs="Times New Roman"/>
          <w:noProof w:val="0"/>
          <w:sz w:val="28"/>
          <w:szCs w:val="28"/>
          <w:lang w:val="en-US"/>
        </w:rPr>
        <w:t>require</w:t>
      </w:r>
      <w:r w:rsidRPr="36165FF1" w:rsidR="64B8CF4B">
        <w:rPr>
          <w:rFonts w:ascii="Times New Roman" w:hAnsi="Times New Roman" w:eastAsia="Times New Roman" w:cs="Times New Roman"/>
          <w:noProof w:val="0"/>
          <w:sz w:val="28"/>
          <w:szCs w:val="28"/>
          <w:lang w:val="en-US"/>
        </w:rPr>
        <w:t xml:space="preserve"> real-time or near-real-time predictions integrated into live transaction streams.</w:t>
      </w:r>
    </w:p>
    <w:p xmlns:wp14="http://schemas.microsoft.com/office/word/2010/wordml" w:rsidP="36165FF1" wp14:paraId="0D86CE91" wp14:textId="58041EB2">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3. Lack of Model Interpretability</w:t>
      </w:r>
      <w:r>
        <w:br/>
      </w:r>
      <w:r w:rsidRPr="36165FF1" w:rsidR="64B8CF4B">
        <w:rPr>
          <w:rFonts w:ascii="Times New Roman" w:hAnsi="Times New Roman" w:eastAsia="Times New Roman" w:cs="Times New Roman"/>
          <w:noProof w:val="0"/>
          <w:sz w:val="28"/>
          <w:szCs w:val="28"/>
          <w:lang w:val="en-US"/>
        </w:rPr>
        <w:t xml:space="preserve">Complex models such as gradient-boosted trees or neural networks provide </w:t>
      </w:r>
      <w:r w:rsidRPr="36165FF1" w:rsidR="64B8CF4B">
        <w:rPr>
          <w:rFonts w:ascii="Times New Roman" w:hAnsi="Times New Roman" w:eastAsia="Times New Roman" w:cs="Times New Roman"/>
          <w:noProof w:val="0"/>
          <w:sz w:val="28"/>
          <w:szCs w:val="28"/>
          <w:lang w:val="en-US"/>
        </w:rPr>
        <w:t>strong performance</w:t>
      </w:r>
      <w:r w:rsidRPr="36165FF1" w:rsidR="64B8CF4B">
        <w:rPr>
          <w:rFonts w:ascii="Times New Roman" w:hAnsi="Times New Roman" w:eastAsia="Times New Roman" w:cs="Times New Roman"/>
          <w:noProof w:val="0"/>
          <w:sz w:val="28"/>
          <w:szCs w:val="28"/>
          <w:lang w:val="en-US"/>
        </w:rPr>
        <w:t xml:space="preserve"> but limited transparency.</w:t>
      </w:r>
      <w:r>
        <w:br/>
      </w:r>
      <w:r w:rsidRPr="36165FF1" w:rsidR="64B8CF4B">
        <w:rPr>
          <w:rFonts w:ascii="Times New Roman" w:hAnsi="Times New Roman" w:eastAsia="Times New Roman" w:cs="Times New Roman"/>
          <w:noProof w:val="0"/>
          <w:sz w:val="28"/>
          <w:szCs w:val="28"/>
          <w:lang w:val="en-US"/>
        </w:rPr>
        <w:t>Regulatory bodies increasingly demand explainable decisions to ensure fairness and accountability in automated systems.</w:t>
      </w:r>
    </w:p>
    <w:p xmlns:wp14="http://schemas.microsoft.com/office/word/2010/wordml" w:rsidP="36165FF1" wp14:paraId="51F8BF0A" wp14:textId="1F29BFF1">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4. Insufficient Integration of Multiple Learning Paradigms</w:t>
      </w:r>
      <w:r>
        <w:br/>
      </w:r>
      <w:r w:rsidRPr="36165FF1" w:rsidR="64B8CF4B">
        <w:rPr>
          <w:rFonts w:ascii="Times New Roman" w:hAnsi="Times New Roman" w:eastAsia="Times New Roman" w:cs="Times New Roman"/>
          <w:noProof w:val="0"/>
          <w:sz w:val="28"/>
          <w:szCs w:val="28"/>
          <w:lang w:val="en-US"/>
        </w:rPr>
        <w:t>Many solutions use either supervised or unsupervised learning in isolation.</w:t>
      </w:r>
      <w:r>
        <w:br/>
      </w:r>
      <w:r w:rsidRPr="36165FF1" w:rsidR="64B8CF4B">
        <w:rPr>
          <w:rFonts w:ascii="Times New Roman" w:hAnsi="Times New Roman" w:eastAsia="Times New Roman" w:cs="Times New Roman"/>
          <w:noProof w:val="0"/>
          <w:sz w:val="28"/>
          <w:szCs w:val="28"/>
          <w:lang w:val="en-US"/>
        </w:rPr>
        <w:t>A hybrid framework that combines both could capture a broader spectrum of fraud behavior.</w:t>
      </w:r>
    </w:p>
    <w:p xmlns:wp14="http://schemas.microsoft.com/office/word/2010/wordml" w:rsidP="36165FF1" wp14:paraId="1E398679" wp14:textId="2A6715E9">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5. Limited End-to-End Implementation Studies</w:t>
      </w:r>
      <w:r>
        <w:br/>
      </w:r>
      <w:r w:rsidRPr="36165FF1" w:rsidR="64B8CF4B">
        <w:rPr>
          <w:rFonts w:ascii="Times New Roman" w:hAnsi="Times New Roman" w:eastAsia="Times New Roman" w:cs="Times New Roman"/>
          <w:noProof w:val="0"/>
          <w:sz w:val="28"/>
          <w:szCs w:val="28"/>
          <w:lang w:val="en-US"/>
        </w:rPr>
        <w:t xml:space="preserve">Few works </w:t>
      </w:r>
      <w:r w:rsidRPr="36165FF1" w:rsidR="64B8CF4B">
        <w:rPr>
          <w:rFonts w:ascii="Times New Roman" w:hAnsi="Times New Roman" w:eastAsia="Times New Roman" w:cs="Times New Roman"/>
          <w:noProof w:val="0"/>
          <w:sz w:val="28"/>
          <w:szCs w:val="28"/>
          <w:lang w:val="en-US"/>
        </w:rPr>
        <w:t>demonstrate</w:t>
      </w:r>
      <w:r w:rsidRPr="36165FF1" w:rsidR="64B8CF4B">
        <w:rPr>
          <w:rFonts w:ascii="Times New Roman" w:hAnsi="Times New Roman" w:eastAsia="Times New Roman" w:cs="Times New Roman"/>
          <w:noProof w:val="0"/>
          <w:sz w:val="28"/>
          <w:szCs w:val="28"/>
          <w:lang w:val="en-US"/>
        </w:rPr>
        <w:t xml:space="preserve"> a complete pipeline from data ingestion and preprocessing to model deployment and web-based user interaction.</w:t>
      </w:r>
      <w:r>
        <w:br/>
      </w:r>
      <w:r w:rsidRPr="36165FF1" w:rsidR="64B8CF4B">
        <w:rPr>
          <w:rFonts w:ascii="Times New Roman" w:hAnsi="Times New Roman" w:eastAsia="Times New Roman" w:cs="Times New Roman"/>
          <w:noProof w:val="0"/>
          <w:sz w:val="28"/>
          <w:szCs w:val="28"/>
          <w:lang w:val="en-US"/>
        </w:rPr>
        <w:t>This project bridges that gap by developing a deployable Flask application around the hybrid model.</w:t>
      </w:r>
    </w:p>
    <w:p xmlns:wp14="http://schemas.microsoft.com/office/word/2010/wordml" w:rsidP="36165FF1" wp14:paraId="68C21E86" wp14:textId="125A0ADD">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Motivated by these observations, the present work proposes a comprehensive </w:t>
      </w:r>
      <w:r w:rsidRPr="36165FF1" w:rsidR="64B8CF4B">
        <w:rPr>
          <w:rFonts w:ascii="Times New Roman" w:hAnsi="Times New Roman" w:eastAsia="Times New Roman" w:cs="Times New Roman"/>
          <w:b w:val="1"/>
          <w:bCs w:val="1"/>
          <w:noProof w:val="0"/>
          <w:sz w:val="28"/>
          <w:szCs w:val="28"/>
          <w:lang w:val="en-US"/>
        </w:rPr>
        <w:t>multi-stage hybrid ensemble system</w:t>
      </w:r>
      <w:r w:rsidRPr="36165FF1" w:rsidR="64B8CF4B">
        <w:rPr>
          <w:rFonts w:ascii="Times New Roman" w:hAnsi="Times New Roman" w:eastAsia="Times New Roman" w:cs="Times New Roman"/>
          <w:noProof w:val="0"/>
          <w:sz w:val="28"/>
          <w:szCs w:val="28"/>
          <w:lang w:val="en-US"/>
        </w:rPr>
        <w:t xml:space="preserve"> capable of handling imbalanced data, providing real-time predictions, and </w:t>
      </w:r>
      <w:r w:rsidRPr="36165FF1" w:rsidR="64B8CF4B">
        <w:rPr>
          <w:rFonts w:ascii="Times New Roman" w:hAnsi="Times New Roman" w:eastAsia="Times New Roman" w:cs="Times New Roman"/>
          <w:noProof w:val="0"/>
          <w:sz w:val="28"/>
          <w:szCs w:val="28"/>
          <w:lang w:val="en-US"/>
        </w:rPr>
        <w:t>maintaining</w:t>
      </w:r>
      <w:r w:rsidRPr="36165FF1" w:rsidR="64B8CF4B">
        <w:rPr>
          <w:rFonts w:ascii="Times New Roman" w:hAnsi="Times New Roman" w:eastAsia="Times New Roman" w:cs="Times New Roman"/>
          <w:noProof w:val="0"/>
          <w:sz w:val="28"/>
          <w:szCs w:val="28"/>
          <w:lang w:val="en-US"/>
        </w:rPr>
        <w:t xml:space="preserve"> interpretability through modular architecture.</w:t>
      </w:r>
      <w:r>
        <w:br/>
      </w:r>
      <w:r w:rsidRPr="36165FF1" w:rsidR="64B8CF4B">
        <w:rPr>
          <w:rFonts w:ascii="Times New Roman" w:hAnsi="Times New Roman" w:eastAsia="Times New Roman" w:cs="Times New Roman"/>
          <w:noProof w:val="0"/>
          <w:sz w:val="28"/>
          <w:szCs w:val="28"/>
          <w:lang w:val="en-US"/>
        </w:rPr>
        <w:t xml:space="preserve">The next section discusses the proposed study, outlining system components, </w:t>
      </w:r>
      <w:r w:rsidRPr="36165FF1" w:rsidR="64B8CF4B">
        <w:rPr>
          <w:rFonts w:ascii="Times New Roman" w:hAnsi="Times New Roman" w:eastAsia="Times New Roman" w:cs="Times New Roman"/>
          <w:noProof w:val="0"/>
          <w:sz w:val="28"/>
          <w:szCs w:val="28"/>
          <w:lang w:val="en-US"/>
        </w:rPr>
        <w:t>objectives</w:t>
      </w:r>
      <w:r w:rsidRPr="36165FF1" w:rsidR="64B8CF4B">
        <w:rPr>
          <w:rFonts w:ascii="Times New Roman" w:hAnsi="Times New Roman" w:eastAsia="Times New Roman" w:cs="Times New Roman"/>
          <w:noProof w:val="0"/>
          <w:sz w:val="28"/>
          <w:szCs w:val="28"/>
          <w:lang w:val="en-US"/>
        </w:rPr>
        <w:t>, and practical scope.</w:t>
      </w:r>
    </w:p>
    <w:p xmlns:wp14="http://schemas.microsoft.com/office/word/2010/wordml" w:rsidP="36165FF1" wp14:paraId="474F13B0" wp14:textId="1A049BF1">
      <w:pPr>
        <w:pStyle w:val="Heading3"/>
        <w:spacing w:before="281" w:beforeAutospacing="off" w:after="281" w:afterAutospacing="off"/>
        <w:jc w:val="both"/>
        <w:rPr>
          <w:rFonts w:ascii="Times New Roman" w:hAnsi="Times New Roman" w:eastAsia="Times New Roman" w:cs="Times New Roman"/>
          <w:b w:val="1"/>
          <w:bCs w:val="1"/>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Overview of Proposed System</w:t>
      </w:r>
    </w:p>
    <w:p xmlns:wp14="http://schemas.microsoft.com/office/word/2010/wordml" w:rsidP="36165FF1" wp14:paraId="7353304B" wp14:textId="35030F6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proposed system for credit card fraud detection integrates multiple machine learning algorithms into a </w:t>
      </w:r>
      <w:r w:rsidRPr="36165FF1" w:rsidR="64B8CF4B">
        <w:rPr>
          <w:rFonts w:ascii="Times New Roman" w:hAnsi="Times New Roman" w:eastAsia="Times New Roman" w:cs="Times New Roman"/>
          <w:b w:val="1"/>
          <w:bCs w:val="1"/>
          <w:noProof w:val="0"/>
          <w:sz w:val="28"/>
          <w:szCs w:val="28"/>
          <w:lang w:val="en-US"/>
        </w:rPr>
        <w:t>hybrid, multi-stage framework</w:t>
      </w:r>
      <w:r w:rsidRPr="36165FF1" w:rsidR="64B8CF4B">
        <w:rPr>
          <w:rFonts w:ascii="Times New Roman" w:hAnsi="Times New Roman" w:eastAsia="Times New Roman" w:cs="Times New Roman"/>
          <w:noProof w:val="0"/>
          <w:sz w:val="28"/>
          <w:szCs w:val="28"/>
          <w:lang w:val="en-US"/>
        </w:rPr>
        <w:t xml:space="preserve"> designed to optimize detection accuracy, reduce false alarms, and ensure scalability in real-world applications.</w:t>
      </w:r>
      <w:r>
        <w:br/>
      </w:r>
      <w:r w:rsidRPr="36165FF1" w:rsidR="64B8CF4B">
        <w:rPr>
          <w:rFonts w:ascii="Times New Roman" w:hAnsi="Times New Roman" w:eastAsia="Times New Roman" w:cs="Times New Roman"/>
          <w:noProof w:val="0"/>
          <w:sz w:val="28"/>
          <w:szCs w:val="28"/>
          <w:lang w:val="en-US"/>
        </w:rPr>
        <w:t xml:space="preserve">It follows a structured sequence of operations that begins with </w:t>
      </w:r>
      <w:r w:rsidRPr="36165FF1" w:rsidR="64B8CF4B">
        <w:rPr>
          <w:rFonts w:ascii="Times New Roman" w:hAnsi="Times New Roman" w:eastAsia="Times New Roman" w:cs="Times New Roman"/>
          <w:b w:val="1"/>
          <w:bCs w:val="1"/>
          <w:noProof w:val="0"/>
          <w:sz w:val="28"/>
          <w:szCs w:val="28"/>
          <w:lang w:val="en-US"/>
        </w:rPr>
        <w:t>data preprocessing</w:t>
      </w:r>
      <w:r w:rsidRPr="36165FF1" w:rsidR="64B8CF4B">
        <w:rPr>
          <w:rFonts w:ascii="Times New Roman" w:hAnsi="Times New Roman" w:eastAsia="Times New Roman" w:cs="Times New Roman"/>
          <w:noProof w:val="0"/>
          <w:sz w:val="28"/>
          <w:szCs w:val="28"/>
          <w:lang w:val="en-US"/>
        </w:rPr>
        <w:t xml:space="preserve">, followed by </w:t>
      </w:r>
      <w:r w:rsidRPr="36165FF1" w:rsidR="64B8CF4B">
        <w:rPr>
          <w:rFonts w:ascii="Times New Roman" w:hAnsi="Times New Roman" w:eastAsia="Times New Roman" w:cs="Times New Roman"/>
          <w:b w:val="1"/>
          <w:bCs w:val="1"/>
          <w:noProof w:val="0"/>
          <w:sz w:val="28"/>
          <w:szCs w:val="28"/>
          <w:lang w:val="en-US"/>
        </w:rPr>
        <w:t>feature engineering</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class balancing</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model training</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ensemble fusion</w:t>
      </w:r>
      <w:r w:rsidRPr="36165FF1" w:rsidR="64B8CF4B">
        <w:rPr>
          <w:rFonts w:ascii="Times New Roman" w:hAnsi="Times New Roman" w:eastAsia="Times New Roman" w:cs="Times New Roman"/>
          <w:noProof w:val="0"/>
          <w:sz w:val="28"/>
          <w:szCs w:val="28"/>
          <w:lang w:val="en-US"/>
        </w:rPr>
        <w:t xml:space="preserve">, and </w:t>
      </w:r>
      <w:r w:rsidRPr="36165FF1" w:rsidR="64B8CF4B">
        <w:rPr>
          <w:rFonts w:ascii="Times New Roman" w:hAnsi="Times New Roman" w:eastAsia="Times New Roman" w:cs="Times New Roman"/>
          <w:b w:val="1"/>
          <w:bCs w:val="1"/>
          <w:noProof w:val="0"/>
          <w:sz w:val="28"/>
          <w:szCs w:val="28"/>
          <w:lang w:val="en-US"/>
        </w:rPr>
        <w:t>performance evaluation</w:t>
      </w:r>
      <w:r w:rsidRPr="36165FF1" w:rsidR="64B8CF4B">
        <w:rPr>
          <w:rFonts w:ascii="Times New Roman" w:hAnsi="Times New Roman" w:eastAsia="Times New Roman" w:cs="Times New Roman"/>
          <w:noProof w:val="0"/>
          <w:sz w:val="28"/>
          <w:szCs w:val="28"/>
          <w:lang w:val="en-US"/>
        </w:rPr>
        <w:t>.</w:t>
      </w:r>
      <w:r>
        <w:br/>
      </w:r>
      <w:r w:rsidRPr="36165FF1" w:rsidR="64B8CF4B">
        <w:rPr>
          <w:rFonts w:ascii="Times New Roman" w:hAnsi="Times New Roman" w:eastAsia="Times New Roman" w:cs="Times New Roman"/>
          <w:noProof w:val="0"/>
          <w:sz w:val="28"/>
          <w:szCs w:val="28"/>
          <w:lang w:val="en-US"/>
        </w:rPr>
        <w:t xml:space="preserve">Finally, the system is deployed as an interactive web application to </w:t>
      </w:r>
      <w:r w:rsidRPr="36165FF1" w:rsidR="64B8CF4B">
        <w:rPr>
          <w:rFonts w:ascii="Times New Roman" w:hAnsi="Times New Roman" w:eastAsia="Times New Roman" w:cs="Times New Roman"/>
          <w:noProof w:val="0"/>
          <w:sz w:val="28"/>
          <w:szCs w:val="28"/>
          <w:lang w:val="en-US"/>
        </w:rPr>
        <w:t>facilitate</w:t>
      </w:r>
      <w:r w:rsidRPr="36165FF1" w:rsidR="64B8CF4B">
        <w:rPr>
          <w:rFonts w:ascii="Times New Roman" w:hAnsi="Times New Roman" w:eastAsia="Times New Roman" w:cs="Times New Roman"/>
          <w:noProof w:val="0"/>
          <w:sz w:val="28"/>
          <w:szCs w:val="28"/>
          <w:lang w:val="en-US"/>
        </w:rPr>
        <w:t xml:space="preserve"> real-time predictions.</w:t>
      </w:r>
    </w:p>
    <w:p xmlns:wp14="http://schemas.microsoft.com/office/word/2010/wordml" w:rsidP="36165FF1" wp14:paraId="3ACD340D" wp14:textId="1E3A8923">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workflow </w:t>
      </w:r>
      <w:r w:rsidRPr="36165FF1" w:rsidR="64B8CF4B">
        <w:rPr>
          <w:rFonts w:ascii="Times New Roman" w:hAnsi="Times New Roman" w:eastAsia="Times New Roman" w:cs="Times New Roman"/>
          <w:noProof w:val="0"/>
          <w:sz w:val="28"/>
          <w:szCs w:val="28"/>
          <w:lang w:val="en-US"/>
        </w:rPr>
        <w:t>commences</w:t>
      </w:r>
      <w:r w:rsidRPr="36165FF1" w:rsidR="64B8CF4B">
        <w:rPr>
          <w:rFonts w:ascii="Times New Roman" w:hAnsi="Times New Roman" w:eastAsia="Times New Roman" w:cs="Times New Roman"/>
          <w:noProof w:val="0"/>
          <w:sz w:val="28"/>
          <w:szCs w:val="28"/>
          <w:lang w:val="en-US"/>
        </w:rPr>
        <w:t xml:space="preserve"> with </w:t>
      </w:r>
      <w:r w:rsidRPr="36165FF1" w:rsidR="64B8CF4B">
        <w:rPr>
          <w:rFonts w:ascii="Times New Roman" w:hAnsi="Times New Roman" w:eastAsia="Times New Roman" w:cs="Times New Roman"/>
          <w:b w:val="1"/>
          <w:bCs w:val="1"/>
          <w:noProof w:val="0"/>
          <w:sz w:val="28"/>
          <w:szCs w:val="28"/>
          <w:lang w:val="en-US"/>
        </w:rPr>
        <w:t>data acquisition and preprocessing</w:t>
      </w:r>
      <w:r w:rsidRPr="36165FF1" w:rsidR="64B8CF4B">
        <w:rPr>
          <w:rFonts w:ascii="Times New Roman" w:hAnsi="Times New Roman" w:eastAsia="Times New Roman" w:cs="Times New Roman"/>
          <w:noProof w:val="0"/>
          <w:sz w:val="28"/>
          <w:szCs w:val="28"/>
          <w:lang w:val="en-US"/>
        </w:rPr>
        <w:t>, where raw transaction records are cleaned, formatted, and transformed into an analytical dataset.</w:t>
      </w:r>
      <w:r>
        <w:br/>
      </w:r>
      <w:r w:rsidRPr="36165FF1" w:rsidR="64B8CF4B">
        <w:rPr>
          <w:rFonts w:ascii="Times New Roman" w:hAnsi="Times New Roman" w:eastAsia="Times New Roman" w:cs="Times New Roman"/>
          <w:noProof w:val="0"/>
          <w:sz w:val="28"/>
          <w:szCs w:val="28"/>
          <w:lang w:val="en-US"/>
        </w:rPr>
        <w:t>Missing values are imputed using statistical or model-based techniques, while categorical attributes—such as merchant category, transaction type, or location—are encoded numerically.</w:t>
      </w:r>
      <w:r>
        <w:br/>
      </w:r>
      <w:r w:rsidRPr="36165FF1" w:rsidR="64B8CF4B">
        <w:rPr>
          <w:rFonts w:ascii="Times New Roman" w:hAnsi="Times New Roman" w:eastAsia="Times New Roman" w:cs="Times New Roman"/>
          <w:noProof w:val="0"/>
          <w:sz w:val="28"/>
          <w:szCs w:val="28"/>
          <w:lang w:val="en-US"/>
        </w:rPr>
        <w:t>Feature scaling ensures uniformity across different variable ranges, which is critical for distance-based classifiers like Support Vector Machines.</w:t>
      </w:r>
    </w:p>
    <w:p xmlns:wp14="http://schemas.microsoft.com/office/word/2010/wordml" w:rsidP="36165FF1" wp14:paraId="68CC1A52" wp14:textId="375F603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Since fraudulent transactions constitute only a small fraction of the dataset, the </w:t>
      </w:r>
      <w:r w:rsidRPr="36165FF1" w:rsidR="64B8CF4B">
        <w:rPr>
          <w:rFonts w:ascii="Times New Roman" w:hAnsi="Times New Roman" w:eastAsia="Times New Roman" w:cs="Times New Roman"/>
          <w:b w:val="1"/>
          <w:bCs w:val="1"/>
          <w:noProof w:val="0"/>
          <w:sz w:val="28"/>
          <w:szCs w:val="28"/>
          <w:lang w:val="en-US"/>
        </w:rPr>
        <w:t>Synthetic Minority Oversampling Technique (SMOTE)</w:t>
      </w:r>
      <w:r w:rsidRPr="36165FF1" w:rsidR="64B8CF4B">
        <w:rPr>
          <w:rFonts w:ascii="Times New Roman" w:hAnsi="Times New Roman" w:eastAsia="Times New Roman" w:cs="Times New Roman"/>
          <w:noProof w:val="0"/>
          <w:sz w:val="28"/>
          <w:szCs w:val="28"/>
          <w:lang w:val="en-US"/>
        </w:rPr>
        <w:t xml:space="preserve"> is applied to rebalance the classes.</w:t>
      </w:r>
      <w:r>
        <w:br/>
      </w:r>
      <w:r w:rsidRPr="36165FF1" w:rsidR="64B8CF4B">
        <w:rPr>
          <w:rFonts w:ascii="Times New Roman" w:hAnsi="Times New Roman" w:eastAsia="Times New Roman" w:cs="Times New Roman"/>
          <w:noProof w:val="0"/>
          <w:sz w:val="28"/>
          <w:szCs w:val="28"/>
          <w:lang w:val="en-US"/>
        </w:rPr>
        <w:t>SMOTE generates artificial instances of the minority class by interpolating between existing fraud samples, thereby improving model sensitivity without discarding valuable legitimate data.</w:t>
      </w:r>
    </w:p>
    <w:p xmlns:wp14="http://schemas.microsoft.com/office/word/2010/wordml" w:rsidP="36165FF1" wp14:paraId="75A33E2D" wp14:textId="721F1850">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Following data preparation, the system trains multiple classifiers—</w:t>
      </w:r>
      <w:r w:rsidRPr="36165FF1" w:rsidR="64B8CF4B">
        <w:rPr>
          <w:rFonts w:ascii="Times New Roman" w:hAnsi="Times New Roman" w:eastAsia="Times New Roman" w:cs="Times New Roman"/>
          <w:b w:val="1"/>
          <w:bCs w:val="1"/>
          <w:noProof w:val="0"/>
          <w:sz w:val="28"/>
          <w:szCs w:val="28"/>
          <w:lang w:val="en-US"/>
        </w:rPr>
        <w:t>Logistic Regression</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Random Forest</w:t>
      </w:r>
      <w:r w:rsidRPr="36165FF1" w:rsidR="64B8CF4B">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b w:val="1"/>
          <w:bCs w:val="1"/>
          <w:noProof w:val="0"/>
          <w:sz w:val="28"/>
          <w:szCs w:val="28"/>
          <w:lang w:val="en-US"/>
        </w:rPr>
        <w:t>SVM</w:t>
      </w:r>
      <w:r w:rsidRPr="36165FF1" w:rsidR="64B8CF4B">
        <w:rPr>
          <w:rFonts w:ascii="Times New Roman" w:hAnsi="Times New Roman" w:eastAsia="Times New Roman" w:cs="Times New Roman"/>
          <w:noProof w:val="0"/>
          <w:sz w:val="28"/>
          <w:szCs w:val="28"/>
          <w:lang w:val="en-US"/>
        </w:rPr>
        <w:t xml:space="preserve">, and </w:t>
      </w:r>
      <w:r w:rsidRPr="36165FF1" w:rsidR="64B8CF4B">
        <w:rPr>
          <w:rFonts w:ascii="Times New Roman" w:hAnsi="Times New Roman" w:eastAsia="Times New Roman" w:cs="Times New Roman"/>
          <w:b w:val="1"/>
          <w:bCs w:val="1"/>
          <w:noProof w:val="0"/>
          <w:sz w:val="28"/>
          <w:szCs w:val="28"/>
          <w:lang w:val="en-US"/>
        </w:rPr>
        <w:t>XGBoost</w:t>
      </w:r>
      <w:r w:rsidRPr="36165FF1" w:rsidR="64B8CF4B">
        <w:rPr>
          <w:rFonts w:ascii="Times New Roman" w:hAnsi="Times New Roman" w:eastAsia="Times New Roman" w:cs="Times New Roman"/>
          <w:noProof w:val="0"/>
          <w:sz w:val="28"/>
          <w:szCs w:val="28"/>
          <w:lang w:val="en-US"/>
        </w:rPr>
        <w:t>—independently.</w:t>
      </w:r>
      <w:r>
        <w:br/>
      </w:r>
      <w:r w:rsidRPr="36165FF1" w:rsidR="64B8CF4B">
        <w:rPr>
          <w:rFonts w:ascii="Times New Roman" w:hAnsi="Times New Roman" w:eastAsia="Times New Roman" w:cs="Times New Roman"/>
          <w:noProof w:val="0"/>
          <w:sz w:val="28"/>
          <w:szCs w:val="28"/>
          <w:lang w:val="en-US"/>
        </w:rPr>
        <w:t xml:space="preserve">Each model produces a probability score </w:t>
      </w:r>
      <w:r w:rsidRPr="36165FF1" w:rsidR="64B8CF4B">
        <w:rPr>
          <w:rFonts w:ascii="Times New Roman" w:hAnsi="Times New Roman" w:eastAsia="Times New Roman" w:cs="Times New Roman"/>
          <w:noProof w:val="0"/>
          <w:sz w:val="28"/>
          <w:szCs w:val="28"/>
          <w:lang w:val="en-US"/>
        </w:rPr>
        <w:t>indicating</w:t>
      </w:r>
      <w:r w:rsidRPr="36165FF1" w:rsidR="64B8CF4B">
        <w:rPr>
          <w:rFonts w:ascii="Times New Roman" w:hAnsi="Times New Roman" w:eastAsia="Times New Roman" w:cs="Times New Roman"/>
          <w:noProof w:val="0"/>
          <w:sz w:val="28"/>
          <w:szCs w:val="28"/>
          <w:lang w:val="en-US"/>
        </w:rPr>
        <w:t xml:space="preserve"> the likelihood that a transaction is fraudulent.</w:t>
      </w:r>
      <w:r>
        <w:br/>
      </w:r>
      <w:r w:rsidRPr="36165FF1" w:rsidR="64B8CF4B">
        <w:rPr>
          <w:rFonts w:ascii="Times New Roman" w:hAnsi="Times New Roman" w:eastAsia="Times New Roman" w:cs="Times New Roman"/>
          <w:noProof w:val="0"/>
          <w:sz w:val="28"/>
          <w:szCs w:val="28"/>
          <w:lang w:val="en-US"/>
        </w:rPr>
        <w:t xml:space="preserve">These intermediate predictions are then aggregated using a </w:t>
      </w:r>
      <w:r w:rsidRPr="36165FF1" w:rsidR="64B8CF4B">
        <w:rPr>
          <w:rFonts w:ascii="Times New Roman" w:hAnsi="Times New Roman" w:eastAsia="Times New Roman" w:cs="Times New Roman"/>
          <w:b w:val="1"/>
          <w:bCs w:val="1"/>
          <w:noProof w:val="0"/>
          <w:sz w:val="28"/>
          <w:szCs w:val="28"/>
          <w:lang w:val="en-US"/>
        </w:rPr>
        <w:t>meta-learning layer</w:t>
      </w:r>
      <w:r w:rsidRPr="36165FF1" w:rsidR="64B8CF4B">
        <w:rPr>
          <w:rFonts w:ascii="Times New Roman" w:hAnsi="Times New Roman" w:eastAsia="Times New Roman" w:cs="Times New Roman"/>
          <w:noProof w:val="0"/>
          <w:sz w:val="28"/>
          <w:szCs w:val="28"/>
          <w:lang w:val="en-US"/>
        </w:rPr>
        <w:t xml:space="preserve"> that learns how to best combine the outputs.</w:t>
      </w:r>
      <w:r>
        <w:br/>
      </w:r>
      <w:r w:rsidRPr="36165FF1" w:rsidR="64B8CF4B">
        <w:rPr>
          <w:rFonts w:ascii="Times New Roman" w:hAnsi="Times New Roman" w:eastAsia="Times New Roman" w:cs="Times New Roman"/>
          <w:noProof w:val="0"/>
          <w:sz w:val="28"/>
          <w:szCs w:val="28"/>
          <w:lang w:val="en-US"/>
        </w:rPr>
        <w:t xml:space="preserve">This ensemble fusion stage </w:t>
      </w:r>
      <w:r w:rsidRPr="36165FF1" w:rsidR="64B8CF4B">
        <w:rPr>
          <w:rFonts w:ascii="Times New Roman" w:hAnsi="Times New Roman" w:eastAsia="Times New Roman" w:cs="Times New Roman"/>
          <w:noProof w:val="0"/>
          <w:sz w:val="28"/>
          <w:szCs w:val="28"/>
          <w:lang w:val="en-US"/>
        </w:rPr>
        <w:t>constitutes</w:t>
      </w:r>
      <w:r w:rsidRPr="36165FF1" w:rsidR="64B8CF4B">
        <w:rPr>
          <w:rFonts w:ascii="Times New Roman" w:hAnsi="Times New Roman" w:eastAsia="Times New Roman" w:cs="Times New Roman"/>
          <w:noProof w:val="0"/>
          <w:sz w:val="28"/>
          <w:szCs w:val="28"/>
          <w:lang w:val="en-US"/>
        </w:rPr>
        <w:t xml:space="preserve"> the “hybrid” aspect of the architecture, as it </w:t>
      </w:r>
      <w:r w:rsidRPr="36165FF1" w:rsidR="64B8CF4B">
        <w:rPr>
          <w:rFonts w:ascii="Times New Roman" w:hAnsi="Times New Roman" w:eastAsia="Times New Roman" w:cs="Times New Roman"/>
          <w:noProof w:val="0"/>
          <w:sz w:val="28"/>
          <w:szCs w:val="28"/>
          <w:lang w:val="en-US"/>
        </w:rPr>
        <w:t>leverages</w:t>
      </w:r>
      <w:r w:rsidRPr="36165FF1" w:rsidR="64B8CF4B">
        <w:rPr>
          <w:rFonts w:ascii="Times New Roman" w:hAnsi="Times New Roman" w:eastAsia="Times New Roman" w:cs="Times New Roman"/>
          <w:noProof w:val="0"/>
          <w:sz w:val="28"/>
          <w:szCs w:val="28"/>
          <w:lang w:val="en-US"/>
        </w:rPr>
        <w:t xml:space="preserve"> diverse algorithmic perspectives to arrive at a final consensus decision.</w:t>
      </w:r>
    </w:p>
    <w:p xmlns:wp14="http://schemas.microsoft.com/office/word/2010/wordml" w:rsidP="36165FF1" wp14:paraId="1191FFA6" wp14:textId="6B95CB0A">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For user interaction, a </w:t>
      </w:r>
      <w:r w:rsidRPr="36165FF1" w:rsidR="64B8CF4B">
        <w:rPr>
          <w:rFonts w:ascii="Times New Roman" w:hAnsi="Times New Roman" w:eastAsia="Times New Roman" w:cs="Times New Roman"/>
          <w:b w:val="1"/>
          <w:bCs w:val="1"/>
          <w:noProof w:val="0"/>
          <w:sz w:val="28"/>
          <w:szCs w:val="28"/>
          <w:lang w:val="en-US"/>
        </w:rPr>
        <w:t>Flask-based web application</w:t>
      </w:r>
      <w:r w:rsidRPr="36165FF1" w:rsidR="64B8CF4B">
        <w:rPr>
          <w:rFonts w:ascii="Times New Roman" w:hAnsi="Times New Roman" w:eastAsia="Times New Roman" w:cs="Times New Roman"/>
          <w:noProof w:val="0"/>
          <w:sz w:val="28"/>
          <w:szCs w:val="28"/>
          <w:lang w:val="en-US"/>
        </w:rPr>
        <w:t xml:space="preserve"> serves as the front-end interface.</w:t>
      </w:r>
      <w:r>
        <w:br/>
      </w:r>
      <w:r w:rsidRPr="36165FF1" w:rsidR="64B8CF4B">
        <w:rPr>
          <w:rFonts w:ascii="Times New Roman" w:hAnsi="Times New Roman" w:eastAsia="Times New Roman" w:cs="Times New Roman"/>
          <w:noProof w:val="0"/>
          <w:sz w:val="28"/>
          <w:szCs w:val="28"/>
          <w:lang w:val="en-US"/>
        </w:rPr>
        <w:t>Users can input single transaction details or upload batch files for analysis.</w:t>
      </w:r>
      <w:r>
        <w:br/>
      </w:r>
      <w:r w:rsidRPr="36165FF1" w:rsidR="64B8CF4B">
        <w:rPr>
          <w:rFonts w:ascii="Times New Roman" w:hAnsi="Times New Roman" w:eastAsia="Times New Roman" w:cs="Times New Roman"/>
          <w:noProof w:val="0"/>
          <w:sz w:val="28"/>
          <w:szCs w:val="28"/>
          <w:lang w:val="en-US"/>
        </w:rPr>
        <w:t>The system responds with clear visual outputs, including classification labels, fraud probabilities, and graphical representations such as confusion matrices, ROC curves, and performance summaries.</w:t>
      </w:r>
      <w:r>
        <w:br/>
      </w:r>
      <w:r w:rsidRPr="36165FF1" w:rsidR="64B8CF4B">
        <w:rPr>
          <w:rFonts w:ascii="Times New Roman" w:hAnsi="Times New Roman" w:eastAsia="Times New Roman" w:cs="Times New Roman"/>
          <w:noProof w:val="0"/>
          <w:sz w:val="28"/>
          <w:szCs w:val="28"/>
          <w:lang w:val="en-US"/>
        </w:rPr>
        <w:t>This design makes the system not only technically effective but also intuitively accessible to non-technical users such as banking officers and risk analysts.</w:t>
      </w:r>
    </w:p>
    <w:p xmlns:wp14="http://schemas.microsoft.com/office/word/2010/wordml" w:rsidP="36165FF1" wp14:paraId="13D27CD2" wp14:textId="7B333FA7">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Overall, the hybrid system provides an adaptable, explainable, and high-performing approach to fraud detection.</w:t>
      </w:r>
      <w:r>
        <w:br/>
      </w:r>
      <w:r w:rsidRPr="36165FF1" w:rsidR="64B8CF4B">
        <w:rPr>
          <w:rFonts w:ascii="Times New Roman" w:hAnsi="Times New Roman" w:eastAsia="Times New Roman" w:cs="Times New Roman"/>
          <w:noProof w:val="0"/>
          <w:sz w:val="28"/>
          <w:szCs w:val="28"/>
          <w:lang w:val="en-US"/>
        </w:rPr>
        <w:t xml:space="preserve">It balances the speed of logistic regression, the interpretability of decision trees, the precision of SVMs, and the boosting efficiency of </w:t>
      </w:r>
      <w:r w:rsidRPr="36165FF1" w:rsidR="64B8CF4B">
        <w:rPr>
          <w:rFonts w:ascii="Times New Roman" w:hAnsi="Times New Roman" w:eastAsia="Times New Roman" w:cs="Times New Roman"/>
          <w:noProof w:val="0"/>
          <w:sz w:val="28"/>
          <w:szCs w:val="28"/>
          <w:lang w:val="en-US"/>
        </w:rPr>
        <w:t>XGBoost</w:t>
      </w:r>
      <w:r w:rsidRPr="36165FF1" w:rsidR="64B8CF4B">
        <w:rPr>
          <w:rFonts w:ascii="Times New Roman" w:hAnsi="Times New Roman" w:eastAsia="Times New Roman" w:cs="Times New Roman"/>
          <w:noProof w:val="0"/>
          <w:sz w:val="28"/>
          <w:szCs w:val="28"/>
          <w:lang w:val="en-US"/>
        </w:rPr>
        <w:t xml:space="preserve"> to deliver superior overall performance.</w:t>
      </w:r>
    </w:p>
    <w:p xmlns:wp14="http://schemas.microsoft.com/office/word/2010/wordml" w:rsidP="36165FF1" wp14:paraId="13543118" wp14:textId="79E06780">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System Objectives and Deliverables</w:t>
      </w:r>
    </w:p>
    <w:p xmlns:wp14="http://schemas.microsoft.com/office/word/2010/wordml" w:rsidP="36165FF1" wp14:paraId="655A6827" wp14:textId="33C6694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The primary </w:t>
      </w:r>
      <w:r w:rsidRPr="36165FF1" w:rsidR="64B8CF4B">
        <w:rPr>
          <w:rFonts w:ascii="Times New Roman" w:hAnsi="Times New Roman" w:eastAsia="Times New Roman" w:cs="Times New Roman"/>
          <w:noProof w:val="0"/>
          <w:sz w:val="28"/>
          <w:szCs w:val="28"/>
          <w:lang w:val="en-US"/>
        </w:rPr>
        <w:t>objective</w:t>
      </w:r>
      <w:r w:rsidRPr="36165FF1" w:rsidR="64B8CF4B">
        <w:rPr>
          <w:rFonts w:ascii="Times New Roman" w:hAnsi="Times New Roman" w:eastAsia="Times New Roman" w:cs="Times New Roman"/>
          <w:noProof w:val="0"/>
          <w:sz w:val="28"/>
          <w:szCs w:val="28"/>
          <w:lang w:val="en-US"/>
        </w:rPr>
        <w:t xml:space="preserve"> of this project is to design and implement an intelligent fraud detection system that combines multiple learning algorithms to achieve both high accuracy and practical usability.</w:t>
      </w:r>
      <w:r>
        <w:br/>
      </w:r>
      <w:r w:rsidRPr="36165FF1" w:rsidR="64B8CF4B">
        <w:rPr>
          <w:rFonts w:ascii="Times New Roman" w:hAnsi="Times New Roman" w:eastAsia="Times New Roman" w:cs="Times New Roman"/>
          <w:noProof w:val="0"/>
          <w:sz w:val="28"/>
          <w:szCs w:val="28"/>
          <w:lang w:val="en-US"/>
        </w:rPr>
        <w:t>Specific goals include:</w:t>
      </w:r>
    </w:p>
    <w:p xmlns:wp14="http://schemas.microsoft.com/office/word/2010/wordml" w:rsidP="36165FF1" wp14:paraId="066BD9A3" wp14:textId="4545B772">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Developing a Multi-Stage Hybrid Model:</w:t>
      </w:r>
      <w:r>
        <w:br/>
      </w:r>
      <w:r w:rsidRPr="36165FF1" w:rsidR="64B8CF4B">
        <w:rPr>
          <w:rFonts w:ascii="Times New Roman" w:hAnsi="Times New Roman" w:eastAsia="Times New Roman" w:cs="Times New Roman"/>
          <w:noProof w:val="0"/>
          <w:sz w:val="28"/>
          <w:szCs w:val="28"/>
          <w:lang w:val="en-US"/>
        </w:rPr>
        <w:t>Integrate several machine learning classifiers into a unified ensemble that can analyze transaction data holistically.</w:t>
      </w:r>
    </w:p>
    <w:p xmlns:wp14="http://schemas.microsoft.com/office/word/2010/wordml" w:rsidP="36165FF1" wp14:paraId="119C0CC4" wp14:textId="6C89475D">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Enhancing Detection Accuracy and Recall:</w:t>
      </w:r>
      <w:r>
        <w:br/>
      </w:r>
      <w:r w:rsidRPr="36165FF1" w:rsidR="64B8CF4B">
        <w:rPr>
          <w:rFonts w:ascii="Times New Roman" w:hAnsi="Times New Roman" w:eastAsia="Times New Roman" w:cs="Times New Roman"/>
          <w:noProof w:val="0"/>
          <w:sz w:val="28"/>
          <w:szCs w:val="28"/>
          <w:lang w:val="en-US"/>
        </w:rPr>
        <w:t>Minimize false negatives to ensure that fraudulent transactions are caught without compromising the convenience of legitimate users.</w:t>
      </w:r>
    </w:p>
    <w:p xmlns:wp14="http://schemas.microsoft.com/office/word/2010/wordml" w:rsidP="36165FF1" wp14:paraId="1CEA88A1" wp14:textId="79425762">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Addressing Class Imbalance:</w:t>
      </w:r>
      <w:r>
        <w:br/>
      </w:r>
      <w:r w:rsidRPr="36165FF1" w:rsidR="64B8CF4B">
        <w:rPr>
          <w:rFonts w:ascii="Times New Roman" w:hAnsi="Times New Roman" w:eastAsia="Times New Roman" w:cs="Times New Roman"/>
          <w:noProof w:val="0"/>
          <w:sz w:val="28"/>
          <w:szCs w:val="28"/>
          <w:lang w:val="en-US"/>
        </w:rPr>
        <w:t>Apply oversampling techniques such as SMOTE to ensure that the minority fraud class is well-represented in training data.</w:t>
      </w:r>
    </w:p>
    <w:p xmlns:wp14="http://schemas.microsoft.com/office/word/2010/wordml" w:rsidP="36165FF1" wp14:paraId="245D955C" wp14:textId="3D488AA4">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Real-Time Processing Capability:</w:t>
      </w:r>
      <w:r>
        <w:br/>
      </w:r>
      <w:r w:rsidRPr="36165FF1" w:rsidR="64B8CF4B">
        <w:rPr>
          <w:rFonts w:ascii="Times New Roman" w:hAnsi="Times New Roman" w:eastAsia="Times New Roman" w:cs="Times New Roman"/>
          <w:noProof w:val="0"/>
          <w:sz w:val="28"/>
          <w:szCs w:val="28"/>
          <w:lang w:val="en-US"/>
        </w:rPr>
        <w:t>Implement efficient model deployment and web integration using Flask to enable real-time or near-real-time transaction analysis.</w:t>
      </w:r>
    </w:p>
    <w:p xmlns:wp14="http://schemas.microsoft.com/office/word/2010/wordml" w:rsidP="36165FF1" wp14:paraId="3DA6F405" wp14:textId="043E9C9D">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Improving Interpretability:</w:t>
      </w:r>
      <w:r>
        <w:br/>
      </w:r>
      <w:r w:rsidRPr="36165FF1" w:rsidR="64B8CF4B">
        <w:rPr>
          <w:rFonts w:ascii="Times New Roman" w:hAnsi="Times New Roman" w:eastAsia="Times New Roman" w:cs="Times New Roman"/>
          <w:noProof w:val="0"/>
          <w:sz w:val="28"/>
          <w:szCs w:val="28"/>
          <w:lang w:val="en-US"/>
        </w:rPr>
        <w:t>Present model outputs through performance dashboards and visual analytics to support transparent decision-making.</w:t>
      </w:r>
    </w:p>
    <w:p xmlns:wp14="http://schemas.microsoft.com/office/word/2010/wordml" w:rsidP="36165FF1" wp14:paraId="36B05A7C" wp14:textId="07951265">
      <w:pPr>
        <w:pStyle w:val="ListParagraph"/>
        <w:numPr>
          <w:ilvl w:val="0"/>
          <w:numId w:val="4"/>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b w:val="1"/>
          <w:bCs w:val="1"/>
          <w:noProof w:val="0"/>
          <w:sz w:val="28"/>
          <w:szCs w:val="28"/>
          <w:lang w:val="en-US"/>
        </w:rPr>
        <w:t>Ensuring Scalability and Security:</w:t>
      </w:r>
      <w:r>
        <w:br/>
      </w:r>
      <w:r w:rsidRPr="36165FF1" w:rsidR="64B8CF4B">
        <w:rPr>
          <w:rFonts w:ascii="Times New Roman" w:hAnsi="Times New Roman" w:eastAsia="Times New Roman" w:cs="Times New Roman"/>
          <w:noProof w:val="0"/>
          <w:sz w:val="28"/>
          <w:szCs w:val="28"/>
          <w:lang w:val="en-US"/>
        </w:rPr>
        <w:t xml:space="preserve">Build the architecture so that it can handle large datasets and </w:t>
      </w:r>
      <w:r w:rsidRPr="36165FF1" w:rsidR="64B8CF4B">
        <w:rPr>
          <w:rFonts w:ascii="Times New Roman" w:hAnsi="Times New Roman" w:eastAsia="Times New Roman" w:cs="Times New Roman"/>
          <w:noProof w:val="0"/>
          <w:sz w:val="28"/>
          <w:szCs w:val="28"/>
          <w:lang w:val="en-US"/>
        </w:rPr>
        <w:t>comply with</w:t>
      </w:r>
      <w:r w:rsidRPr="36165FF1" w:rsidR="64B8CF4B">
        <w:rPr>
          <w:rFonts w:ascii="Times New Roman" w:hAnsi="Times New Roman" w:eastAsia="Times New Roman" w:cs="Times New Roman"/>
          <w:noProof w:val="0"/>
          <w:sz w:val="28"/>
          <w:szCs w:val="28"/>
          <w:lang w:val="en-US"/>
        </w:rPr>
        <w:t xml:space="preserve"> data protection standards such as PCI DSS and GDPR.</w:t>
      </w:r>
    </w:p>
    <w:p xmlns:wp14="http://schemas.microsoft.com/office/word/2010/wordml" w:rsidP="36165FF1" wp14:paraId="3F6DCFF2" wp14:textId="3405D717">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By meeting these </w:t>
      </w:r>
      <w:r w:rsidRPr="36165FF1" w:rsidR="64B8CF4B">
        <w:rPr>
          <w:rFonts w:ascii="Times New Roman" w:hAnsi="Times New Roman" w:eastAsia="Times New Roman" w:cs="Times New Roman"/>
          <w:noProof w:val="0"/>
          <w:sz w:val="28"/>
          <w:szCs w:val="28"/>
          <w:lang w:val="en-US"/>
        </w:rPr>
        <w:t>objectives</w:t>
      </w:r>
      <w:r w:rsidRPr="36165FF1" w:rsidR="64B8CF4B">
        <w:rPr>
          <w:rFonts w:ascii="Times New Roman" w:hAnsi="Times New Roman" w:eastAsia="Times New Roman" w:cs="Times New Roman"/>
          <w:noProof w:val="0"/>
          <w:sz w:val="28"/>
          <w:szCs w:val="28"/>
          <w:lang w:val="en-US"/>
        </w:rPr>
        <w:t xml:space="preserve">, the project </w:t>
      </w:r>
      <w:r w:rsidRPr="36165FF1" w:rsidR="64B8CF4B">
        <w:rPr>
          <w:rFonts w:ascii="Times New Roman" w:hAnsi="Times New Roman" w:eastAsia="Times New Roman" w:cs="Times New Roman"/>
          <w:noProof w:val="0"/>
          <w:sz w:val="28"/>
          <w:szCs w:val="28"/>
          <w:lang w:val="en-US"/>
        </w:rPr>
        <w:t>demonstrates</w:t>
      </w:r>
      <w:r w:rsidRPr="36165FF1" w:rsidR="64B8CF4B">
        <w:rPr>
          <w:rFonts w:ascii="Times New Roman" w:hAnsi="Times New Roman" w:eastAsia="Times New Roman" w:cs="Times New Roman"/>
          <w:noProof w:val="0"/>
          <w:sz w:val="28"/>
          <w:szCs w:val="28"/>
          <w:lang w:val="en-US"/>
        </w:rPr>
        <w:t xml:space="preserve"> a comprehensive approach to fraud prevention that aligns with the operational requirements of modern financial institutions.</w:t>
      </w:r>
      <w:r>
        <w:br/>
      </w:r>
      <w:r w:rsidRPr="36165FF1" w:rsidR="64B8CF4B">
        <w:rPr>
          <w:rFonts w:ascii="Times New Roman" w:hAnsi="Times New Roman" w:eastAsia="Times New Roman" w:cs="Times New Roman"/>
          <w:noProof w:val="0"/>
          <w:sz w:val="28"/>
          <w:szCs w:val="28"/>
          <w:lang w:val="en-US"/>
        </w:rPr>
        <w:t xml:space="preserve">The system’s modular design also allows future expansion to incorporate </w:t>
      </w:r>
      <w:r w:rsidRPr="36165FF1" w:rsidR="64B8CF4B">
        <w:rPr>
          <w:rFonts w:ascii="Times New Roman" w:hAnsi="Times New Roman" w:eastAsia="Times New Roman" w:cs="Times New Roman"/>
          <w:noProof w:val="0"/>
          <w:sz w:val="28"/>
          <w:szCs w:val="28"/>
          <w:lang w:val="en-US"/>
        </w:rPr>
        <w:t>additional</w:t>
      </w:r>
      <w:r w:rsidRPr="36165FF1" w:rsidR="64B8CF4B">
        <w:rPr>
          <w:rFonts w:ascii="Times New Roman" w:hAnsi="Times New Roman" w:eastAsia="Times New Roman" w:cs="Times New Roman"/>
          <w:noProof w:val="0"/>
          <w:sz w:val="28"/>
          <w:szCs w:val="28"/>
          <w:lang w:val="en-US"/>
        </w:rPr>
        <w:t xml:space="preserve"> algorithms or connect with external APIs for live data streaming.</w:t>
      </w:r>
    </w:p>
    <w:p xmlns:wp14="http://schemas.microsoft.com/office/word/2010/wordml" w:rsidP="36165FF1" wp14:paraId="156C9035" wp14:textId="5E6DAD9F">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64B8CF4B">
        <w:rPr>
          <w:rFonts w:ascii="Times New Roman" w:hAnsi="Times New Roman" w:eastAsia="Times New Roman" w:cs="Times New Roman"/>
          <w:b w:val="1"/>
          <w:bCs w:val="1"/>
          <w:noProof w:val="0"/>
          <w:color w:val="auto"/>
          <w:sz w:val="28"/>
          <w:szCs w:val="28"/>
          <w:lang w:val="en-US"/>
        </w:rPr>
        <w:t>Scope and Applicability</w:t>
      </w:r>
    </w:p>
    <w:p xmlns:wp14="http://schemas.microsoft.com/office/word/2010/wordml" w:rsidP="36165FF1" wp14:paraId="4A440573" wp14:textId="1F73C388">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The proposed hybrid fraud detection system is designed to be flexible and adaptable across a wide range of financial applications.</w:t>
      </w:r>
      <w:r>
        <w:br/>
      </w:r>
      <w:r w:rsidRPr="36165FF1" w:rsidR="64B8CF4B">
        <w:rPr>
          <w:rFonts w:ascii="Times New Roman" w:hAnsi="Times New Roman" w:eastAsia="Times New Roman" w:cs="Times New Roman"/>
          <w:noProof w:val="0"/>
          <w:sz w:val="28"/>
          <w:szCs w:val="28"/>
          <w:lang w:val="en-US"/>
        </w:rPr>
        <w:t>Its core functionality—transaction classification based on statistical and behavioral patterns—can be extended to various domains beyond traditional credit card transactions.</w:t>
      </w:r>
    </w:p>
    <w:p xmlns:wp14="http://schemas.microsoft.com/office/word/2010/wordml" w:rsidP="36165FF1" wp14:paraId="3A2BA91F" wp14:textId="58D8BCA1">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In the </w:t>
      </w:r>
      <w:r w:rsidRPr="36165FF1" w:rsidR="64B8CF4B">
        <w:rPr>
          <w:rFonts w:ascii="Times New Roman" w:hAnsi="Times New Roman" w:eastAsia="Times New Roman" w:cs="Times New Roman"/>
          <w:b w:val="1"/>
          <w:bCs w:val="1"/>
          <w:noProof w:val="0"/>
          <w:sz w:val="28"/>
          <w:szCs w:val="28"/>
          <w:lang w:val="en-US"/>
        </w:rPr>
        <w:t>banking sector</w:t>
      </w:r>
      <w:r w:rsidRPr="36165FF1" w:rsidR="64B8CF4B">
        <w:rPr>
          <w:rFonts w:ascii="Times New Roman" w:hAnsi="Times New Roman" w:eastAsia="Times New Roman" w:cs="Times New Roman"/>
          <w:noProof w:val="0"/>
          <w:sz w:val="28"/>
          <w:szCs w:val="28"/>
          <w:lang w:val="en-US"/>
        </w:rPr>
        <w:t xml:space="preserve">, the system can </w:t>
      </w:r>
      <w:r w:rsidRPr="36165FF1" w:rsidR="64B8CF4B">
        <w:rPr>
          <w:rFonts w:ascii="Times New Roman" w:hAnsi="Times New Roman" w:eastAsia="Times New Roman" w:cs="Times New Roman"/>
          <w:noProof w:val="0"/>
          <w:sz w:val="28"/>
          <w:szCs w:val="28"/>
          <w:lang w:val="en-US"/>
        </w:rPr>
        <w:t>monitor</w:t>
      </w:r>
      <w:r w:rsidRPr="36165FF1" w:rsidR="64B8CF4B">
        <w:rPr>
          <w:rFonts w:ascii="Times New Roman" w:hAnsi="Times New Roman" w:eastAsia="Times New Roman" w:cs="Times New Roman"/>
          <w:noProof w:val="0"/>
          <w:sz w:val="28"/>
          <w:szCs w:val="28"/>
          <w:lang w:val="en-US"/>
        </w:rPr>
        <w:t xml:space="preserve"> debit card operations, online fund transfers, and digital wallets.</w:t>
      </w:r>
      <w:r>
        <w:br/>
      </w:r>
      <w:r w:rsidRPr="36165FF1" w:rsidR="64B8CF4B">
        <w:rPr>
          <w:rFonts w:ascii="Times New Roman" w:hAnsi="Times New Roman" w:eastAsia="Times New Roman" w:cs="Times New Roman"/>
          <w:noProof w:val="0"/>
          <w:sz w:val="28"/>
          <w:szCs w:val="28"/>
          <w:lang w:val="en-US"/>
        </w:rPr>
        <w:t xml:space="preserve">For </w:t>
      </w:r>
      <w:r w:rsidRPr="36165FF1" w:rsidR="64B8CF4B">
        <w:rPr>
          <w:rFonts w:ascii="Times New Roman" w:hAnsi="Times New Roman" w:eastAsia="Times New Roman" w:cs="Times New Roman"/>
          <w:b w:val="1"/>
          <w:bCs w:val="1"/>
          <w:noProof w:val="0"/>
          <w:sz w:val="28"/>
          <w:szCs w:val="28"/>
          <w:lang w:val="en-US"/>
        </w:rPr>
        <w:t>e-commerce platforms</w:t>
      </w:r>
      <w:r w:rsidRPr="36165FF1" w:rsidR="64B8CF4B">
        <w:rPr>
          <w:rFonts w:ascii="Times New Roman" w:hAnsi="Times New Roman" w:eastAsia="Times New Roman" w:cs="Times New Roman"/>
          <w:noProof w:val="0"/>
          <w:sz w:val="28"/>
          <w:szCs w:val="28"/>
          <w:lang w:val="en-US"/>
        </w:rPr>
        <w:t>, it can analyze purchase histories and detect fraudulent orders placed through stolen credentials.</w:t>
      </w:r>
      <w:r>
        <w:br/>
      </w:r>
      <w:r w:rsidRPr="36165FF1" w:rsidR="64B8CF4B">
        <w:rPr>
          <w:rFonts w:ascii="Times New Roman" w:hAnsi="Times New Roman" w:eastAsia="Times New Roman" w:cs="Times New Roman"/>
          <w:noProof w:val="0"/>
          <w:sz w:val="28"/>
          <w:szCs w:val="28"/>
          <w:lang w:val="en-US"/>
        </w:rPr>
        <w:t xml:space="preserve">Similarly, </w:t>
      </w:r>
      <w:r w:rsidRPr="36165FF1" w:rsidR="64B8CF4B">
        <w:rPr>
          <w:rFonts w:ascii="Times New Roman" w:hAnsi="Times New Roman" w:eastAsia="Times New Roman" w:cs="Times New Roman"/>
          <w:b w:val="1"/>
          <w:bCs w:val="1"/>
          <w:noProof w:val="0"/>
          <w:sz w:val="28"/>
          <w:szCs w:val="28"/>
          <w:lang w:val="en-US"/>
        </w:rPr>
        <w:t>insurance companies</w:t>
      </w:r>
      <w:r w:rsidRPr="36165FF1" w:rsidR="64B8CF4B">
        <w:rPr>
          <w:rFonts w:ascii="Times New Roman" w:hAnsi="Times New Roman" w:eastAsia="Times New Roman" w:cs="Times New Roman"/>
          <w:noProof w:val="0"/>
          <w:sz w:val="28"/>
          <w:szCs w:val="28"/>
          <w:lang w:val="en-US"/>
        </w:rPr>
        <w:t xml:space="preserve"> can employ the model to flag suspicious claims, while </w:t>
      </w:r>
      <w:r w:rsidRPr="36165FF1" w:rsidR="64B8CF4B">
        <w:rPr>
          <w:rFonts w:ascii="Times New Roman" w:hAnsi="Times New Roman" w:eastAsia="Times New Roman" w:cs="Times New Roman"/>
          <w:b w:val="1"/>
          <w:bCs w:val="1"/>
          <w:noProof w:val="0"/>
          <w:sz w:val="28"/>
          <w:szCs w:val="28"/>
          <w:lang w:val="en-US"/>
        </w:rPr>
        <w:t>telecommunication providers</w:t>
      </w:r>
      <w:r w:rsidRPr="36165FF1" w:rsidR="64B8CF4B">
        <w:rPr>
          <w:rFonts w:ascii="Times New Roman" w:hAnsi="Times New Roman" w:eastAsia="Times New Roman" w:cs="Times New Roman"/>
          <w:noProof w:val="0"/>
          <w:sz w:val="28"/>
          <w:szCs w:val="28"/>
          <w:lang w:val="en-US"/>
        </w:rPr>
        <w:t xml:space="preserve"> may use it to </w:t>
      </w:r>
      <w:r w:rsidRPr="36165FF1" w:rsidR="64B8CF4B">
        <w:rPr>
          <w:rFonts w:ascii="Times New Roman" w:hAnsi="Times New Roman" w:eastAsia="Times New Roman" w:cs="Times New Roman"/>
          <w:noProof w:val="0"/>
          <w:sz w:val="28"/>
          <w:szCs w:val="28"/>
          <w:lang w:val="en-US"/>
        </w:rPr>
        <w:t>identify</w:t>
      </w:r>
      <w:r w:rsidRPr="36165FF1" w:rsidR="64B8CF4B">
        <w:rPr>
          <w:rFonts w:ascii="Times New Roman" w:hAnsi="Times New Roman" w:eastAsia="Times New Roman" w:cs="Times New Roman"/>
          <w:noProof w:val="0"/>
          <w:sz w:val="28"/>
          <w:szCs w:val="28"/>
          <w:lang w:val="en-US"/>
        </w:rPr>
        <w:t xml:space="preserve"> fraudulent SIM activations or unauthorized data usage.</w:t>
      </w:r>
      <w:r w:rsidRPr="36165FF1" w:rsidR="1A86993A">
        <w:rPr>
          <w:rFonts w:ascii="Times New Roman" w:hAnsi="Times New Roman" w:eastAsia="Times New Roman" w:cs="Times New Roman"/>
          <w:noProof w:val="0"/>
          <w:sz w:val="28"/>
          <w:szCs w:val="28"/>
          <w:lang w:val="en-US"/>
        </w:rPr>
        <w:t xml:space="preserve"> </w:t>
      </w:r>
      <w:r w:rsidRPr="36165FF1" w:rsidR="64B8CF4B">
        <w:rPr>
          <w:rFonts w:ascii="Times New Roman" w:hAnsi="Times New Roman" w:eastAsia="Times New Roman" w:cs="Times New Roman"/>
          <w:noProof w:val="0"/>
          <w:sz w:val="28"/>
          <w:szCs w:val="28"/>
          <w:lang w:val="en-US"/>
        </w:rPr>
        <w:t xml:space="preserve">The architecture also supports deployment in </w:t>
      </w:r>
      <w:r w:rsidRPr="36165FF1" w:rsidR="64B8CF4B">
        <w:rPr>
          <w:rFonts w:ascii="Times New Roman" w:hAnsi="Times New Roman" w:eastAsia="Times New Roman" w:cs="Times New Roman"/>
          <w:b w:val="1"/>
          <w:bCs w:val="1"/>
          <w:noProof w:val="0"/>
          <w:sz w:val="28"/>
          <w:szCs w:val="28"/>
          <w:lang w:val="en-US"/>
        </w:rPr>
        <w:t>cloud computing environments</w:t>
      </w:r>
      <w:r w:rsidRPr="36165FF1" w:rsidR="64B8CF4B">
        <w:rPr>
          <w:rFonts w:ascii="Times New Roman" w:hAnsi="Times New Roman" w:eastAsia="Times New Roman" w:cs="Times New Roman"/>
          <w:noProof w:val="0"/>
          <w:sz w:val="28"/>
          <w:szCs w:val="28"/>
          <w:lang w:val="en-US"/>
        </w:rPr>
        <w:t>, where real-time analytics and scalability are crucial.</w:t>
      </w:r>
      <w:r>
        <w:br/>
      </w:r>
      <w:r w:rsidRPr="36165FF1" w:rsidR="64B8CF4B">
        <w:rPr>
          <w:rFonts w:ascii="Times New Roman" w:hAnsi="Times New Roman" w:eastAsia="Times New Roman" w:cs="Times New Roman"/>
          <w:noProof w:val="0"/>
          <w:sz w:val="28"/>
          <w:szCs w:val="28"/>
          <w:lang w:val="en-US"/>
        </w:rPr>
        <w:t>By integrating with distributed databases and APIs, the model can handle millions of transactions per day without significant latency.</w:t>
      </w:r>
    </w:p>
    <w:p xmlns:wp14="http://schemas.microsoft.com/office/word/2010/wordml" w:rsidP="36165FF1" wp14:paraId="1F4A3743" wp14:textId="1965DB0E">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From a research perspective, the system’s modularity enables comparative analysis between different machine learning algorithms.</w:t>
      </w:r>
      <w:r>
        <w:br/>
      </w:r>
      <w:r w:rsidRPr="36165FF1" w:rsidR="64B8CF4B">
        <w:rPr>
          <w:rFonts w:ascii="Times New Roman" w:hAnsi="Times New Roman" w:eastAsia="Times New Roman" w:cs="Times New Roman"/>
          <w:noProof w:val="0"/>
          <w:sz w:val="28"/>
          <w:szCs w:val="28"/>
          <w:lang w:val="en-US"/>
        </w:rPr>
        <w:t xml:space="preserve">Students, researchers, and data scientists can </w:t>
      </w:r>
      <w:r w:rsidRPr="36165FF1" w:rsidR="64B8CF4B">
        <w:rPr>
          <w:rFonts w:ascii="Times New Roman" w:hAnsi="Times New Roman" w:eastAsia="Times New Roman" w:cs="Times New Roman"/>
          <w:noProof w:val="0"/>
          <w:sz w:val="28"/>
          <w:szCs w:val="28"/>
          <w:lang w:val="en-US"/>
        </w:rPr>
        <w:t>modify</w:t>
      </w:r>
      <w:r w:rsidRPr="36165FF1" w:rsidR="64B8CF4B">
        <w:rPr>
          <w:rFonts w:ascii="Times New Roman" w:hAnsi="Times New Roman" w:eastAsia="Times New Roman" w:cs="Times New Roman"/>
          <w:noProof w:val="0"/>
          <w:sz w:val="28"/>
          <w:szCs w:val="28"/>
          <w:lang w:val="en-US"/>
        </w:rPr>
        <w:t xml:space="preserve"> components such as the feature-selection module, classifier set, or ensemble strategy to study alternative configurations.</w:t>
      </w:r>
      <w:r>
        <w:br/>
      </w:r>
      <w:r w:rsidRPr="36165FF1" w:rsidR="64B8CF4B">
        <w:rPr>
          <w:rFonts w:ascii="Times New Roman" w:hAnsi="Times New Roman" w:eastAsia="Times New Roman" w:cs="Times New Roman"/>
          <w:noProof w:val="0"/>
          <w:sz w:val="28"/>
          <w:szCs w:val="28"/>
          <w:lang w:val="en-US"/>
        </w:rPr>
        <w:t>Thus, the project not only delivers a practical tool but also contributes to the academic exploration of hybrid ensemble methodologies.</w:t>
      </w:r>
    </w:p>
    <w:p xmlns:wp14="http://schemas.microsoft.com/office/word/2010/wordml" w:rsidP="36165FF1" wp14:paraId="2A69BE76" wp14:textId="733ABD31">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 xml:space="preserve">Furthermore, the project adheres to principles of </w:t>
      </w:r>
      <w:r w:rsidRPr="36165FF1" w:rsidR="64B8CF4B">
        <w:rPr>
          <w:rFonts w:ascii="Times New Roman" w:hAnsi="Times New Roman" w:eastAsia="Times New Roman" w:cs="Times New Roman"/>
          <w:b w:val="1"/>
          <w:bCs w:val="1"/>
          <w:noProof w:val="0"/>
          <w:sz w:val="28"/>
          <w:szCs w:val="28"/>
          <w:lang w:val="en-US"/>
        </w:rPr>
        <w:t>ethical artificial intelligence</w:t>
      </w:r>
      <w:r w:rsidRPr="36165FF1" w:rsidR="64B8CF4B">
        <w:rPr>
          <w:rFonts w:ascii="Times New Roman" w:hAnsi="Times New Roman" w:eastAsia="Times New Roman" w:cs="Times New Roman"/>
          <w:noProof w:val="0"/>
          <w:sz w:val="28"/>
          <w:szCs w:val="28"/>
          <w:lang w:val="en-US"/>
        </w:rPr>
        <w:t>.</w:t>
      </w:r>
      <w:r>
        <w:br/>
      </w:r>
      <w:r w:rsidRPr="36165FF1" w:rsidR="64B8CF4B">
        <w:rPr>
          <w:rFonts w:ascii="Times New Roman" w:hAnsi="Times New Roman" w:eastAsia="Times New Roman" w:cs="Times New Roman"/>
          <w:noProof w:val="0"/>
          <w:sz w:val="28"/>
          <w:szCs w:val="28"/>
          <w:lang w:val="en-US"/>
        </w:rPr>
        <w:t>All data used in model development is anonymized, ensuring privacy and compliance with relevant legal frameworks.</w:t>
      </w:r>
      <w:r>
        <w:br/>
      </w:r>
      <w:r w:rsidRPr="36165FF1" w:rsidR="64B8CF4B">
        <w:rPr>
          <w:rFonts w:ascii="Times New Roman" w:hAnsi="Times New Roman" w:eastAsia="Times New Roman" w:cs="Times New Roman"/>
          <w:noProof w:val="0"/>
          <w:sz w:val="28"/>
          <w:szCs w:val="28"/>
          <w:lang w:val="en-US"/>
        </w:rPr>
        <w:t>The interpretability of the ensemble model allows users to understand which features contribute most to classification decisions, preventing opaque “</w:t>
      </w:r>
      <w:r w:rsidRPr="36165FF1" w:rsidR="64B8CF4B">
        <w:rPr>
          <w:rFonts w:ascii="Times New Roman" w:hAnsi="Times New Roman" w:eastAsia="Times New Roman" w:cs="Times New Roman"/>
          <w:noProof w:val="0"/>
          <w:sz w:val="28"/>
          <w:szCs w:val="28"/>
          <w:lang w:val="en-US"/>
        </w:rPr>
        <w:t>black-box</w:t>
      </w:r>
      <w:r w:rsidRPr="36165FF1" w:rsidR="64B8CF4B">
        <w:rPr>
          <w:rFonts w:ascii="Times New Roman" w:hAnsi="Times New Roman" w:eastAsia="Times New Roman" w:cs="Times New Roman"/>
          <w:noProof w:val="0"/>
          <w:sz w:val="28"/>
          <w:szCs w:val="28"/>
          <w:lang w:val="en-US"/>
        </w:rPr>
        <w:t>” outcomes that could bias results.</w:t>
      </w:r>
    </w:p>
    <w:p xmlns:wp14="http://schemas.microsoft.com/office/word/2010/wordml" w:rsidP="36165FF1" wp14:paraId="5D447676" wp14:textId="61C3BFE4">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64B8CF4B">
        <w:rPr>
          <w:rFonts w:ascii="Times New Roman" w:hAnsi="Times New Roman" w:eastAsia="Times New Roman" w:cs="Times New Roman"/>
          <w:noProof w:val="0"/>
          <w:sz w:val="28"/>
          <w:szCs w:val="28"/>
          <w:lang w:val="en-US"/>
        </w:rPr>
        <w:t>In summary, the scope of the study extends from technical innovation to real-world implementation.</w:t>
      </w:r>
      <w:r>
        <w:br/>
      </w:r>
      <w:r w:rsidRPr="36165FF1" w:rsidR="64B8CF4B">
        <w:rPr>
          <w:rFonts w:ascii="Times New Roman" w:hAnsi="Times New Roman" w:eastAsia="Times New Roman" w:cs="Times New Roman"/>
          <w:noProof w:val="0"/>
          <w:sz w:val="28"/>
          <w:szCs w:val="28"/>
          <w:lang w:val="en-US"/>
        </w:rPr>
        <w:t>Its applicability spans industries, offering a robust framework for automated risk detection and fraud prevention that evolves alongside technological advancements.</w:t>
      </w:r>
    </w:p>
    <w:p xmlns:wp14="http://schemas.microsoft.com/office/word/2010/wordml" w:rsidP="36165FF1" wp14:paraId="02BBBD2F" wp14:textId="3940085C">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4B5FE41A">
        <w:rPr>
          <w:rFonts w:ascii="Times New Roman" w:hAnsi="Times New Roman" w:eastAsia="Times New Roman" w:cs="Times New Roman"/>
          <w:b w:val="1"/>
          <w:bCs w:val="1"/>
          <w:noProof w:val="0"/>
          <w:color w:val="auto"/>
          <w:sz w:val="28"/>
          <w:szCs w:val="28"/>
          <w:lang w:val="en-US"/>
        </w:rPr>
        <w:t>Project Workflow Summary</w:t>
      </w:r>
    </w:p>
    <w:p xmlns:wp14="http://schemas.microsoft.com/office/word/2010/wordml" w:rsidP="36165FF1" wp14:paraId="25C9A234" wp14:textId="39F4347C">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noProof w:val="0"/>
          <w:sz w:val="28"/>
          <w:szCs w:val="28"/>
          <w:lang w:val="en-US"/>
        </w:rPr>
        <w:t xml:space="preserve">The development of the proposed hybrid fraud-detection framework follows a systematic research </w:t>
      </w:r>
      <w:r w:rsidRPr="36165FF1" w:rsidR="4B5FE41A">
        <w:rPr>
          <w:rFonts w:ascii="Times New Roman" w:hAnsi="Times New Roman" w:eastAsia="Times New Roman" w:cs="Times New Roman"/>
          <w:noProof w:val="0"/>
          <w:sz w:val="28"/>
          <w:szCs w:val="28"/>
          <w:lang w:val="en-US"/>
        </w:rPr>
        <w:t>methodology</w:t>
      </w:r>
      <w:r w:rsidRPr="36165FF1" w:rsidR="4B5FE41A">
        <w:rPr>
          <w:rFonts w:ascii="Times New Roman" w:hAnsi="Times New Roman" w:eastAsia="Times New Roman" w:cs="Times New Roman"/>
          <w:noProof w:val="0"/>
          <w:sz w:val="28"/>
          <w:szCs w:val="28"/>
          <w:lang w:val="en-US"/>
        </w:rPr>
        <w:t xml:space="preserve"> that combines data science, software engineering, and evaluation principles.</w:t>
      </w:r>
      <w:r>
        <w:br/>
      </w:r>
      <w:r w:rsidRPr="36165FF1" w:rsidR="4B5FE41A">
        <w:rPr>
          <w:rFonts w:ascii="Times New Roman" w:hAnsi="Times New Roman" w:eastAsia="Times New Roman" w:cs="Times New Roman"/>
          <w:noProof w:val="0"/>
          <w:sz w:val="28"/>
          <w:szCs w:val="28"/>
          <w:lang w:val="en-US"/>
        </w:rPr>
        <w:t>The workflow can be divided into six major phases: data collection, preprocessing, feature engineering, model training, ensemble fusion, and deployment.</w:t>
      </w:r>
    </w:p>
    <w:p xmlns:wp14="http://schemas.microsoft.com/office/word/2010/wordml" w:rsidP="36165FF1" wp14:paraId="02A66C1D" wp14:textId="77362C02">
      <w:pPr>
        <w:pStyle w:val="Normal"/>
        <w:spacing w:before="240" w:beforeAutospacing="off" w:after="240" w:afterAutospacing="off"/>
        <w:jc w:val="both"/>
        <w:rPr>
          <w:rFonts w:ascii="Times New Roman" w:hAnsi="Times New Roman" w:eastAsia="Times New Roman" w:cs="Times New Roman"/>
          <w:b w:val="1"/>
          <w:bCs w:val="1"/>
          <w:noProof w:val="0"/>
          <w:sz w:val="28"/>
          <w:szCs w:val="28"/>
          <w:lang w:val="en-US"/>
        </w:rPr>
      </w:pPr>
    </w:p>
    <w:p xmlns:wp14="http://schemas.microsoft.com/office/word/2010/wordml" w:rsidP="36165FF1" wp14:paraId="1CE9357D" wp14:textId="77C078E8">
      <w:pPr>
        <w:pStyle w:val="Normal"/>
        <w:spacing w:before="240" w:beforeAutospacing="off" w:after="240" w:afterAutospacing="off"/>
        <w:jc w:val="both"/>
        <w:rPr>
          <w:rFonts w:ascii="Times New Roman" w:hAnsi="Times New Roman" w:eastAsia="Times New Roman" w:cs="Times New Roman"/>
          <w:b w:val="1"/>
          <w:bCs w:val="1"/>
          <w:noProof w:val="0"/>
          <w:sz w:val="28"/>
          <w:szCs w:val="28"/>
          <w:lang w:val="en-US"/>
        </w:rPr>
      </w:pPr>
    </w:p>
    <w:p xmlns:wp14="http://schemas.microsoft.com/office/word/2010/wordml" w:rsidP="36165FF1" wp14:paraId="65A977A0" wp14:textId="2E51F72B">
      <w:pPr>
        <w:pStyle w:val="Normal"/>
        <w:spacing w:before="240" w:beforeAutospacing="off" w:after="240" w:afterAutospacing="off"/>
        <w:jc w:val="both"/>
        <w:rPr>
          <w:rFonts w:ascii="Times New Roman" w:hAnsi="Times New Roman" w:eastAsia="Times New Roman" w:cs="Times New Roman"/>
          <w:b w:val="1"/>
          <w:bCs w:val="1"/>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1.</w:t>
      </w:r>
      <w:r w:rsidRPr="36165FF1" w:rsidR="78DA91FA">
        <w:rPr>
          <w:rFonts w:ascii="Times New Roman" w:hAnsi="Times New Roman" w:eastAsia="Times New Roman" w:cs="Times New Roman"/>
          <w:noProof w:val="0"/>
          <w:sz w:val="28"/>
          <w:szCs w:val="28"/>
          <w:lang w:val="en-US"/>
        </w:rPr>
        <w:t xml:space="preserve"> </w:t>
      </w:r>
      <w:r w:rsidRPr="36165FF1" w:rsidR="78DA91FA">
        <w:rPr>
          <w:rFonts w:ascii="Times New Roman" w:hAnsi="Times New Roman" w:eastAsia="Times New Roman" w:cs="Times New Roman"/>
          <w:b w:val="1"/>
          <w:bCs w:val="1"/>
          <w:noProof w:val="0"/>
          <w:sz w:val="28"/>
          <w:szCs w:val="28"/>
          <w:lang w:val="en-US"/>
        </w:rPr>
        <w:t>Data Collection and Understanding:</w:t>
      </w:r>
    </w:p>
    <w:p xmlns:wp14="http://schemas.microsoft.com/office/word/2010/wordml" w:rsidP="36165FF1" wp14:paraId="0D7E5EA7" wp14:textId="0EE08CD2">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78DA91FA">
        <w:rPr>
          <w:rFonts w:ascii="Times New Roman" w:hAnsi="Times New Roman" w:eastAsia="Times New Roman" w:cs="Times New Roman"/>
          <w:noProof w:val="0"/>
          <w:sz w:val="28"/>
          <w:szCs w:val="28"/>
          <w:lang w:val="en-US"/>
        </w:rPr>
        <w:t xml:space="preserve">Each record typically includes attributes such as transaction amount, time, merchant category, location, and anonymized customer identifiers. A descriptive statistical analysis is performed to understand the distribution, central tendencies, and outliers within the dataset. This early exploration guides feature </w:t>
      </w:r>
      <w:r w:rsidRPr="36165FF1" w:rsidR="78DA91FA">
        <w:rPr>
          <w:rFonts w:ascii="Times New Roman" w:hAnsi="Times New Roman" w:eastAsia="Times New Roman" w:cs="Times New Roman"/>
          <w:noProof w:val="0"/>
          <w:sz w:val="28"/>
          <w:szCs w:val="28"/>
          <w:lang w:val="en-US"/>
        </w:rPr>
        <w:t>selection</w:t>
      </w:r>
      <w:r w:rsidRPr="36165FF1" w:rsidR="78DA91FA">
        <w:rPr>
          <w:rFonts w:ascii="Times New Roman" w:hAnsi="Times New Roman" w:eastAsia="Times New Roman" w:cs="Times New Roman"/>
          <w:noProof w:val="0"/>
          <w:sz w:val="28"/>
          <w:szCs w:val="28"/>
          <w:lang w:val="en-US"/>
        </w:rPr>
        <w:t xml:space="preserve"> and </w:t>
      </w:r>
      <w:r w:rsidRPr="36165FF1" w:rsidR="78DA91FA">
        <w:rPr>
          <w:rFonts w:ascii="Times New Roman" w:hAnsi="Times New Roman" w:eastAsia="Times New Roman" w:cs="Times New Roman"/>
          <w:noProof w:val="0"/>
          <w:sz w:val="28"/>
          <w:szCs w:val="28"/>
          <w:lang w:val="en-US"/>
        </w:rPr>
        <w:t>reveals</w:t>
      </w:r>
      <w:r w:rsidRPr="36165FF1" w:rsidR="78DA91FA">
        <w:rPr>
          <w:rFonts w:ascii="Times New Roman" w:hAnsi="Times New Roman" w:eastAsia="Times New Roman" w:cs="Times New Roman"/>
          <w:noProof w:val="0"/>
          <w:sz w:val="28"/>
          <w:szCs w:val="28"/>
          <w:lang w:val="en-US"/>
        </w:rPr>
        <w:t xml:space="preserve"> possible inconsistencies.</w:t>
      </w:r>
    </w:p>
    <w:p xmlns:wp14="http://schemas.microsoft.com/office/word/2010/wordml" w:rsidP="36165FF1" wp14:paraId="187DD4D4" wp14:textId="04BD0A42">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2. Data Preprocessing and Cleaning</w:t>
      </w:r>
      <w:r w:rsidRPr="36165FF1" w:rsidR="754AD8F4">
        <w:rPr>
          <w:rFonts w:ascii="Times New Roman" w:hAnsi="Times New Roman" w:eastAsia="Times New Roman" w:cs="Times New Roman"/>
          <w:b w:val="1"/>
          <w:bCs w:val="1"/>
          <w:noProof w:val="0"/>
          <w:sz w:val="28"/>
          <w:szCs w:val="28"/>
          <w:lang w:val="en-US"/>
        </w:rPr>
        <w:t>:</w:t>
      </w:r>
    </w:p>
    <w:p xmlns:wp14="http://schemas.microsoft.com/office/word/2010/wordml" w:rsidP="36165FF1" wp14:paraId="4C8E5A86" wp14:textId="398D2C95">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754AD8F4">
        <w:rPr>
          <w:rFonts w:ascii="Times New Roman" w:hAnsi="Times New Roman" w:eastAsia="Times New Roman" w:cs="Times New Roman"/>
          <w:noProof w:val="0"/>
          <w:sz w:val="28"/>
          <w:szCs w:val="28"/>
          <w:lang w:val="en-US"/>
        </w:rPr>
        <w:t xml:space="preserve">Raw financial data often </w:t>
      </w:r>
      <w:r w:rsidRPr="36165FF1" w:rsidR="754AD8F4">
        <w:rPr>
          <w:rFonts w:ascii="Times New Roman" w:hAnsi="Times New Roman" w:eastAsia="Times New Roman" w:cs="Times New Roman"/>
          <w:noProof w:val="0"/>
          <w:sz w:val="28"/>
          <w:szCs w:val="28"/>
          <w:lang w:val="en-US"/>
        </w:rPr>
        <w:t>contain</w:t>
      </w:r>
      <w:r w:rsidRPr="36165FF1" w:rsidR="754AD8F4">
        <w:rPr>
          <w:rFonts w:ascii="Times New Roman" w:hAnsi="Times New Roman" w:eastAsia="Times New Roman" w:cs="Times New Roman"/>
          <w:noProof w:val="0"/>
          <w:sz w:val="28"/>
          <w:szCs w:val="28"/>
          <w:lang w:val="en-US"/>
        </w:rPr>
        <w:t xml:space="preserve"> missing values, duplicated entries, and noise.</w:t>
      </w:r>
      <w:r>
        <w:br/>
      </w:r>
      <w:r w:rsidRPr="36165FF1" w:rsidR="754AD8F4">
        <w:rPr>
          <w:rFonts w:ascii="Times New Roman" w:hAnsi="Times New Roman" w:eastAsia="Times New Roman" w:cs="Times New Roman"/>
          <w:noProof w:val="0"/>
          <w:sz w:val="28"/>
          <w:szCs w:val="28"/>
          <w:lang w:val="en-US"/>
        </w:rPr>
        <w:t>The preprocessing phase addresses these issues by removing duplicates, imputing missing fields, and normalizing continuous variables. Categorical data are converted to numerical form through one-hot encoding or label encoding. Additionally, time-based variables are transformed into cyclical representations to preserve temporal relationships between transactions.</w:t>
      </w:r>
    </w:p>
    <w:p xmlns:wp14="http://schemas.microsoft.com/office/word/2010/wordml" w:rsidP="36165FF1" wp14:paraId="060D0219" wp14:textId="60AEF996">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3. Feature Engineering and Class Balancing</w:t>
      </w:r>
      <w:r w:rsidRPr="36165FF1" w:rsidR="12E9CF61">
        <w:rPr>
          <w:rFonts w:ascii="Times New Roman" w:hAnsi="Times New Roman" w:eastAsia="Times New Roman" w:cs="Times New Roman"/>
          <w:b w:val="1"/>
          <w:bCs w:val="1"/>
          <w:noProof w:val="0"/>
          <w:sz w:val="28"/>
          <w:szCs w:val="28"/>
          <w:lang w:val="en-US"/>
        </w:rPr>
        <w:t>:</w:t>
      </w:r>
    </w:p>
    <w:p xmlns:wp14="http://schemas.microsoft.com/office/word/2010/wordml" w:rsidP="36165FF1" wp14:paraId="71515457" wp14:textId="4E300830">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12E9CF61">
        <w:rPr>
          <w:rFonts w:ascii="Times New Roman" w:hAnsi="Times New Roman" w:eastAsia="Times New Roman" w:cs="Times New Roman"/>
          <w:noProof w:val="0"/>
          <w:sz w:val="28"/>
          <w:szCs w:val="28"/>
          <w:lang w:val="en-US"/>
        </w:rPr>
        <w:t>Meaningful features are constructed from raw data to enhance predictive power.</w:t>
      </w:r>
      <w:r>
        <w:br/>
      </w:r>
      <w:r w:rsidRPr="36165FF1" w:rsidR="12E9CF61">
        <w:rPr>
          <w:rFonts w:ascii="Times New Roman" w:hAnsi="Times New Roman" w:eastAsia="Times New Roman" w:cs="Times New Roman"/>
          <w:noProof w:val="0"/>
          <w:sz w:val="28"/>
          <w:szCs w:val="28"/>
          <w:lang w:val="en-US"/>
        </w:rPr>
        <w:t>For instance, transaction frequency per hour, deviation from average spending, or merchant-specific spending ratios may serve as strong indicators of fraudulent activity.</w:t>
      </w:r>
    </w:p>
    <w:p xmlns:wp14="http://schemas.microsoft.com/office/word/2010/wordml" w:rsidP="36165FF1" wp14:paraId="67F9E3FB" wp14:textId="1B398FA9">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12E9CF61">
        <w:rPr>
          <w:rFonts w:ascii="Times New Roman" w:hAnsi="Times New Roman" w:eastAsia="Times New Roman" w:cs="Times New Roman"/>
          <w:noProof w:val="0"/>
          <w:sz w:val="28"/>
          <w:szCs w:val="28"/>
          <w:lang w:val="en-US"/>
        </w:rPr>
        <w:t xml:space="preserve">To overcome the extreme imbalance between legitimate and fraudulent classes, the </w:t>
      </w:r>
      <w:r w:rsidRPr="36165FF1" w:rsidR="12E9CF61">
        <w:rPr>
          <w:rFonts w:ascii="Times New Roman" w:hAnsi="Times New Roman" w:eastAsia="Times New Roman" w:cs="Times New Roman"/>
          <w:b w:val="1"/>
          <w:bCs w:val="1"/>
          <w:noProof w:val="0"/>
          <w:sz w:val="28"/>
          <w:szCs w:val="28"/>
          <w:lang w:val="en-US"/>
        </w:rPr>
        <w:t>SMOTE algorithm</w:t>
      </w:r>
      <w:r w:rsidRPr="36165FF1" w:rsidR="12E9CF61">
        <w:rPr>
          <w:rFonts w:ascii="Times New Roman" w:hAnsi="Times New Roman" w:eastAsia="Times New Roman" w:cs="Times New Roman"/>
          <w:noProof w:val="0"/>
          <w:sz w:val="28"/>
          <w:szCs w:val="28"/>
          <w:lang w:val="en-US"/>
        </w:rPr>
        <w:t xml:space="preserve"> generates synthetic minority samples, ensuring a balanced training distribution without oversimplifying the data.</w:t>
      </w:r>
    </w:p>
    <w:p xmlns:wp14="http://schemas.microsoft.com/office/word/2010/wordml" w:rsidP="36165FF1" wp14:paraId="3C1BD708" wp14:textId="3FA32B7A">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br/>
      </w:r>
    </w:p>
    <w:p xmlns:wp14="http://schemas.microsoft.com/office/word/2010/wordml" w:rsidP="36165FF1" wp14:paraId="208DE2C4" wp14:textId="6583BFD3">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4. Model Training and Validation</w:t>
      </w:r>
      <w:r w:rsidRPr="36165FF1" w:rsidR="289487B5">
        <w:rPr>
          <w:rFonts w:ascii="Times New Roman" w:hAnsi="Times New Roman" w:eastAsia="Times New Roman" w:cs="Times New Roman"/>
          <w:b w:val="1"/>
          <w:bCs w:val="1"/>
          <w:noProof w:val="0"/>
          <w:sz w:val="28"/>
          <w:szCs w:val="28"/>
          <w:lang w:val="en-US"/>
        </w:rPr>
        <w:t>:</w:t>
      </w:r>
    </w:p>
    <w:p xmlns:wp14="http://schemas.microsoft.com/office/word/2010/wordml" w:rsidP="36165FF1" wp14:paraId="0A1582CF" wp14:textId="273DCEB5">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289487B5">
        <w:rPr>
          <w:rFonts w:ascii="Times New Roman" w:hAnsi="Times New Roman" w:eastAsia="Times New Roman" w:cs="Times New Roman"/>
          <w:noProof w:val="0"/>
          <w:sz w:val="28"/>
          <w:szCs w:val="28"/>
          <w:lang w:val="en-US"/>
        </w:rPr>
        <w:t xml:space="preserve">Each base classifier—Logistic Regression, Random Forest, Support Vector Machine, and </w:t>
      </w:r>
      <w:r w:rsidRPr="36165FF1" w:rsidR="289487B5">
        <w:rPr>
          <w:rFonts w:ascii="Times New Roman" w:hAnsi="Times New Roman" w:eastAsia="Times New Roman" w:cs="Times New Roman"/>
          <w:noProof w:val="0"/>
          <w:sz w:val="28"/>
          <w:szCs w:val="28"/>
          <w:lang w:val="en-US"/>
        </w:rPr>
        <w:t>XGBoost</w:t>
      </w:r>
      <w:r w:rsidRPr="36165FF1" w:rsidR="289487B5">
        <w:rPr>
          <w:rFonts w:ascii="Times New Roman" w:hAnsi="Times New Roman" w:eastAsia="Times New Roman" w:cs="Times New Roman"/>
          <w:noProof w:val="0"/>
          <w:sz w:val="28"/>
          <w:szCs w:val="28"/>
          <w:lang w:val="en-US"/>
        </w:rPr>
        <w:t>—is trained independently using cross-validation.</w:t>
      </w:r>
      <w:r>
        <w:br/>
      </w:r>
      <w:r w:rsidRPr="36165FF1" w:rsidR="289487B5">
        <w:rPr>
          <w:rFonts w:ascii="Times New Roman" w:hAnsi="Times New Roman" w:eastAsia="Times New Roman" w:cs="Times New Roman"/>
          <w:noProof w:val="0"/>
          <w:sz w:val="28"/>
          <w:szCs w:val="28"/>
          <w:lang w:val="en-US"/>
        </w:rPr>
        <w:t xml:space="preserve">Hyperparameter tuning is conducted through grid search or randomized search to achieve </w:t>
      </w:r>
      <w:r w:rsidRPr="36165FF1" w:rsidR="289487B5">
        <w:rPr>
          <w:rFonts w:ascii="Times New Roman" w:hAnsi="Times New Roman" w:eastAsia="Times New Roman" w:cs="Times New Roman"/>
          <w:noProof w:val="0"/>
          <w:sz w:val="28"/>
          <w:szCs w:val="28"/>
          <w:lang w:val="en-US"/>
        </w:rPr>
        <w:t>optimal</w:t>
      </w:r>
      <w:r w:rsidRPr="36165FF1" w:rsidR="289487B5">
        <w:rPr>
          <w:rFonts w:ascii="Times New Roman" w:hAnsi="Times New Roman" w:eastAsia="Times New Roman" w:cs="Times New Roman"/>
          <w:noProof w:val="0"/>
          <w:sz w:val="28"/>
          <w:szCs w:val="28"/>
          <w:lang w:val="en-US"/>
        </w:rPr>
        <w:t xml:space="preserve"> accuracy.</w:t>
      </w:r>
      <w:r>
        <w:br/>
      </w:r>
      <w:r w:rsidRPr="36165FF1" w:rsidR="289487B5">
        <w:rPr>
          <w:rFonts w:ascii="Times New Roman" w:hAnsi="Times New Roman" w:eastAsia="Times New Roman" w:cs="Times New Roman"/>
          <w:noProof w:val="0"/>
          <w:sz w:val="28"/>
          <w:szCs w:val="28"/>
          <w:lang w:val="en-US"/>
        </w:rPr>
        <w:t>Performance metrics such as accuracy, precision, recall, and F1-score are calculated for each algorithm to evaluate strengths and weaknesses.</w:t>
      </w:r>
    </w:p>
    <w:p xmlns:wp14="http://schemas.microsoft.com/office/word/2010/wordml" w:rsidP="36165FF1" wp14:paraId="6E926498" wp14:textId="4FAD2ADF">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5. Ensemble Fusion and Meta-Learning</w:t>
      </w:r>
      <w:r w:rsidRPr="36165FF1" w:rsidR="4E6FAD63">
        <w:rPr>
          <w:rFonts w:ascii="Times New Roman" w:hAnsi="Times New Roman" w:eastAsia="Times New Roman" w:cs="Times New Roman"/>
          <w:b w:val="1"/>
          <w:bCs w:val="1"/>
          <w:noProof w:val="0"/>
          <w:sz w:val="28"/>
          <w:szCs w:val="28"/>
          <w:lang w:val="en-US"/>
        </w:rPr>
        <w:t>:</w:t>
      </w:r>
    </w:p>
    <w:p xmlns:wp14="http://schemas.microsoft.com/office/word/2010/wordml" w:rsidP="36165FF1" wp14:paraId="0195D7AD" wp14:textId="7B9FCF97">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4E6FAD63">
        <w:rPr>
          <w:rFonts w:ascii="Times New Roman" w:hAnsi="Times New Roman" w:eastAsia="Times New Roman" w:cs="Times New Roman"/>
          <w:noProof w:val="0"/>
          <w:sz w:val="28"/>
          <w:szCs w:val="28"/>
          <w:lang w:val="en-US"/>
        </w:rPr>
        <w:t xml:space="preserve">The individual predictions from all base models are aggregated through a meta-learner that </w:t>
      </w:r>
      <w:r w:rsidRPr="36165FF1" w:rsidR="4E6FAD63">
        <w:rPr>
          <w:rFonts w:ascii="Times New Roman" w:hAnsi="Times New Roman" w:eastAsia="Times New Roman" w:cs="Times New Roman"/>
          <w:noProof w:val="0"/>
          <w:sz w:val="28"/>
          <w:szCs w:val="28"/>
          <w:lang w:val="en-US"/>
        </w:rPr>
        <w:t>determines</w:t>
      </w:r>
      <w:r w:rsidRPr="36165FF1" w:rsidR="4E6FAD63">
        <w:rPr>
          <w:rFonts w:ascii="Times New Roman" w:hAnsi="Times New Roman" w:eastAsia="Times New Roman" w:cs="Times New Roman"/>
          <w:noProof w:val="0"/>
          <w:sz w:val="28"/>
          <w:szCs w:val="28"/>
          <w:lang w:val="en-US"/>
        </w:rPr>
        <w:t xml:space="preserve"> the most reliable combination of results.</w:t>
      </w:r>
      <w:r>
        <w:br/>
      </w:r>
      <w:r w:rsidRPr="36165FF1" w:rsidR="4E6FAD63">
        <w:rPr>
          <w:rFonts w:ascii="Times New Roman" w:hAnsi="Times New Roman" w:eastAsia="Times New Roman" w:cs="Times New Roman"/>
          <w:noProof w:val="0"/>
          <w:sz w:val="28"/>
          <w:szCs w:val="28"/>
          <w:lang w:val="en-US"/>
        </w:rPr>
        <w:t>This hierarchical approach mitigates overfitting and enhances generalization.</w:t>
      </w:r>
      <w:r>
        <w:br/>
      </w:r>
      <w:r w:rsidRPr="36165FF1" w:rsidR="4E6FAD63">
        <w:rPr>
          <w:rFonts w:ascii="Times New Roman" w:hAnsi="Times New Roman" w:eastAsia="Times New Roman" w:cs="Times New Roman"/>
          <w:noProof w:val="0"/>
          <w:sz w:val="28"/>
          <w:szCs w:val="28"/>
          <w:lang w:val="en-US"/>
        </w:rPr>
        <w:t>The meta-learner uses weighted averaging or logistic stacking to compute the final probability of fraud for each transaction.</w:t>
      </w:r>
    </w:p>
    <w:p xmlns:wp14="http://schemas.microsoft.com/office/word/2010/wordml" w:rsidP="36165FF1" wp14:paraId="413B26DD" wp14:textId="1F00AED8">
      <w:pPr>
        <w:pStyle w:val="Normal"/>
        <w:spacing w:before="240" w:beforeAutospacing="off" w:after="240" w:afterAutospacing="off"/>
        <w:jc w:val="both"/>
        <w:rPr>
          <w:rFonts w:ascii="Times New Roman" w:hAnsi="Times New Roman" w:eastAsia="Times New Roman" w:cs="Times New Roman"/>
          <w:b w:val="1"/>
          <w:bCs w:val="1"/>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6. Model Deployment and User Interaction</w:t>
      </w:r>
      <w:r w:rsidRPr="36165FF1" w:rsidR="33C8212D">
        <w:rPr>
          <w:rFonts w:ascii="Times New Roman" w:hAnsi="Times New Roman" w:eastAsia="Times New Roman" w:cs="Times New Roman"/>
          <w:b w:val="1"/>
          <w:bCs w:val="1"/>
          <w:noProof w:val="0"/>
          <w:sz w:val="28"/>
          <w:szCs w:val="28"/>
          <w:lang w:val="en-US"/>
        </w:rPr>
        <w:t>:</w:t>
      </w:r>
    </w:p>
    <w:p xmlns:wp14="http://schemas.microsoft.com/office/word/2010/wordml" w:rsidP="36165FF1" wp14:paraId="7EBE2CD6" wp14:textId="3BFCA413">
      <w:pPr>
        <w:pStyle w:val="Normal"/>
        <w:spacing w:before="240" w:beforeAutospacing="off" w:after="240" w:afterAutospacing="off"/>
        <w:jc w:val="both"/>
        <w:rPr>
          <w:rFonts w:ascii="Times New Roman" w:hAnsi="Times New Roman" w:eastAsia="Times New Roman" w:cs="Times New Roman"/>
          <w:noProof w:val="0"/>
          <w:sz w:val="28"/>
          <w:szCs w:val="28"/>
          <w:lang w:val="en-US"/>
        </w:rPr>
      </w:pPr>
      <w:r w:rsidRPr="36165FF1" w:rsidR="33C8212D">
        <w:rPr>
          <w:rFonts w:ascii="Times New Roman" w:hAnsi="Times New Roman" w:eastAsia="Times New Roman" w:cs="Times New Roman"/>
          <w:noProof w:val="0"/>
          <w:sz w:val="28"/>
          <w:szCs w:val="28"/>
          <w:lang w:val="en-US"/>
        </w:rPr>
        <w:t>After training, the ensemble is serialized and deployed within a Flask web environment.</w:t>
      </w:r>
      <w:r>
        <w:br/>
      </w:r>
      <w:r w:rsidRPr="36165FF1" w:rsidR="33C8212D">
        <w:rPr>
          <w:rFonts w:ascii="Times New Roman" w:hAnsi="Times New Roman" w:eastAsia="Times New Roman" w:cs="Times New Roman"/>
          <w:noProof w:val="0"/>
          <w:sz w:val="28"/>
          <w:szCs w:val="28"/>
          <w:lang w:val="en-US"/>
        </w:rPr>
        <w:t>A simple graphical user interface allows end users to upload transaction files or input individual transaction parameters.</w:t>
      </w:r>
      <w:r>
        <w:br/>
      </w:r>
      <w:r w:rsidRPr="36165FF1" w:rsidR="33C8212D">
        <w:rPr>
          <w:rFonts w:ascii="Times New Roman" w:hAnsi="Times New Roman" w:eastAsia="Times New Roman" w:cs="Times New Roman"/>
          <w:noProof w:val="0"/>
          <w:sz w:val="28"/>
          <w:szCs w:val="28"/>
          <w:lang w:val="en-US"/>
        </w:rPr>
        <w:t>The system instantly returns prediction results and displays performance visualizations such as confusion matrices, ROC curves, and classification reports.</w:t>
      </w:r>
      <w:r>
        <w:br/>
      </w:r>
      <w:r w:rsidRPr="36165FF1" w:rsidR="33C8212D">
        <w:rPr>
          <w:rFonts w:ascii="Times New Roman" w:hAnsi="Times New Roman" w:eastAsia="Times New Roman" w:cs="Times New Roman"/>
          <w:noProof w:val="0"/>
          <w:sz w:val="28"/>
          <w:szCs w:val="28"/>
          <w:lang w:val="en-US"/>
        </w:rPr>
        <w:t>This end-to-end pipeline demonstrates a complete life cycle—from research to functional implementation.</w:t>
      </w:r>
    </w:p>
    <w:p xmlns:wp14="http://schemas.microsoft.com/office/word/2010/wordml" w:rsidP="36165FF1" wp14:paraId="2F41E0E6" wp14:textId="53A01952">
      <w:pPr>
        <w:pStyle w:val="Normal"/>
        <w:spacing w:before="240" w:beforeAutospacing="off" w:after="240" w:afterAutospacing="off"/>
        <w:jc w:val="both"/>
        <w:rPr>
          <w:rFonts w:ascii="Times New Roman" w:hAnsi="Times New Roman" w:eastAsia="Times New Roman" w:cs="Times New Roman"/>
          <w:b w:val="1"/>
          <w:bCs w:val="1"/>
          <w:noProof w:val="0"/>
          <w:sz w:val="28"/>
          <w:szCs w:val="28"/>
          <w:lang w:val="en-US"/>
        </w:rPr>
      </w:pPr>
    </w:p>
    <w:p xmlns:wp14="http://schemas.microsoft.com/office/word/2010/wordml" w:rsidP="36165FF1" wp14:paraId="71BEAB7C" wp14:textId="48B1AE2C">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en-US"/>
        </w:rPr>
      </w:pPr>
      <w:r w:rsidRPr="36165FF1" w:rsidR="4B5FE41A">
        <w:rPr>
          <w:rFonts w:ascii="Times New Roman" w:hAnsi="Times New Roman" w:eastAsia="Times New Roman" w:cs="Times New Roman"/>
          <w:b w:val="1"/>
          <w:bCs w:val="1"/>
          <w:noProof w:val="0"/>
          <w:color w:val="auto"/>
          <w:sz w:val="28"/>
          <w:szCs w:val="28"/>
          <w:lang w:val="en-US"/>
        </w:rPr>
        <w:t>Organization of the Report</w:t>
      </w:r>
    </w:p>
    <w:p xmlns:wp14="http://schemas.microsoft.com/office/word/2010/wordml" w:rsidP="36165FF1" wp14:paraId="5B8FA467" wp14:textId="6C8BD07A">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noProof w:val="0"/>
          <w:sz w:val="28"/>
          <w:szCs w:val="28"/>
          <w:lang w:val="en-US"/>
        </w:rPr>
        <w:t xml:space="preserve">The </w:t>
      </w:r>
      <w:r w:rsidRPr="36165FF1" w:rsidR="4B5FE41A">
        <w:rPr>
          <w:rFonts w:ascii="Times New Roman" w:hAnsi="Times New Roman" w:eastAsia="Times New Roman" w:cs="Times New Roman"/>
          <w:noProof w:val="0"/>
          <w:sz w:val="28"/>
          <w:szCs w:val="28"/>
          <w:lang w:val="en-US"/>
        </w:rPr>
        <w:t>remainder</w:t>
      </w:r>
      <w:r w:rsidRPr="36165FF1" w:rsidR="4B5FE41A">
        <w:rPr>
          <w:rFonts w:ascii="Times New Roman" w:hAnsi="Times New Roman" w:eastAsia="Times New Roman" w:cs="Times New Roman"/>
          <w:noProof w:val="0"/>
          <w:sz w:val="28"/>
          <w:szCs w:val="28"/>
          <w:lang w:val="en-US"/>
        </w:rPr>
        <w:t xml:space="preserve"> of this report is organized into well-structured chapters to ensure logical flow and clarity.</w:t>
      </w:r>
    </w:p>
    <w:p xmlns:wp14="http://schemas.microsoft.com/office/word/2010/wordml" w:rsidP="36165FF1" wp14:paraId="75FDD880" wp14:textId="69B21BCB">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System Specification</w:t>
      </w:r>
      <w:r w:rsidRPr="36165FF1" w:rsidR="4B5FE41A">
        <w:rPr>
          <w:rFonts w:ascii="Times New Roman" w:hAnsi="Times New Roman" w:eastAsia="Times New Roman" w:cs="Times New Roman"/>
          <w:noProof w:val="0"/>
          <w:sz w:val="28"/>
          <w:szCs w:val="28"/>
          <w:lang w:val="en-US"/>
        </w:rPr>
        <w:t xml:space="preserve"> – describes the hardware and software configurations used for implementation.</w:t>
      </w:r>
    </w:p>
    <w:p xmlns:wp14="http://schemas.microsoft.com/office/word/2010/wordml" w:rsidP="36165FF1" wp14:paraId="7F190D27" wp14:textId="471AA1C0">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System Analysis</w:t>
      </w:r>
      <w:r w:rsidRPr="36165FF1" w:rsidR="4B5FE41A">
        <w:rPr>
          <w:rFonts w:ascii="Times New Roman" w:hAnsi="Times New Roman" w:eastAsia="Times New Roman" w:cs="Times New Roman"/>
          <w:noProof w:val="0"/>
          <w:sz w:val="28"/>
          <w:szCs w:val="28"/>
          <w:lang w:val="en-US"/>
        </w:rPr>
        <w:t xml:space="preserve"> – provides a detailed feasibility study, problem definition, and requirement analysis.</w:t>
      </w:r>
    </w:p>
    <w:p xmlns:wp14="http://schemas.microsoft.com/office/word/2010/wordml" w:rsidP="36165FF1" wp14:paraId="5271B65C" wp14:textId="390E7056">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Literature Survey</w:t>
      </w:r>
      <w:r w:rsidRPr="36165FF1" w:rsidR="4B5FE41A">
        <w:rPr>
          <w:rFonts w:ascii="Times New Roman" w:hAnsi="Times New Roman" w:eastAsia="Times New Roman" w:cs="Times New Roman"/>
          <w:noProof w:val="0"/>
          <w:sz w:val="28"/>
          <w:szCs w:val="28"/>
          <w:lang w:val="en-US"/>
        </w:rPr>
        <w:t xml:space="preserve"> – summarizes existing research and comparative studies on fraud detection techniques.</w:t>
      </w:r>
    </w:p>
    <w:p xmlns:wp14="http://schemas.microsoft.com/office/word/2010/wordml" w:rsidP="36165FF1" wp14:paraId="51ECF393" wp14:textId="798DB885">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System Study</w:t>
      </w:r>
      <w:r w:rsidRPr="36165FF1" w:rsidR="4B5FE41A">
        <w:rPr>
          <w:rFonts w:ascii="Times New Roman" w:hAnsi="Times New Roman" w:eastAsia="Times New Roman" w:cs="Times New Roman"/>
          <w:noProof w:val="0"/>
          <w:sz w:val="28"/>
          <w:szCs w:val="28"/>
          <w:lang w:val="en-US"/>
        </w:rPr>
        <w:t xml:space="preserve"> – explains the current system and </w:t>
      </w:r>
      <w:r w:rsidRPr="36165FF1" w:rsidR="4B5FE41A">
        <w:rPr>
          <w:rFonts w:ascii="Times New Roman" w:hAnsi="Times New Roman" w:eastAsia="Times New Roman" w:cs="Times New Roman"/>
          <w:noProof w:val="0"/>
          <w:sz w:val="28"/>
          <w:szCs w:val="28"/>
          <w:lang w:val="en-US"/>
        </w:rPr>
        <w:t>identifies</w:t>
      </w:r>
      <w:r w:rsidRPr="36165FF1" w:rsidR="4B5FE41A">
        <w:rPr>
          <w:rFonts w:ascii="Times New Roman" w:hAnsi="Times New Roman" w:eastAsia="Times New Roman" w:cs="Times New Roman"/>
          <w:noProof w:val="0"/>
          <w:sz w:val="28"/>
          <w:szCs w:val="28"/>
          <w:lang w:val="en-US"/>
        </w:rPr>
        <w:t xml:space="preserve"> key limitations leading to the proposed solution.</w:t>
      </w:r>
    </w:p>
    <w:p xmlns:wp14="http://schemas.microsoft.com/office/word/2010/wordml" w:rsidP="36165FF1" wp14:paraId="055C1505" wp14:textId="56CAEE23">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Software Environment</w:t>
      </w:r>
      <w:r w:rsidRPr="36165FF1" w:rsidR="4B5FE41A">
        <w:rPr>
          <w:rFonts w:ascii="Times New Roman" w:hAnsi="Times New Roman" w:eastAsia="Times New Roman" w:cs="Times New Roman"/>
          <w:noProof w:val="0"/>
          <w:sz w:val="28"/>
          <w:szCs w:val="28"/>
          <w:lang w:val="en-US"/>
        </w:rPr>
        <w:t xml:space="preserve"> – outlines development tools, libraries, and frameworks </w:t>
      </w:r>
      <w:r w:rsidRPr="36165FF1" w:rsidR="4B5FE41A">
        <w:rPr>
          <w:rFonts w:ascii="Times New Roman" w:hAnsi="Times New Roman" w:eastAsia="Times New Roman" w:cs="Times New Roman"/>
          <w:noProof w:val="0"/>
          <w:sz w:val="28"/>
          <w:szCs w:val="28"/>
          <w:lang w:val="en-US"/>
        </w:rPr>
        <w:t>utilized</w:t>
      </w:r>
      <w:r w:rsidRPr="36165FF1" w:rsidR="4B5FE41A">
        <w:rPr>
          <w:rFonts w:ascii="Times New Roman" w:hAnsi="Times New Roman" w:eastAsia="Times New Roman" w:cs="Times New Roman"/>
          <w:noProof w:val="0"/>
          <w:sz w:val="28"/>
          <w:szCs w:val="28"/>
          <w:lang w:val="en-US"/>
        </w:rPr>
        <w:t xml:space="preserve"> in model construction.</w:t>
      </w:r>
    </w:p>
    <w:p xmlns:wp14="http://schemas.microsoft.com/office/word/2010/wordml" w:rsidP="36165FF1" wp14:paraId="068E1B57" wp14:textId="231F582B">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System Design</w:t>
      </w:r>
      <w:r w:rsidRPr="36165FF1" w:rsidR="4B5FE41A">
        <w:rPr>
          <w:rFonts w:ascii="Times New Roman" w:hAnsi="Times New Roman" w:eastAsia="Times New Roman" w:cs="Times New Roman"/>
          <w:noProof w:val="0"/>
          <w:sz w:val="28"/>
          <w:szCs w:val="28"/>
          <w:lang w:val="en-US"/>
        </w:rPr>
        <w:t xml:space="preserve"> – presents architectural diagrams, data-flow diagrams, and UML representations of the hybrid framework.</w:t>
      </w:r>
    </w:p>
    <w:p xmlns:wp14="http://schemas.microsoft.com/office/word/2010/wordml" w:rsidP="36165FF1" wp14:paraId="41C4545C" wp14:textId="55B42B09">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Implementation</w:t>
      </w:r>
      <w:r w:rsidRPr="36165FF1" w:rsidR="4B5FE41A">
        <w:rPr>
          <w:rFonts w:ascii="Times New Roman" w:hAnsi="Times New Roman" w:eastAsia="Times New Roman" w:cs="Times New Roman"/>
          <w:noProof w:val="0"/>
          <w:sz w:val="28"/>
          <w:szCs w:val="28"/>
          <w:lang w:val="en-US"/>
        </w:rPr>
        <w:t xml:space="preserve"> – elaborates on module-wise coding strategies, algorithmic logic, and integration details.</w:t>
      </w:r>
    </w:p>
    <w:p xmlns:wp14="http://schemas.microsoft.com/office/word/2010/wordml" w:rsidP="36165FF1" wp14:paraId="6A8EE04B" wp14:textId="00183755">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Input and Output Design</w:t>
      </w:r>
      <w:r w:rsidRPr="36165FF1" w:rsidR="4B5FE41A">
        <w:rPr>
          <w:rFonts w:ascii="Times New Roman" w:hAnsi="Times New Roman" w:eastAsia="Times New Roman" w:cs="Times New Roman"/>
          <w:noProof w:val="0"/>
          <w:sz w:val="28"/>
          <w:szCs w:val="28"/>
          <w:lang w:val="en-US"/>
        </w:rPr>
        <w:t xml:space="preserve"> – illustrates how data are captured, processed, and presented to the user.</w:t>
      </w:r>
    </w:p>
    <w:p xmlns:wp14="http://schemas.microsoft.com/office/word/2010/wordml" w:rsidP="36165FF1" wp14:paraId="63B61516" wp14:textId="7D4FB745">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System Testing</w:t>
      </w:r>
      <w:r w:rsidRPr="36165FF1" w:rsidR="4B5FE41A">
        <w:rPr>
          <w:rFonts w:ascii="Times New Roman" w:hAnsi="Times New Roman" w:eastAsia="Times New Roman" w:cs="Times New Roman"/>
          <w:noProof w:val="0"/>
          <w:sz w:val="28"/>
          <w:szCs w:val="28"/>
          <w:lang w:val="en-US"/>
        </w:rPr>
        <w:t xml:space="preserve"> – documents testing methodologies, test cases, and validation outcomes.</w:t>
      </w:r>
    </w:p>
    <w:p xmlns:wp14="http://schemas.microsoft.com/office/word/2010/wordml" w:rsidP="36165FF1" wp14:paraId="6A438DCC" wp14:textId="57C1C61D">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Sample Code and Screenshots</w:t>
      </w:r>
      <w:r w:rsidRPr="36165FF1" w:rsidR="4B5FE41A">
        <w:rPr>
          <w:rFonts w:ascii="Times New Roman" w:hAnsi="Times New Roman" w:eastAsia="Times New Roman" w:cs="Times New Roman"/>
          <w:noProof w:val="0"/>
          <w:sz w:val="28"/>
          <w:szCs w:val="28"/>
          <w:lang w:val="en-US"/>
        </w:rPr>
        <w:t xml:space="preserve"> – provides practical evidence of successful system operation.</w:t>
      </w:r>
    </w:p>
    <w:p xmlns:wp14="http://schemas.microsoft.com/office/word/2010/wordml" w:rsidP="36165FF1" wp14:paraId="67835E56" wp14:textId="61F6C685">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Conclusion</w:t>
      </w:r>
      <w:r w:rsidRPr="36165FF1" w:rsidR="4B5FE41A">
        <w:rPr>
          <w:rFonts w:ascii="Times New Roman" w:hAnsi="Times New Roman" w:eastAsia="Times New Roman" w:cs="Times New Roman"/>
          <w:noProof w:val="0"/>
          <w:sz w:val="28"/>
          <w:szCs w:val="28"/>
          <w:lang w:val="en-US"/>
        </w:rPr>
        <w:t xml:space="preserve"> – summarizes findings and outlines future enhancements.</w:t>
      </w:r>
    </w:p>
    <w:p xmlns:wp14="http://schemas.microsoft.com/office/word/2010/wordml" w:rsidP="36165FF1" wp14:paraId="4B9EF0D4" wp14:textId="1EEE2A65">
      <w:pPr>
        <w:pStyle w:val="ListParagraph"/>
        <w:numPr>
          <w:ilvl w:val="0"/>
          <w:numId w:val="5"/>
        </w:num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b w:val="1"/>
          <w:bCs w:val="1"/>
          <w:noProof w:val="0"/>
          <w:sz w:val="28"/>
          <w:szCs w:val="28"/>
          <w:lang w:val="en-US"/>
        </w:rPr>
        <w:t>Bibliography</w:t>
      </w:r>
      <w:r w:rsidRPr="36165FF1" w:rsidR="4B5FE41A">
        <w:rPr>
          <w:rFonts w:ascii="Times New Roman" w:hAnsi="Times New Roman" w:eastAsia="Times New Roman" w:cs="Times New Roman"/>
          <w:noProof w:val="0"/>
          <w:sz w:val="28"/>
          <w:szCs w:val="28"/>
          <w:lang w:val="en-US"/>
        </w:rPr>
        <w:t xml:space="preserve"> – lists references, tools, and datasets consulted during project execution.</w:t>
      </w:r>
    </w:p>
    <w:p xmlns:wp14="http://schemas.microsoft.com/office/word/2010/wordml" w:rsidP="36165FF1" wp14:paraId="2C007DFB" wp14:textId="7222C163">
      <w:pPr>
        <w:spacing w:before="240" w:beforeAutospacing="off" w:after="240" w:afterAutospacing="off"/>
        <w:jc w:val="both"/>
        <w:rPr>
          <w:rFonts w:ascii="Times New Roman" w:hAnsi="Times New Roman" w:eastAsia="Times New Roman" w:cs="Times New Roman"/>
          <w:noProof w:val="0"/>
          <w:sz w:val="28"/>
          <w:szCs w:val="28"/>
          <w:lang w:val="en-US"/>
        </w:rPr>
      </w:pPr>
      <w:r w:rsidRPr="36165FF1" w:rsidR="4B5FE41A">
        <w:rPr>
          <w:rFonts w:ascii="Times New Roman" w:hAnsi="Times New Roman" w:eastAsia="Times New Roman" w:cs="Times New Roman"/>
          <w:noProof w:val="0"/>
          <w:sz w:val="28"/>
          <w:szCs w:val="28"/>
          <w:lang w:val="en-US"/>
        </w:rPr>
        <w:t>This structure ensures coherence between conceptual discussion and technical realization, guiding readers progressively from problem identification to solution implementation.</w:t>
      </w:r>
    </w:p>
    <w:p xmlns:wp14="http://schemas.microsoft.com/office/word/2010/wordml" w:rsidP="36165FF1" wp14:paraId="545CD295" wp14:textId="74E34F20">
      <w:pPr>
        <w:jc w:val="both"/>
        <w:rPr>
          <w:rFonts w:ascii="Times New Roman" w:hAnsi="Times New Roman" w:eastAsia="Times New Roman" w:cs="Times New Roman"/>
          <w:sz w:val="28"/>
          <w:szCs w:val="28"/>
        </w:rPr>
      </w:pPr>
    </w:p>
    <w:p xmlns:wp14="http://schemas.microsoft.com/office/word/2010/wordml" w:rsidP="36165FF1" wp14:paraId="6CA3056C" wp14:textId="29427D3F">
      <w:pPr>
        <w:spacing w:before="240" w:beforeAutospacing="off" w:after="240" w:afterAutospacing="off"/>
        <w:jc w:val="both"/>
        <w:rPr>
          <w:rFonts w:ascii="Times New Roman" w:hAnsi="Times New Roman" w:eastAsia="Times New Roman" w:cs="Times New Roman"/>
          <w:noProof w:val="0"/>
          <w:sz w:val="28"/>
          <w:szCs w:val="28"/>
          <w:lang w:val="en-US"/>
        </w:rPr>
      </w:pPr>
    </w:p>
    <w:p xmlns:wp14="http://schemas.microsoft.com/office/word/2010/wordml" w:rsidP="36165FF1" wp14:paraId="72558B14" wp14:textId="3E4B360A">
      <w:pPr>
        <w:spacing w:before="240" w:beforeAutospacing="off" w:after="240" w:afterAutospacing="off"/>
        <w:jc w:val="both"/>
        <w:rPr>
          <w:rFonts w:ascii="Times New Roman" w:hAnsi="Times New Roman" w:eastAsia="Times New Roman" w:cs="Times New Roman"/>
          <w:noProof w:val="0"/>
          <w:sz w:val="28"/>
          <w:szCs w:val="28"/>
          <w:lang w:val="en-US"/>
        </w:rPr>
      </w:pPr>
    </w:p>
    <w:p xmlns:wp14="http://schemas.microsoft.com/office/word/2010/wordml" w:rsidP="36165FF1" wp14:paraId="311CBFE9" wp14:textId="10654369">
      <w:pPr>
        <w:pStyle w:val="Normal"/>
        <w:spacing w:before="240" w:beforeAutospacing="off" w:after="240" w:afterAutospacing="off"/>
        <w:jc w:val="both"/>
        <w:rPr>
          <w:rFonts w:ascii="Times New Roman" w:hAnsi="Times New Roman" w:eastAsia="Times New Roman" w:cs="Times New Roman"/>
          <w:b w:val="1"/>
          <w:bCs w:val="1"/>
          <w:noProof w:val="0"/>
          <w:sz w:val="28"/>
          <w:szCs w:val="28"/>
          <w:lang w:val="en-US"/>
        </w:rPr>
      </w:pPr>
    </w:p>
    <w:p xmlns:wp14="http://schemas.microsoft.com/office/word/2010/wordml" w:rsidP="36165FF1" wp14:paraId="6F0B0A23" wp14:textId="5809CDE6">
      <w:pPr>
        <w:pStyle w:val="Normal"/>
        <w:spacing w:before="240" w:beforeAutospacing="off" w:after="240" w:afterAutospacing="off"/>
        <w:ind w:left="0"/>
        <w:jc w:val="both"/>
        <w:rPr>
          <w:rFonts w:ascii="Times New Roman" w:hAnsi="Times New Roman" w:eastAsia="Times New Roman" w:cs="Times New Roman"/>
          <w:noProof w:val="0"/>
          <w:sz w:val="28"/>
          <w:szCs w:val="28"/>
          <w:lang w:val="en-US"/>
        </w:rPr>
      </w:pPr>
    </w:p>
    <w:p xmlns:wp14="http://schemas.microsoft.com/office/word/2010/wordml" w:rsidP="36165FF1" wp14:paraId="2C078E63" wp14:textId="349757D6">
      <w:pPr>
        <w:jc w:val="center"/>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92e4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c12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4c8a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4d8b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6fc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5CF404"/>
    <w:rsid w:val="0366B915"/>
    <w:rsid w:val="055CF404"/>
    <w:rsid w:val="087D1B70"/>
    <w:rsid w:val="0A756D68"/>
    <w:rsid w:val="0B2FEF7C"/>
    <w:rsid w:val="0B9ABEB9"/>
    <w:rsid w:val="0C7CCA96"/>
    <w:rsid w:val="0D993808"/>
    <w:rsid w:val="0EE2DDCB"/>
    <w:rsid w:val="0FF0A4C3"/>
    <w:rsid w:val="106B0982"/>
    <w:rsid w:val="1074C154"/>
    <w:rsid w:val="110F7941"/>
    <w:rsid w:val="12E9CF61"/>
    <w:rsid w:val="15187B13"/>
    <w:rsid w:val="15D1AB60"/>
    <w:rsid w:val="1A86993A"/>
    <w:rsid w:val="1A968B73"/>
    <w:rsid w:val="1ACBD9D5"/>
    <w:rsid w:val="1C7AA6FE"/>
    <w:rsid w:val="1D0DCA94"/>
    <w:rsid w:val="1DF6B045"/>
    <w:rsid w:val="20EF5E17"/>
    <w:rsid w:val="21E03BF9"/>
    <w:rsid w:val="221C0B75"/>
    <w:rsid w:val="230F0167"/>
    <w:rsid w:val="248ACF6D"/>
    <w:rsid w:val="24B2939A"/>
    <w:rsid w:val="24C8A7C3"/>
    <w:rsid w:val="2540008E"/>
    <w:rsid w:val="25F25DC8"/>
    <w:rsid w:val="25F799DD"/>
    <w:rsid w:val="2776B884"/>
    <w:rsid w:val="277D2629"/>
    <w:rsid w:val="289487B5"/>
    <w:rsid w:val="2A282DB9"/>
    <w:rsid w:val="2AB14C71"/>
    <w:rsid w:val="2CFC2666"/>
    <w:rsid w:val="2D490646"/>
    <w:rsid w:val="2DABD274"/>
    <w:rsid w:val="2F01D91A"/>
    <w:rsid w:val="32002EA7"/>
    <w:rsid w:val="33C8212D"/>
    <w:rsid w:val="3593A14F"/>
    <w:rsid w:val="36165FF1"/>
    <w:rsid w:val="37448D91"/>
    <w:rsid w:val="39C38545"/>
    <w:rsid w:val="39CDDC0A"/>
    <w:rsid w:val="39EC728E"/>
    <w:rsid w:val="3A96C522"/>
    <w:rsid w:val="3B754B72"/>
    <w:rsid w:val="3C9C9E9D"/>
    <w:rsid w:val="3D6095E3"/>
    <w:rsid w:val="3E433F27"/>
    <w:rsid w:val="3EE87788"/>
    <w:rsid w:val="402FFFE0"/>
    <w:rsid w:val="406EA0EB"/>
    <w:rsid w:val="40CC35BD"/>
    <w:rsid w:val="42E1CA02"/>
    <w:rsid w:val="432E7EE2"/>
    <w:rsid w:val="44F258EB"/>
    <w:rsid w:val="45312DAB"/>
    <w:rsid w:val="455BD3B9"/>
    <w:rsid w:val="47914059"/>
    <w:rsid w:val="48C056E5"/>
    <w:rsid w:val="4B4B8417"/>
    <w:rsid w:val="4B5FE41A"/>
    <w:rsid w:val="4BCA8EE8"/>
    <w:rsid w:val="4C0587DA"/>
    <w:rsid w:val="4C104F9C"/>
    <w:rsid w:val="4D703872"/>
    <w:rsid w:val="4DD50A69"/>
    <w:rsid w:val="4E6FAD63"/>
    <w:rsid w:val="51D3EB08"/>
    <w:rsid w:val="53B5DE8E"/>
    <w:rsid w:val="54C80163"/>
    <w:rsid w:val="55B77A51"/>
    <w:rsid w:val="565D8B64"/>
    <w:rsid w:val="57FA3101"/>
    <w:rsid w:val="5AD48541"/>
    <w:rsid w:val="5AF90C60"/>
    <w:rsid w:val="5B79AACF"/>
    <w:rsid w:val="5DF8FD87"/>
    <w:rsid w:val="6192B54F"/>
    <w:rsid w:val="64B8CF4B"/>
    <w:rsid w:val="6516A20B"/>
    <w:rsid w:val="66376F65"/>
    <w:rsid w:val="695A9F23"/>
    <w:rsid w:val="6D24BB67"/>
    <w:rsid w:val="6D2D2C36"/>
    <w:rsid w:val="6F007747"/>
    <w:rsid w:val="72204654"/>
    <w:rsid w:val="754AD8F4"/>
    <w:rsid w:val="77B5C739"/>
    <w:rsid w:val="78C2F43F"/>
    <w:rsid w:val="78DA91FA"/>
    <w:rsid w:val="796CABE6"/>
    <w:rsid w:val="7B65EE1B"/>
    <w:rsid w:val="7BB392D4"/>
    <w:rsid w:val="7C7050E2"/>
    <w:rsid w:val="7E6853C2"/>
    <w:rsid w:val="7F4C42E6"/>
    <w:rsid w:val="7F839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F404"/>
  <w15:chartTrackingRefBased/>
  <w15:docId w15:val="{0C3B9337-177B-4AFB-AA34-C2C53821AB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6165FF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7689d2b82a848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2025-10-05T09:29:39.1920692Z</dcterms:created>
  <dcterms:modified xsi:type="dcterms:W3CDTF">2025-10-08T05:23:11.2461229Z</dcterms:modified>
  <dc:creator>K S Venkat krishna reddy</dc:creator>
  <lastModifiedBy>K S Venkat krishna reddy</lastModifiedBy>
</coreProperties>
</file>