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D65C8" w14:textId="77777777" w:rsidR="006E0FD1" w:rsidRDefault="006E0FD1" w:rsidP="007775C8">
      <w:pPr>
        <w:jc w:val="center"/>
        <w:rPr>
          <w:rFonts w:ascii="Arial" w:eastAsia="Calibri" w:hAnsi="Arial" w:cs="Arial"/>
          <w:b/>
          <w:spacing w:val="-1"/>
          <w:position w:val="1"/>
          <w:sz w:val="32"/>
          <w:szCs w:val="32"/>
        </w:rPr>
      </w:pPr>
    </w:p>
    <w:p w14:paraId="2FA69C26" w14:textId="77777777" w:rsidR="00F004F0" w:rsidRPr="00E71931" w:rsidRDefault="00F004F0" w:rsidP="004B64FF">
      <w:pPr>
        <w:spacing w:after="120" w:line="240" w:lineRule="auto"/>
        <w:jc w:val="center"/>
        <w:rPr>
          <w:rFonts w:ascii="Arial" w:eastAsia="Calibri" w:hAnsi="Arial" w:cs="Arial"/>
          <w:b/>
          <w:spacing w:val="-1"/>
          <w:position w:val="1"/>
          <w:sz w:val="26"/>
          <w:szCs w:val="32"/>
        </w:rPr>
      </w:pPr>
    </w:p>
    <w:p w14:paraId="25C12643" w14:textId="77777777" w:rsidR="007B33A1" w:rsidRPr="004E386B" w:rsidRDefault="008F3695" w:rsidP="004E386B">
      <w:pPr>
        <w:spacing w:line="240" w:lineRule="auto"/>
        <w:jc w:val="center"/>
        <w:rPr>
          <w:rFonts w:ascii="Arial" w:eastAsia="Calibri" w:hAnsi="Arial" w:cs="Arial"/>
          <w:b/>
          <w:w w:val="102"/>
          <w:position w:val="1"/>
          <w:sz w:val="28"/>
          <w:szCs w:val="32"/>
        </w:rPr>
      </w:pPr>
      <w:r>
        <w:rPr>
          <w:rFonts w:ascii="Arial" w:eastAsia="Calibri" w:hAnsi="Arial" w:cs="Arial"/>
          <w:b/>
          <w:spacing w:val="-1"/>
          <w:position w:val="1"/>
          <w:sz w:val="28"/>
          <w:szCs w:val="32"/>
        </w:rPr>
        <w:t>ICR142 VARIANT CALLING ANALYSIS</w:t>
      </w:r>
      <w:r w:rsidR="007775C8" w:rsidRPr="004E386B">
        <w:rPr>
          <w:rFonts w:ascii="Arial" w:eastAsia="Calibri" w:hAnsi="Arial" w:cs="Arial"/>
          <w:b/>
          <w:spacing w:val="6"/>
          <w:position w:val="1"/>
          <w:sz w:val="28"/>
          <w:szCs w:val="32"/>
        </w:rPr>
        <w:t xml:space="preserve"> </w:t>
      </w:r>
      <w:r w:rsidR="007775C8" w:rsidRPr="004E386B">
        <w:rPr>
          <w:rFonts w:ascii="Arial" w:eastAsia="Calibri" w:hAnsi="Arial" w:cs="Arial"/>
          <w:b/>
          <w:w w:val="102"/>
          <w:position w:val="1"/>
          <w:sz w:val="28"/>
          <w:szCs w:val="32"/>
        </w:rPr>
        <w:t>REPORT</w:t>
      </w:r>
    </w:p>
    <w:tbl>
      <w:tblPr>
        <w:tblStyle w:val="TableGrid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991"/>
        <w:gridCol w:w="2275"/>
        <w:gridCol w:w="1845"/>
        <w:gridCol w:w="1278"/>
        <w:gridCol w:w="2345"/>
      </w:tblGrid>
      <w:tr w:rsidR="00AB61AA" w:rsidRPr="00D702FD" w14:paraId="3EDC4C3A" w14:textId="77777777" w:rsidTr="00355165">
        <w:trPr>
          <w:trHeight w:val="254"/>
        </w:trPr>
        <w:tc>
          <w:tcPr>
            <w:tcW w:w="2235" w:type="dxa"/>
            <w:gridSpan w:val="2"/>
          </w:tcPr>
          <w:p w14:paraId="6DE917CA" w14:textId="087388FE" w:rsidR="00AB61AA" w:rsidRPr="00016C80" w:rsidRDefault="00AB61AA" w:rsidP="002D30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43" w:type="dxa"/>
            <w:gridSpan w:val="4"/>
          </w:tcPr>
          <w:p w14:paraId="6DD5D1BE" w14:textId="4C0C21A5" w:rsidR="00AB61AA" w:rsidRPr="00016C80" w:rsidRDefault="00AB61AA" w:rsidP="001447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B61AA" w:rsidRPr="00D702FD" w14:paraId="41B5D460" w14:textId="77777777" w:rsidTr="00E12835">
        <w:trPr>
          <w:trHeight w:val="254"/>
        </w:trPr>
        <w:tc>
          <w:tcPr>
            <w:tcW w:w="2235" w:type="dxa"/>
            <w:gridSpan w:val="2"/>
          </w:tcPr>
          <w:p w14:paraId="24651D9F" w14:textId="77777777" w:rsidR="00AB61AA" w:rsidRPr="00D702FD" w:rsidRDefault="00AB61AA" w:rsidP="00493384">
            <w:pPr>
              <w:rPr>
                <w:rFonts w:ascii="Arial" w:hAnsi="Arial" w:cs="Arial"/>
              </w:rPr>
            </w:pPr>
          </w:p>
        </w:tc>
        <w:tc>
          <w:tcPr>
            <w:tcW w:w="7743" w:type="dxa"/>
            <w:gridSpan w:val="4"/>
          </w:tcPr>
          <w:p w14:paraId="562E1A5A" w14:textId="77777777" w:rsidR="00AB61AA" w:rsidRPr="00D702FD" w:rsidRDefault="00AB61AA" w:rsidP="0014477E">
            <w:pPr>
              <w:rPr>
                <w:rFonts w:ascii="Arial" w:hAnsi="Arial" w:cs="Arial"/>
              </w:rPr>
            </w:pPr>
          </w:p>
        </w:tc>
      </w:tr>
      <w:tr w:rsidR="000D0670" w:rsidRPr="00D702FD" w14:paraId="656FCCD0" w14:textId="77777777" w:rsidTr="00A459C5">
        <w:trPr>
          <w:trHeight w:val="624"/>
        </w:trPr>
        <w:tc>
          <w:tcPr>
            <w:tcW w:w="223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7A12D01" w14:textId="77777777" w:rsidR="000D0670" w:rsidRPr="00DB474C" w:rsidRDefault="00DF6967" w:rsidP="00783C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Submitter</w:t>
            </w:r>
            <w:r w:rsidR="002B0316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12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488029" w14:textId="1BF72BAA" w:rsidR="000D0670" w:rsidRPr="00C32D22" w:rsidRDefault="00F227DB" w:rsidP="0014477E">
            <w:pPr>
              <w:rPr>
                <w:rFonts w:ascii="Arial" w:hAnsi="Arial" w:cs="Arial"/>
                <w:b/>
                <w:sz w:val="24"/>
              </w:rPr>
            </w:pPr>
            <w:bookmarkStart w:id="0" w:name="Submitter"/>
            <w:r>
              <w:rPr>
                <w:rFonts w:ascii="Arial" w:hAnsi="Arial" w:cs="Arial"/>
                <w:b/>
                <w:sz w:val="24"/>
              </w:rPr>
              <w:t>Submitter</w:t>
            </w:r>
            <w:bookmarkEnd w:id="0"/>
          </w:p>
        </w:tc>
        <w:tc>
          <w:tcPr>
            <w:tcW w:w="127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169AE63" w14:textId="77777777" w:rsidR="000D0670" w:rsidRPr="00DB474C" w:rsidRDefault="00AB61AA" w:rsidP="00783C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Version</w:t>
            </w:r>
            <w:r w:rsidR="000D0670" w:rsidRPr="00DB474C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53F1CB" w14:textId="77777777" w:rsidR="000D0670" w:rsidRPr="00C32D22" w:rsidRDefault="00AB61AA" w:rsidP="0014477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1.0.0</w:t>
            </w:r>
          </w:p>
        </w:tc>
      </w:tr>
      <w:tr w:rsidR="000D0670" w:rsidRPr="00BF66B6" w14:paraId="498F68EB" w14:textId="77777777" w:rsidTr="005C44A7">
        <w:trPr>
          <w:trHeight w:val="730"/>
        </w:trPr>
        <w:tc>
          <w:tcPr>
            <w:tcW w:w="9978" w:type="dxa"/>
            <w:gridSpan w:val="6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14:paraId="0D114020" w14:textId="77777777" w:rsidR="000D0670" w:rsidRPr="00DB474C" w:rsidRDefault="000D0670" w:rsidP="003E6219">
            <w:pPr>
              <w:rPr>
                <w:rFonts w:ascii="Arial" w:hAnsi="Arial" w:cs="Arial"/>
              </w:rPr>
            </w:pPr>
            <w:r w:rsidRPr="00DB474C">
              <w:rPr>
                <w:rFonts w:ascii="Arial" w:hAnsi="Arial" w:cs="Arial"/>
              </w:rPr>
              <w:t>Results:</w:t>
            </w:r>
          </w:p>
          <w:p w14:paraId="69D5C910" w14:textId="77777777" w:rsidR="000D0670" w:rsidRPr="00957416" w:rsidRDefault="000D0670" w:rsidP="00BD6F4C">
            <w:pPr>
              <w:rPr>
                <w:rFonts w:ascii="Arial" w:hAnsi="Arial" w:cs="Arial"/>
                <w:sz w:val="12"/>
              </w:rPr>
            </w:pPr>
          </w:p>
        </w:tc>
      </w:tr>
      <w:tr w:rsidR="003B0178" w:rsidRPr="00D702FD" w14:paraId="7FBAEF16" w14:textId="77777777" w:rsidTr="00614AE4">
        <w:trPr>
          <w:trHeight w:val="680"/>
        </w:trPr>
        <w:tc>
          <w:tcPr>
            <w:tcW w:w="9978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6"/>
              <w:gridCol w:w="7311"/>
            </w:tblGrid>
            <w:tr w:rsidR="001B2D01" w14:paraId="5988AD00" w14:textId="77777777" w:rsidTr="00B55BF6">
              <w:tc>
                <w:tcPr>
                  <w:tcW w:w="2436" w:type="dxa"/>
                </w:tcPr>
                <w:p w14:paraId="1DB8CDC0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bookmarkStart w:id="1" w:name="_GoBack"/>
                  <w:r w:rsidRPr="004206A8">
                    <w:rPr>
                      <w:rFonts w:ascii="Arial" w:hAnsi="Arial" w:cs="Arial"/>
                      <w:b/>
                    </w:rPr>
                    <w:t>Overall</w:t>
                  </w:r>
                </w:p>
              </w:tc>
              <w:tc>
                <w:tcPr>
                  <w:tcW w:w="7311" w:type="dxa"/>
                </w:tcPr>
                <w:p w14:paraId="55B9F213" w14:textId="4EB18462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2" w:name="O_sens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2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3" w:name="O_spec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3"/>
                  <w:r w:rsidR="00493AD2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4" w:name="O_fdr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4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1B2D01" w14:paraId="3496B776" w14:textId="77777777" w:rsidTr="00FC6D3B">
              <w:tc>
                <w:tcPr>
                  <w:tcW w:w="2436" w:type="dxa"/>
                </w:tcPr>
                <w:p w14:paraId="6B61BAA1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Indels</w:t>
                  </w:r>
                </w:p>
              </w:tc>
              <w:tc>
                <w:tcPr>
                  <w:tcW w:w="7311" w:type="dxa"/>
                </w:tcPr>
                <w:p w14:paraId="1F41A654" w14:textId="35CBB3B0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5" w:name="I_sens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5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6" w:name="I_spec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6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7" w:name="I_fdr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7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5D3998" w14:paraId="1B6A38BA" w14:textId="77777777" w:rsidTr="0002004E">
              <w:tc>
                <w:tcPr>
                  <w:tcW w:w="2436" w:type="dxa"/>
                </w:tcPr>
                <w:p w14:paraId="150906A2" w14:textId="77777777" w:rsidR="005D3998" w:rsidRPr="004206A8" w:rsidRDefault="005D3998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Base substitutions</w:t>
                  </w:r>
                </w:p>
              </w:tc>
              <w:tc>
                <w:tcPr>
                  <w:tcW w:w="7311" w:type="dxa"/>
                </w:tcPr>
                <w:p w14:paraId="16502363" w14:textId="43951B20" w:rsidR="005D3998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8" w:name="B_sens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8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9" w:name="B_spec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9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10" w:name="B_fdr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10"/>
                  <w:r w:rsidR="005D3998" w:rsidRPr="004206A8">
                    <w:rPr>
                      <w:rFonts w:ascii="Arial" w:hAnsi="Arial" w:cs="Arial"/>
                      <w:b/>
                    </w:rPr>
                    <w:t xml:space="preserve"> false detection rate </w:t>
                  </w:r>
                </w:p>
              </w:tc>
            </w:tr>
            <w:tr w:rsidR="00984155" w14:paraId="770780EB" w14:textId="77777777" w:rsidTr="00A35105">
              <w:tc>
                <w:tcPr>
                  <w:tcW w:w="9747" w:type="dxa"/>
                  <w:gridSpan w:val="2"/>
                </w:tcPr>
                <w:p w14:paraId="550EEE0B" w14:textId="77777777" w:rsidR="00665DB6" w:rsidRDefault="00665DB6" w:rsidP="007D0D63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</w:p>
                <w:p w14:paraId="38CEF7DC" w14:textId="63E779FF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Missed </w:t>
                  </w:r>
                  <w:bookmarkStart w:id="11" w:name="A"/>
                  <w:r w:rsidR="00F227DB">
                    <w:rPr>
                      <w:rFonts w:ascii="Arial" w:hAnsi="Arial" w:cs="Arial"/>
                    </w:rPr>
                    <w:t>X</w:t>
                  </w:r>
                  <w:bookmarkEnd w:id="11"/>
                  <w:r w:rsidR="00AB3907">
                    <w:rPr>
                      <w:rFonts w:ascii="Arial" w:hAnsi="Arial" w:cs="Arial"/>
                    </w:rPr>
                    <w:t xml:space="preserve"> </w:t>
                  </w:r>
                  <w:r w:rsidR="007D0D63">
                    <w:rPr>
                      <w:rFonts w:ascii="Arial" w:hAnsi="Arial" w:cs="Arial"/>
                    </w:rPr>
                    <w:t>Group A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7D0D63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22B5AE42" w14:textId="77777777" w:rsidTr="00EC7790">
              <w:tc>
                <w:tcPr>
                  <w:tcW w:w="9747" w:type="dxa"/>
                  <w:gridSpan w:val="2"/>
                </w:tcPr>
                <w:p w14:paraId="75E9BAF1" w14:textId="5E052BEB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False positives at </w:t>
                  </w:r>
                  <w:bookmarkStart w:id="12" w:name="B"/>
                  <w:r w:rsidR="00F227DB">
                    <w:rPr>
                      <w:rFonts w:ascii="Arial" w:hAnsi="Arial" w:cs="Arial"/>
                    </w:rPr>
                    <w:t>X</w:t>
                  </w:r>
                  <w:bookmarkEnd w:id="12"/>
                  <w:r>
                    <w:rPr>
                      <w:rFonts w:ascii="Arial" w:hAnsi="Arial" w:cs="Arial"/>
                    </w:rPr>
                    <w:t xml:space="preserve"> </w:t>
                  </w:r>
                  <w:r w:rsidR="00501EF8">
                    <w:rPr>
                      <w:rFonts w:ascii="Arial" w:hAnsi="Arial" w:cs="Arial"/>
                    </w:rPr>
                    <w:t>Group B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501EF8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01BEA278" w14:textId="77777777" w:rsidTr="0023452B">
              <w:tc>
                <w:tcPr>
                  <w:tcW w:w="9747" w:type="dxa"/>
                  <w:gridSpan w:val="2"/>
                </w:tcPr>
                <w:p w14:paraId="2EEAD373" w14:textId="32BB58EC" w:rsidR="00984155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bookmarkStart w:id="13" w:name="miss_variants"/>
                  <w:r>
                    <w:rPr>
                      <w:rFonts w:ascii="Arial" w:hAnsi="Arial" w:cs="Arial"/>
                    </w:rPr>
                    <w:t>X</w:t>
                  </w:r>
                  <w:bookmarkEnd w:id="13"/>
                  <w:r w:rsidR="00AE67D6">
                    <w:rPr>
                      <w:rFonts w:ascii="Arial" w:hAnsi="Arial" w:cs="Arial"/>
                    </w:rPr>
                    <w:t xml:space="preserve">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and </w:t>
                  </w:r>
                  <w:bookmarkStart w:id="14" w:name="miss_negative"/>
                  <w:r>
                    <w:rPr>
                      <w:rFonts w:ascii="Arial" w:hAnsi="Arial" w:cs="Arial"/>
                    </w:rPr>
                    <w:t>X</w:t>
                  </w:r>
                  <w:bookmarkEnd w:id="14"/>
                  <w:r w:rsidR="00AE67D6">
                    <w:rPr>
                      <w:rFonts w:ascii="Arial" w:hAnsi="Arial" w:cs="Arial"/>
                    </w:rPr>
                    <w:t xml:space="preserve">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in </w:t>
                  </w:r>
                  <w:bookmarkStart w:id="15" w:name="miss_samples"/>
                  <w:r>
                    <w:rPr>
                      <w:rFonts w:ascii="Arial" w:hAnsi="Arial" w:cs="Arial"/>
                    </w:rPr>
                    <w:t>X</w:t>
                  </w:r>
                  <w:bookmarkEnd w:id="15"/>
                  <w:r w:rsidR="00AE67D6">
                    <w:rPr>
                      <w:rFonts w:ascii="Arial" w:hAnsi="Arial" w:cs="Arial"/>
                    </w:rPr>
                    <w:t xml:space="preserve"> sample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had a missing genotype</w:t>
                  </w:r>
                </w:p>
              </w:tc>
            </w:tr>
          </w:tbl>
          <w:p w14:paraId="096B9835" w14:textId="77777777" w:rsidR="003B0178" w:rsidRPr="003B0178" w:rsidRDefault="003B0178" w:rsidP="001565AE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bookmarkEnd w:id="1"/>
      <w:tr w:rsidR="00BC2024" w:rsidRPr="00D702FD" w14:paraId="77DC5E58" w14:textId="77777777" w:rsidTr="00B761D1">
        <w:trPr>
          <w:trHeight w:val="737"/>
        </w:trPr>
        <w:tc>
          <w:tcPr>
            <w:tcW w:w="9978" w:type="dxa"/>
            <w:gridSpan w:val="6"/>
            <w:tcBorders>
              <w:top w:val="single" w:sz="18" w:space="0" w:color="auto"/>
            </w:tcBorders>
            <w:vAlign w:val="bottom"/>
          </w:tcPr>
          <w:p w14:paraId="41731AEA" w14:textId="77777777" w:rsidR="009D315B" w:rsidRPr="00C32D22" w:rsidRDefault="009D315B" w:rsidP="00BD6F4C">
            <w:pPr>
              <w:rPr>
                <w:rFonts w:ascii="Arial" w:hAnsi="Arial" w:cs="Arial"/>
                <w:b/>
              </w:rPr>
            </w:pPr>
          </w:p>
        </w:tc>
      </w:tr>
      <w:tr w:rsidR="00BC2024" w:rsidRPr="00D702FD" w14:paraId="4ADB97A2" w14:textId="77777777" w:rsidTr="00567D4A">
        <w:trPr>
          <w:trHeight w:val="1757"/>
        </w:trPr>
        <w:tc>
          <w:tcPr>
            <w:tcW w:w="9978" w:type="dxa"/>
            <w:gridSpan w:val="6"/>
          </w:tcPr>
          <w:p w14:paraId="5C1C3FEA" w14:textId="77777777" w:rsidR="00DF4517" w:rsidRPr="0062218E" w:rsidRDefault="00DF4517" w:rsidP="0062218E">
            <w:pPr>
              <w:spacing w:after="80"/>
              <w:rPr>
                <w:rFonts w:ascii="Arial" w:hAnsi="Arial" w:cs="Arial"/>
                <w:color w:val="000000"/>
              </w:rPr>
            </w:pPr>
          </w:p>
          <w:p w14:paraId="42CCEE37" w14:textId="77777777" w:rsidR="004B64FF" w:rsidRPr="0062218E" w:rsidRDefault="004B64FF" w:rsidP="0062218E">
            <w:pPr>
              <w:spacing w:after="80"/>
              <w:ind w:left="142"/>
              <w:rPr>
                <w:rFonts w:ascii="Arial" w:hAnsi="Arial" w:cs="Arial"/>
                <w:color w:val="000000"/>
              </w:rPr>
            </w:pPr>
          </w:p>
        </w:tc>
      </w:tr>
      <w:tr w:rsidR="00567D4A" w:rsidRPr="00D702FD" w14:paraId="29D4B52A" w14:textId="77777777" w:rsidTr="00505F44">
        <w:trPr>
          <w:trHeight w:val="101"/>
        </w:trPr>
        <w:tc>
          <w:tcPr>
            <w:tcW w:w="1244" w:type="dxa"/>
            <w:tcBorders>
              <w:bottom w:val="single" w:sz="4" w:space="0" w:color="auto"/>
            </w:tcBorders>
          </w:tcPr>
          <w:p w14:paraId="6555120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266" w:type="dxa"/>
            <w:gridSpan w:val="2"/>
            <w:tcBorders>
              <w:bottom w:val="single" w:sz="4" w:space="0" w:color="auto"/>
            </w:tcBorders>
          </w:tcPr>
          <w:p w14:paraId="0BA12070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3F661B4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23" w:type="dxa"/>
            <w:gridSpan w:val="2"/>
            <w:tcBorders>
              <w:bottom w:val="single" w:sz="4" w:space="0" w:color="auto"/>
            </w:tcBorders>
          </w:tcPr>
          <w:p w14:paraId="4B30CA7B" w14:textId="77777777" w:rsidR="00567D4A" w:rsidRPr="00C32D22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361A8" w:rsidRPr="00D702FD" w14:paraId="32BC1A8F" w14:textId="77777777" w:rsidTr="00567D4A">
        <w:trPr>
          <w:trHeight w:val="226"/>
        </w:trPr>
        <w:tc>
          <w:tcPr>
            <w:tcW w:w="9978" w:type="dxa"/>
            <w:gridSpan w:val="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036D5FC" w14:textId="77777777" w:rsidR="003361A8" w:rsidRPr="00505F44" w:rsidRDefault="003361A8" w:rsidP="007775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5F44">
              <w:rPr>
                <w:rFonts w:ascii="Arial" w:hAnsi="Arial" w:cs="Arial"/>
                <w:b/>
                <w:sz w:val="20"/>
                <w:szCs w:val="20"/>
              </w:rPr>
              <w:t>Notes:</w:t>
            </w:r>
          </w:p>
        </w:tc>
      </w:tr>
      <w:tr w:rsidR="00AE67D6" w:rsidRPr="00D702FD" w14:paraId="31480523" w14:textId="77777777" w:rsidTr="00567D4A">
        <w:trPr>
          <w:trHeight w:val="737"/>
        </w:trPr>
        <w:tc>
          <w:tcPr>
            <w:tcW w:w="9978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3BD02" w14:textId="77777777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Further information about the dataset and methods is available at www.icr.ac.uk/icr142.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Sensitivity, specificity and false detection rate are 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>evaluated with 4</w:t>
            </w:r>
            <w:r w:rsidR="001B7318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variants (123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base substitutions and 2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93 indels) and 288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negative sites (41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e for base substitutions and 247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negative for indels).</w:t>
            </w:r>
          </w:p>
          <w:p w14:paraId="2886E67F" w14:textId="77777777" w:rsidR="00AE67D6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Any missing genotypes are treated as no calls. </w:t>
            </w:r>
          </w:p>
          <w:p w14:paraId="5A4557D9" w14:textId="10D02125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Detection of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387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Group A variants and avoidance of false positives at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261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>Group B negative sites is expected. Failure to detect a Group A variant or a false positive at a Group B negative site indicates substandard performance.</w:t>
            </w:r>
          </w:p>
        </w:tc>
      </w:tr>
    </w:tbl>
    <w:p w14:paraId="32F9D95F" w14:textId="77777777" w:rsidR="000D0670" w:rsidRPr="00D702FD" w:rsidRDefault="000D0670" w:rsidP="004206A8">
      <w:pPr>
        <w:rPr>
          <w:rFonts w:ascii="Arial" w:hAnsi="Arial" w:cs="Arial"/>
        </w:rPr>
      </w:pPr>
    </w:p>
    <w:sectPr w:rsidR="000D0670" w:rsidRPr="00D702FD" w:rsidSect="00957416">
      <w:headerReference w:type="default" r:id="rId8"/>
      <w:footerReference w:type="default" r:id="rId9"/>
      <w:pgSz w:w="11906" w:h="16838"/>
      <w:pgMar w:top="1440" w:right="1080" w:bottom="993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DDCFF" w14:textId="77777777" w:rsidR="00C1536A" w:rsidRDefault="00C1536A" w:rsidP="00604142">
      <w:pPr>
        <w:spacing w:after="0" w:line="240" w:lineRule="auto"/>
      </w:pPr>
      <w:r>
        <w:separator/>
      </w:r>
    </w:p>
  </w:endnote>
  <w:endnote w:type="continuationSeparator" w:id="0">
    <w:p w14:paraId="1023DA07" w14:textId="77777777" w:rsidR="00C1536A" w:rsidRDefault="00C1536A" w:rsidP="0060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B6DE3" w14:textId="2AE66080" w:rsidR="00DB474C" w:rsidRPr="00C32D22" w:rsidRDefault="00DB474C" w:rsidP="00B07953">
    <w:pPr>
      <w:pStyle w:val="Footer"/>
      <w:jc w:val="center"/>
      <w:rPr>
        <w:rFonts w:ascii="Arial" w:hAnsi="Arial" w:cs="Arial"/>
      </w:rPr>
    </w:pPr>
    <w:r>
      <w:tab/>
    </w:r>
    <w:r>
      <w:tab/>
    </w:r>
    <w:sdt>
      <w:sdtPr>
        <w:rPr>
          <w:rFonts w:ascii="Arial" w:hAnsi="Arial" w:cs="Arial"/>
        </w:rPr>
        <w:id w:val="28648346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C32D22">
              <w:rPr>
                <w:rFonts w:ascii="Arial" w:hAnsi="Arial" w:cs="Arial"/>
              </w:rPr>
              <w:t xml:space="preserve">Page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CC13DF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32D22">
              <w:rPr>
                <w:rFonts w:ascii="Arial" w:hAnsi="Arial" w:cs="Arial"/>
              </w:rPr>
              <w:t xml:space="preserve"> of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CC13DF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A537881" w14:textId="52B9C0F0" w:rsidR="00DB474C" w:rsidRPr="005F2DAD" w:rsidRDefault="00DB474C" w:rsidP="00F004F0">
    <w:pPr>
      <w:pStyle w:val="Footer"/>
      <w:tabs>
        <w:tab w:val="clear" w:pos="9026"/>
        <w:tab w:val="left" w:pos="6715"/>
      </w:tabs>
      <w:rPr>
        <w:color w:val="7030A0"/>
      </w:rPr>
    </w:pPr>
    <w:r w:rsidRPr="00C32D22">
      <w:rPr>
        <w:rFonts w:ascii="Arial" w:hAnsi="Arial" w:cs="Arial"/>
      </w:rPr>
      <w:t xml:space="preserve">Date issued: </w:t>
    </w:r>
    <w:r w:rsidRPr="00C32D22">
      <w:rPr>
        <w:rFonts w:ascii="Arial" w:hAnsi="Arial" w:cs="Arial"/>
      </w:rPr>
      <w:fldChar w:fldCharType="begin"/>
    </w:r>
    <w:r w:rsidRPr="00C32D22">
      <w:rPr>
        <w:rFonts w:ascii="Arial" w:hAnsi="Arial" w:cs="Arial"/>
      </w:rPr>
      <w:instrText xml:space="preserve"> DATE  \@ "yyyy-MM-dd"  \* MERGEFORMAT </w:instrText>
    </w:r>
    <w:r w:rsidRPr="00C32D22">
      <w:rPr>
        <w:rFonts w:ascii="Arial" w:hAnsi="Arial" w:cs="Arial"/>
      </w:rPr>
      <w:fldChar w:fldCharType="separate"/>
    </w:r>
    <w:r w:rsidR="00CC13DF">
      <w:rPr>
        <w:rFonts w:ascii="Arial" w:hAnsi="Arial" w:cs="Arial"/>
        <w:noProof/>
      </w:rPr>
      <w:t>2018-06-13</w:t>
    </w:r>
    <w:r w:rsidRPr="00C32D22">
      <w:rPr>
        <w:rFonts w:ascii="Arial" w:hAnsi="Arial" w:cs="Arial"/>
      </w:rPr>
      <w:fldChar w:fldCharType="end"/>
    </w:r>
    <w:r>
      <w:t xml:space="preserve">                 </w:t>
    </w:r>
    <w:r>
      <w:rPr>
        <w:b/>
        <w:color w:val="7030A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548F8" w14:textId="77777777" w:rsidR="00C1536A" w:rsidRDefault="00C1536A" w:rsidP="00604142">
      <w:pPr>
        <w:spacing w:after="0" w:line="240" w:lineRule="auto"/>
      </w:pPr>
      <w:r>
        <w:separator/>
      </w:r>
    </w:p>
  </w:footnote>
  <w:footnote w:type="continuationSeparator" w:id="0">
    <w:p w14:paraId="1ED5775B" w14:textId="77777777" w:rsidR="00C1536A" w:rsidRDefault="00C1536A" w:rsidP="00604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D1B1A" w14:textId="77777777" w:rsidR="00DB474C" w:rsidRDefault="00DB474C" w:rsidP="002B6153">
    <w:pPr>
      <w:spacing w:after="0" w:line="240" w:lineRule="auto"/>
      <w:ind w:right="1117"/>
      <w:jc w:val="right"/>
      <w:rPr>
        <w:rFonts w:ascii="Calibri" w:eastAsia="Calibri" w:hAnsi="Calibri" w:cs="Calibri"/>
        <w:sz w:val="16"/>
        <w:szCs w:val="16"/>
      </w:rPr>
    </w:pPr>
  </w:p>
  <w:p w14:paraId="62F58178" w14:textId="77777777" w:rsidR="00DB474C" w:rsidRDefault="008F3695">
    <w:pPr>
      <w:pStyle w:val="Header"/>
    </w:pPr>
    <w:r>
      <w:rPr>
        <w:noProof/>
        <w:lang w:eastAsia="en-GB"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12835E" wp14:editId="7E468D47">
              <wp:simplePos x="0" y="0"/>
              <wp:positionH relativeFrom="column">
                <wp:posOffset>4169535</wp:posOffset>
              </wp:positionH>
              <wp:positionV relativeFrom="paragraph">
                <wp:posOffset>225085</wp:posOffset>
              </wp:positionV>
              <wp:extent cx="2341084" cy="1403985"/>
              <wp:effectExtent l="0" t="0" r="21590" b="2286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1084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A9765" w14:textId="77777777" w:rsidR="002B0316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The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Transforming Genetic Medicine Initiative</w:t>
                          </w:r>
                          <w:r w:rsidR="00DB474C"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                           </w:t>
                          </w:r>
                        </w:p>
                        <w:p w14:paraId="37AEACE6" w14:textId="77777777" w:rsidR="002B0316" w:rsidRDefault="00DB474C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Email: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info@thetgmi.org</w:t>
                          </w:r>
                        </w:p>
                        <w:p w14:paraId="432BB7AA" w14:textId="77777777" w:rsidR="00DB474C" w:rsidRPr="00CC5B24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www.thetgmi.org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112835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8.3pt;margin-top:17.7pt;width:184.3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">
              <v:textbox style="mso-fit-shape-to-text:t">
                <w:txbxContent>
                  <w:p w14:paraId="1A9A9765" w14:textId="77777777" w:rsidR="002B0316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The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Transforming Genetic Medicine Initiative</w:t>
                    </w:r>
                    <w:r w:rsidR="00DB474C"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                          </w:t>
                    </w:r>
                  </w:p>
                  <w:p w14:paraId="37AEACE6" w14:textId="77777777" w:rsidR="002B0316" w:rsidRDefault="00DB474C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Email: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info@thetgmi.org</w:t>
                    </w:r>
                  </w:p>
                  <w:p w14:paraId="432BB7AA" w14:textId="77777777" w:rsidR="00DB474C" w:rsidRPr="00CC5B24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www.thetgmi.org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 w:bidi="he-IL"/>
      </w:rPr>
      <w:drawing>
        <wp:inline distT="0" distB="0" distL="0" distR="0" wp14:anchorId="73A6DEB7" wp14:editId="63BB117B">
          <wp:extent cx="2895600" cy="861060"/>
          <wp:effectExtent l="0" t="0" r="0" b="0"/>
          <wp:docPr id="5" name="Picture 5" descr="N:\Genetic Susceptibility Teams\TGMI\General\Logos\TGMI_COMPACT_201602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:\Genetic Susceptibility Teams\TGMI\General\Logos\TGMI_COMPACT_201602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A7524"/>
    <w:multiLevelType w:val="hybridMultilevel"/>
    <w:tmpl w:val="4A12F8DC"/>
    <w:lvl w:ilvl="0" w:tplc="F064CB4C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F0C48"/>
    <w:multiLevelType w:val="hybridMultilevel"/>
    <w:tmpl w:val="AB8209F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B9660D6"/>
    <w:multiLevelType w:val="hybridMultilevel"/>
    <w:tmpl w:val="60646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45F07"/>
    <w:multiLevelType w:val="hybridMultilevel"/>
    <w:tmpl w:val="F5F8AD2C"/>
    <w:lvl w:ilvl="0" w:tplc="85B4D1B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9479B"/>
    <w:multiLevelType w:val="hybridMultilevel"/>
    <w:tmpl w:val="D45450DE"/>
    <w:lvl w:ilvl="0" w:tplc="F064CB4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57FEF"/>
    <w:multiLevelType w:val="hybridMultilevel"/>
    <w:tmpl w:val="7966B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62EF8"/>
    <w:multiLevelType w:val="hybridMultilevel"/>
    <w:tmpl w:val="550C0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B51FA"/>
    <w:multiLevelType w:val="hybridMultilevel"/>
    <w:tmpl w:val="4BCC2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C8"/>
    <w:rsid w:val="00016C80"/>
    <w:rsid w:val="00036644"/>
    <w:rsid w:val="00040B40"/>
    <w:rsid w:val="000421AB"/>
    <w:rsid w:val="00043353"/>
    <w:rsid w:val="00053543"/>
    <w:rsid w:val="000D0670"/>
    <w:rsid w:val="000D08B6"/>
    <w:rsid w:val="000D7BC4"/>
    <w:rsid w:val="000D7F8D"/>
    <w:rsid w:val="000E5B32"/>
    <w:rsid w:val="0014477E"/>
    <w:rsid w:val="0014732A"/>
    <w:rsid w:val="00151C6F"/>
    <w:rsid w:val="001565AE"/>
    <w:rsid w:val="00170CDD"/>
    <w:rsid w:val="0018254F"/>
    <w:rsid w:val="00192D74"/>
    <w:rsid w:val="001A1DD1"/>
    <w:rsid w:val="001B2D01"/>
    <w:rsid w:val="001B6557"/>
    <w:rsid w:val="001B7318"/>
    <w:rsid w:val="001D1B11"/>
    <w:rsid w:val="0020641F"/>
    <w:rsid w:val="00221BBB"/>
    <w:rsid w:val="00222AE0"/>
    <w:rsid w:val="00232550"/>
    <w:rsid w:val="00232854"/>
    <w:rsid w:val="002740DC"/>
    <w:rsid w:val="002B0316"/>
    <w:rsid w:val="002B46A5"/>
    <w:rsid w:val="002B6153"/>
    <w:rsid w:val="002B76F1"/>
    <w:rsid w:val="002D3010"/>
    <w:rsid w:val="002E225A"/>
    <w:rsid w:val="002E37D5"/>
    <w:rsid w:val="0032511B"/>
    <w:rsid w:val="003273FB"/>
    <w:rsid w:val="003361A8"/>
    <w:rsid w:val="00347656"/>
    <w:rsid w:val="00355723"/>
    <w:rsid w:val="00397B55"/>
    <w:rsid w:val="003B0178"/>
    <w:rsid w:val="003B4848"/>
    <w:rsid w:val="003C39F3"/>
    <w:rsid w:val="003D61AB"/>
    <w:rsid w:val="003E6219"/>
    <w:rsid w:val="004206A8"/>
    <w:rsid w:val="00426251"/>
    <w:rsid w:val="00440491"/>
    <w:rsid w:val="0047105C"/>
    <w:rsid w:val="00487719"/>
    <w:rsid w:val="00493384"/>
    <w:rsid w:val="00493AD2"/>
    <w:rsid w:val="004A53AF"/>
    <w:rsid w:val="004A5FCC"/>
    <w:rsid w:val="004B64FF"/>
    <w:rsid w:val="004D59F7"/>
    <w:rsid w:val="004E386B"/>
    <w:rsid w:val="00501EF8"/>
    <w:rsid w:val="0050242D"/>
    <w:rsid w:val="0050505C"/>
    <w:rsid w:val="00505F44"/>
    <w:rsid w:val="00511367"/>
    <w:rsid w:val="00567D4A"/>
    <w:rsid w:val="00586619"/>
    <w:rsid w:val="00590F41"/>
    <w:rsid w:val="005C44A7"/>
    <w:rsid w:val="005C5296"/>
    <w:rsid w:val="005C6449"/>
    <w:rsid w:val="005D3998"/>
    <w:rsid w:val="005F2DAD"/>
    <w:rsid w:val="00604142"/>
    <w:rsid w:val="006104AD"/>
    <w:rsid w:val="00614AE4"/>
    <w:rsid w:val="006169B7"/>
    <w:rsid w:val="0062218E"/>
    <w:rsid w:val="00654F6B"/>
    <w:rsid w:val="00665DB6"/>
    <w:rsid w:val="006930D0"/>
    <w:rsid w:val="00695F4C"/>
    <w:rsid w:val="006E0FD1"/>
    <w:rsid w:val="006E4B2D"/>
    <w:rsid w:val="00733062"/>
    <w:rsid w:val="00737901"/>
    <w:rsid w:val="00754DF7"/>
    <w:rsid w:val="00763F3D"/>
    <w:rsid w:val="007709B9"/>
    <w:rsid w:val="007775C8"/>
    <w:rsid w:val="00783C55"/>
    <w:rsid w:val="00795C20"/>
    <w:rsid w:val="007B0EAF"/>
    <w:rsid w:val="007B33A1"/>
    <w:rsid w:val="007D097B"/>
    <w:rsid w:val="007D0D63"/>
    <w:rsid w:val="007E5B43"/>
    <w:rsid w:val="00803D10"/>
    <w:rsid w:val="00814ED3"/>
    <w:rsid w:val="00821383"/>
    <w:rsid w:val="00830250"/>
    <w:rsid w:val="008415C7"/>
    <w:rsid w:val="00855202"/>
    <w:rsid w:val="00862E72"/>
    <w:rsid w:val="00880FA0"/>
    <w:rsid w:val="00892C5C"/>
    <w:rsid w:val="008B4E06"/>
    <w:rsid w:val="008B6289"/>
    <w:rsid w:val="008B6E12"/>
    <w:rsid w:val="008D5321"/>
    <w:rsid w:val="008E33E4"/>
    <w:rsid w:val="008E4D42"/>
    <w:rsid w:val="008F3695"/>
    <w:rsid w:val="008F6C86"/>
    <w:rsid w:val="00930564"/>
    <w:rsid w:val="00951420"/>
    <w:rsid w:val="00957416"/>
    <w:rsid w:val="00984155"/>
    <w:rsid w:val="009C4CE4"/>
    <w:rsid w:val="009C7B14"/>
    <w:rsid w:val="009D19A1"/>
    <w:rsid w:val="009D315B"/>
    <w:rsid w:val="009E554E"/>
    <w:rsid w:val="009F5082"/>
    <w:rsid w:val="00A040AE"/>
    <w:rsid w:val="00A11E84"/>
    <w:rsid w:val="00A15483"/>
    <w:rsid w:val="00A179A2"/>
    <w:rsid w:val="00A21470"/>
    <w:rsid w:val="00A459C5"/>
    <w:rsid w:val="00A61ADC"/>
    <w:rsid w:val="00A6572D"/>
    <w:rsid w:val="00AA5141"/>
    <w:rsid w:val="00AB3907"/>
    <w:rsid w:val="00AB61AA"/>
    <w:rsid w:val="00AD662C"/>
    <w:rsid w:val="00AE67D6"/>
    <w:rsid w:val="00AF6C0C"/>
    <w:rsid w:val="00B07953"/>
    <w:rsid w:val="00B259EF"/>
    <w:rsid w:val="00B3587E"/>
    <w:rsid w:val="00B466F9"/>
    <w:rsid w:val="00B54E5A"/>
    <w:rsid w:val="00B741EB"/>
    <w:rsid w:val="00B761D1"/>
    <w:rsid w:val="00B772C2"/>
    <w:rsid w:val="00BA1131"/>
    <w:rsid w:val="00BB4721"/>
    <w:rsid w:val="00BC2024"/>
    <w:rsid w:val="00BC29A9"/>
    <w:rsid w:val="00BC59B4"/>
    <w:rsid w:val="00BD50C8"/>
    <w:rsid w:val="00BD6F4C"/>
    <w:rsid w:val="00BF66B6"/>
    <w:rsid w:val="00C0160C"/>
    <w:rsid w:val="00C03B9A"/>
    <w:rsid w:val="00C1536A"/>
    <w:rsid w:val="00C17F94"/>
    <w:rsid w:val="00C32D22"/>
    <w:rsid w:val="00C45ACF"/>
    <w:rsid w:val="00C537D7"/>
    <w:rsid w:val="00C73B4A"/>
    <w:rsid w:val="00C772D2"/>
    <w:rsid w:val="00CC13DF"/>
    <w:rsid w:val="00CC5B24"/>
    <w:rsid w:val="00CD43DE"/>
    <w:rsid w:val="00CE1668"/>
    <w:rsid w:val="00D055CA"/>
    <w:rsid w:val="00D12F2A"/>
    <w:rsid w:val="00D224D2"/>
    <w:rsid w:val="00D32B1A"/>
    <w:rsid w:val="00D37B4F"/>
    <w:rsid w:val="00D45F1B"/>
    <w:rsid w:val="00D702FD"/>
    <w:rsid w:val="00D7553B"/>
    <w:rsid w:val="00DA3777"/>
    <w:rsid w:val="00DA49F2"/>
    <w:rsid w:val="00DB3EFF"/>
    <w:rsid w:val="00DB474C"/>
    <w:rsid w:val="00DC31CE"/>
    <w:rsid w:val="00DF4517"/>
    <w:rsid w:val="00DF6967"/>
    <w:rsid w:val="00E4365D"/>
    <w:rsid w:val="00E70318"/>
    <w:rsid w:val="00E71931"/>
    <w:rsid w:val="00E83E39"/>
    <w:rsid w:val="00EA68D8"/>
    <w:rsid w:val="00EB27F9"/>
    <w:rsid w:val="00EE608A"/>
    <w:rsid w:val="00F004F0"/>
    <w:rsid w:val="00F227DB"/>
    <w:rsid w:val="00F22E6A"/>
    <w:rsid w:val="00F733CE"/>
    <w:rsid w:val="00F76A3C"/>
    <w:rsid w:val="00F8271E"/>
    <w:rsid w:val="00F834B1"/>
    <w:rsid w:val="00F87F34"/>
    <w:rsid w:val="00FD5230"/>
    <w:rsid w:val="00FD6D04"/>
    <w:rsid w:val="00FF5FB4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F4C053B"/>
  <w15:docId w15:val="{B62D84EC-5627-4F3E-B88C-225874F4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8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42"/>
  </w:style>
  <w:style w:type="paragraph" w:styleId="Footer">
    <w:name w:val="footer"/>
    <w:basedOn w:val="Normal"/>
    <w:link w:val="Foot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42"/>
  </w:style>
  <w:style w:type="paragraph" w:styleId="BalloonText">
    <w:name w:val="Balloon Text"/>
    <w:basedOn w:val="Normal"/>
    <w:link w:val="BalloonTextChar"/>
    <w:uiPriority w:val="99"/>
    <w:semiHidden/>
    <w:unhideWhenUsed/>
    <w:rsid w:val="0060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5C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5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4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4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4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49735-80A3-4496-BBCB-F62402CD8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Cancer Research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Strydom</dc:creator>
  <cp:lastModifiedBy>Esty Holt</cp:lastModifiedBy>
  <cp:revision>10</cp:revision>
  <cp:lastPrinted>2016-11-11T11:35:00Z</cp:lastPrinted>
  <dcterms:created xsi:type="dcterms:W3CDTF">2018-02-14T08:34:00Z</dcterms:created>
  <dcterms:modified xsi:type="dcterms:W3CDTF">2018-06-13T08:46:00Z</dcterms:modified>
</cp:coreProperties>
</file>