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BF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 w:rsidRPr="00E74543">
        <w:rPr>
          <w:rFonts w:ascii="Arial" w:eastAsia="Arial" w:hAnsi="Arial" w:cs="Arial"/>
          <w:b/>
          <w:color w:val="000000"/>
          <w:sz w:val="32"/>
          <w:szCs w:val="32"/>
        </w:rPr>
        <w:t>IUC Event Contract (Terms &amp; Conditions)</w:t>
      </w: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30"/>
          <w:szCs w:val="30"/>
        </w:rPr>
      </w:pPr>
      <w:r w:rsidRPr="00E74543">
        <w:rPr>
          <w:rFonts w:ascii="Arial" w:eastAsia="Arial" w:hAnsi="Arial" w:cs="Arial"/>
          <w:b/>
          <w:color w:val="1F1F1F"/>
          <w:sz w:val="32"/>
          <w:szCs w:val="32"/>
        </w:rPr>
        <w:t>Hợp Đồng Sự Kiện IUC (Điều Khoản &amp; Điều Kiện)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 xml:space="preserve">The contract between </w:t>
      </w:r>
      <w:r w:rsidRPr="00E74543">
        <w:rPr>
          <w:rFonts w:ascii="Arial" w:eastAsia="Arial" w:hAnsi="Arial" w:cs="Arial"/>
        </w:rPr>
        <w:t>Universal Connect VN (UCV)</w:t>
      </w:r>
      <w:r w:rsidRPr="00E74543">
        <w:rPr>
          <w:rFonts w:ascii="Arial" w:eastAsia="Arial" w:hAnsi="Arial" w:cs="Arial"/>
          <w:color w:val="000000"/>
        </w:rPr>
        <w:t xml:space="preserve"> and 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000000"/>
        </w:rPr>
        <w:t xml:space="preserve">] is based on points 1 – </w:t>
      </w:r>
      <w:r w:rsidRPr="00E74543">
        <w:rPr>
          <w:rFonts w:ascii="Arial" w:eastAsia="Arial" w:hAnsi="Arial" w:cs="Arial"/>
        </w:rPr>
        <w:t>6</w:t>
      </w:r>
      <w:r w:rsidRPr="00E74543">
        <w:rPr>
          <w:rFonts w:ascii="Arial" w:eastAsia="Arial" w:hAnsi="Arial" w:cs="Arial"/>
          <w:color w:val="000000"/>
        </w:rPr>
        <w:t xml:space="preserve"> below.</w:t>
      </w: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color w:val="1F1F1F"/>
        </w:rPr>
        <w:t xml:space="preserve">Hợp đồng giữa </w:t>
      </w:r>
      <w:r w:rsidRPr="00E74543">
        <w:rPr>
          <w:rFonts w:ascii="Arial" w:eastAsia="Arial" w:hAnsi="Arial" w:cs="Arial"/>
        </w:rPr>
        <w:t>Universal Connect VN (UCV)</w:t>
      </w:r>
      <w:r w:rsidRPr="00E74543">
        <w:rPr>
          <w:rFonts w:ascii="Arial" w:eastAsia="Arial" w:hAnsi="Arial" w:cs="Arial"/>
          <w:color w:val="1F1F1F"/>
        </w:rPr>
        <w:t xml:space="preserve"> và 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1F1F1F"/>
        </w:rPr>
        <w:t>] dựa trên các mục 1 - 6 dưới đây.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 w:rsidRPr="00E74543">
        <w:rPr>
          <w:rFonts w:ascii="Arial" w:eastAsia="Arial" w:hAnsi="Arial" w:cs="Arial"/>
          <w:b/>
          <w:color w:val="000000"/>
          <w:u w:val="single"/>
        </w:rPr>
        <w:t>Agreement</w:t>
      </w:r>
      <w:r w:rsidRPr="00E74543">
        <w:rPr>
          <w:rFonts w:ascii="Arial" w:eastAsia="Arial" w:hAnsi="Arial" w:cs="Arial"/>
          <w:b/>
          <w:u w:val="single"/>
        </w:rPr>
        <w:t>/</w:t>
      </w:r>
      <w:r w:rsidRPr="00E74543">
        <w:rPr>
          <w:rFonts w:ascii="Arial" w:eastAsia="Arial" w:hAnsi="Arial" w:cs="Arial"/>
          <w:b/>
          <w:color w:val="1F1F1F"/>
          <w:u w:val="single"/>
        </w:rPr>
        <w:t>Thỏa thuận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F1F1F"/>
        </w:rPr>
      </w:pPr>
      <w:r w:rsidRPr="00E74543">
        <w:rPr>
          <w:rFonts w:ascii="Arial" w:eastAsia="Arial" w:hAnsi="Arial" w:cs="Arial"/>
          <w:color w:val="000000"/>
        </w:rPr>
        <w:t>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000000"/>
        </w:rPr>
        <w:t xml:space="preserve">] </w:t>
      </w:r>
      <w:r w:rsidRPr="00E74543">
        <w:rPr>
          <w:rFonts w:ascii="Arial" w:eastAsia="Arial" w:hAnsi="Arial" w:cs="Arial"/>
        </w:rPr>
        <w:t>hereby</w:t>
      </w:r>
      <w:r w:rsidRPr="00E74543">
        <w:rPr>
          <w:rFonts w:ascii="Arial" w:eastAsia="Arial" w:hAnsi="Arial" w:cs="Arial"/>
          <w:color w:val="000000"/>
        </w:rPr>
        <w:t xml:space="preserve"> agrees that by transferring the fee as stated in point 4, the university will automatically sign up for participation at the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000000"/>
        </w:rPr>
        <w:t xml:space="preserve">event. If for any reason the event has to be cancelled, the university will be refunded the same exact amount by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000000"/>
        </w:rPr>
        <w:t xml:space="preserve">, as was paid to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000000"/>
        </w:rPr>
        <w:t>by the university.</w:t>
      </w: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  <w:r w:rsidRPr="00E74543">
        <w:rPr>
          <w:rFonts w:ascii="Arial" w:eastAsia="Arial" w:hAnsi="Arial" w:cs="Arial"/>
          <w:color w:val="1F1F1F"/>
        </w:rPr>
        <w:t>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1F1F1F"/>
        </w:rPr>
        <w:t xml:space="preserve">] bằng văn bản này đồng ý rằng bằng cách chuyển khoản phí như nêu tại mục 4, trường đại học sẽ tự động đăng ký tham gia sự kiện của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1F1F1F"/>
        </w:rPr>
        <w:t xml:space="preserve">. Nếu vì bất kỳ lý do gì sự kiện phải bị hủy, trường đại học sẽ được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1F1F1F"/>
        </w:rPr>
        <w:t xml:space="preserve">hoàn trả lại chính xác số tiền đã thanh toán cho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1F1F1F"/>
        </w:rPr>
        <w:t>.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8C00BF" w:rsidRPr="00E74543" w:rsidRDefault="00702C63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E74543">
        <w:rPr>
          <w:rFonts w:ascii="Arial" w:eastAsia="Arial" w:hAnsi="Arial" w:cs="Arial"/>
          <w:b/>
          <w:u w:val="single"/>
        </w:rPr>
        <w:t>Company Information</w:t>
      </w:r>
      <w:r w:rsidRPr="00E74543">
        <w:rPr>
          <w:u w:val="single"/>
        </w:rPr>
        <w:t>/</w:t>
      </w:r>
      <w:r w:rsidRPr="00E74543">
        <w:rPr>
          <w:rFonts w:ascii="Arial" w:eastAsia="Arial" w:hAnsi="Arial" w:cs="Arial"/>
          <w:b/>
          <w:color w:val="1F1F1F"/>
          <w:u w:val="single"/>
        </w:rPr>
        <w:t xml:space="preserve">Thông tin Công ty </w:t>
      </w: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1F1F1F"/>
          <w:sz w:val="24"/>
          <w:szCs w:val="24"/>
        </w:rPr>
      </w:pPr>
    </w:p>
    <w:p w:rsidR="008C00BF" w:rsidRPr="00E74543" w:rsidRDefault="00702C63">
      <w:pPr>
        <w:spacing w:after="0" w:line="312" w:lineRule="auto"/>
        <w:rPr>
          <w:rFonts w:ascii="Arial" w:eastAsia="Arial" w:hAnsi="Arial" w:cs="Arial"/>
          <w:b/>
        </w:rPr>
      </w:pPr>
      <w:r w:rsidRPr="00E74543">
        <w:rPr>
          <w:rFonts w:ascii="Arial" w:eastAsia="Arial" w:hAnsi="Arial" w:cs="Arial"/>
          <w:b/>
          <w:u w:val="single"/>
        </w:rPr>
        <w:t>PARTY A</w:t>
      </w:r>
      <w:r w:rsidRPr="00E74543">
        <w:rPr>
          <w:rFonts w:ascii="Arial" w:eastAsia="Arial" w:hAnsi="Arial" w:cs="Arial"/>
          <w:b/>
        </w:rPr>
        <w:t>: SERVICE PROVIDER/</w:t>
      </w:r>
      <w:r w:rsidRPr="00E74543">
        <w:rPr>
          <w:rFonts w:ascii="Arial" w:eastAsia="Arial" w:hAnsi="Arial" w:cs="Arial"/>
          <w:b/>
          <w:color w:val="1F1F1F"/>
        </w:rPr>
        <w:t>BÊN A: NHÀ CUNG CẤP DỊCH VỤ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Organization name/</w:t>
      </w:r>
      <w:r w:rsidRPr="00E74543">
        <w:rPr>
          <w:rFonts w:ascii="Arial" w:eastAsia="Arial" w:hAnsi="Arial" w:cs="Arial"/>
          <w:color w:val="1F1F1F"/>
        </w:rPr>
        <w:t>Tên tổ chức</w:t>
      </w:r>
      <w:r w:rsidRPr="00E74543">
        <w:rPr>
          <w:rFonts w:ascii="Arial" w:eastAsia="Arial" w:hAnsi="Arial" w:cs="Arial"/>
        </w:rPr>
        <w:t>: Universal Connect VN (UCV)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Head office address/</w:t>
      </w:r>
      <w:r w:rsidRPr="00E74543">
        <w:rPr>
          <w:rFonts w:ascii="Arial" w:eastAsia="Arial" w:hAnsi="Arial" w:cs="Arial"/>
          <w:color w:val="1F1F1F"/>
        </w:rPr>
        <w:t>Địa chỉ trụ sở chính</w:t>
      </w:r>
      <w:r w:rsidRPr="00E74543">
        <w:rPr>
          <w:rFonts w:ascii="Arial" w:eastAsia="Arial" w:hAnsi="Arial" w:cs="Arial"/>
        </w:rPr>
        <w:t>: Group 3, Thanh Tay Block, Cam Chau Ward, Hoi An City, Quang Nam Province, Vietnam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Business registration number/</w:t>
      </w:r>
      <w:r w:rsidRPr="00E74543">
        <w:rPr>
          <w:rFonts w:ascii="Arial" w:eastAsia="Arial" w:hAnsi="Arial" w:cs="Arial"/>
          <w:color w:val="1F1F1F"/>
        </w:rPr>
        <w:t>Mã số đăng ký kinh doanh</w:t>
      </w:r>
      <w:r w:rsidRPr="00E74543">
        <w:rPr>
          <w:rFonts w:ascii="Arial" w:eastAsia="Arial" w:hAnsi="Arial" w:cs="Arial"/>
        </w:rPr>
        <w:t>: 4001249004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Legal representative/</w:t>
      </w:r>
      <w:r w:rsidRPr="00E74543">
        <w:rPr>
          <w:rFonts w:ascii="Arial" w:eastAsia="Arial" w:hAnsi="Arial" w:cs="Arial"/>
          <w:color w:val="1F1F1F"/>
        </w:rPr>
        <w:t>Người đại diện pháp lý</w:t>
      </w:r>
      <w:r w:rsidRPr="00E74543">
        <w:rPr>
          <w:rFonts w:ascii="Arial" w:eastAsia="Arial" w:hAnsi="Arial" w:cs="Arial"/>
        </w:rPr>
        <w:t>: Ms. WIDEMANN THỊ THÙY LAN (CEO/</w:t>
      </w:r>
      <w:r w:rsidRPr="00E74543">
        <w:rPr>
          <w:rFonts w:ascii="Arial" w:eastAsia="Arial" w:hAnsi="Arial" w:cs="Arial"/>
          <w:color w:val="1F1F1F"/>
        </w:rPr>
        <w:t>Giám đốc Điều hành</w:t>
      </w:r>
      <w:r w:rsidRPr="00E74543">
        <w:rPr>
          <w:rFonts w:ascii="Arial" w:eastAsia="Arial" w:hAnsi="Arial" w:cs="Arial"/>
        </w:rPr>
        <w:t>)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Event Contact/</w:t>
      </w:r>
      <w:r w:rsidRPr="00E74543">
        <w:rPr>
          <w:rFonts w:ascii="Arial" w:eastAsia="Arial" w:hAnsi="Arial" w:cs="Arial"/>
          <w:color w:val="1F1F1F"/>
        </w:rPr>
        <w:t>Liên hệ Sự kiện</w:t>
      </w:r>
      <w:r w:rsidRPr="00E74543">
        <w:rPr>
          <w:rFonts w:ascii="Arial" w:eastAsia="Arial" w:hAnsi="Arial" w:cs="Arial"/>
        </w:rPr>
        <w:t>: Bernd Widemann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Phone/</w:t>
      </w:r>
      <w:r w:rsidRPr="00E74543">
        <w:rPr>
          <w:rFonts w:ascii="Arial" w:eastAsia="Arial" w:hAnsi="Arial" w:cs="Arial"/>
          <w:color w:val="1F1F1F"/>
        </w:rPr>
        <w:t>Điện thoại</w:t>
      </w:r>
      <w:r w:rsidRPr="00E74543">
        <w:rPr>
          <w:rFonts w:ascii="Arial" w:eastAsia="Arial" w:hAnsi="Arial" w:cs="Arial"/>
        </w:rPr>
        <w:t>: +84 (0)34444 8680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Email: bernd@iucconsulting.com or/</w:t>
      </w:r>
      <w:r w:rsidRPr="00E74543">
        <w:rPr>
          <w:rFonts w:ascii="Arial" w:eastAsia="Arial" w:hAnsi="Arial" w:cs="Arial"/>
          <w:color w:val="1F1F1F"/>
        </w:rPr>
        <w:t>hoặc</w:t>
      </w:r>
      <w:r w:rsidRPr="00E74543">
        <w:rPr>
          <w:rFonts w:ascii="Arial" w:eastAsia="Arial" w:hAnsi="Arial" w:cs="Arial"/>
        </w:rPr>
        <w:t xml:space="preserve"> bfwidemann@gmail.com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Company account number/</w:t>
      </w:r>
      <w:r w:rsidRPr="00E74543">
        <w:rPr>
          <w:rFonts w:ascii="Arial" w:eastAsia="Arial" w:hAnsi="Arial" w:cs="Arial"/>
          <w:color w:val="1F1F1F"/>
        </w:rPr>
        <w:t>Số tài khoản công ty</w:t>
      </w:r>
      <w:r w:rsidRPr="00E74543">
        <w:rPr>
          <w:rFonts w:ascii="Arial" w:eastAsia="Arial" w:hAnsi="Arial" w:cs="Arial"/>
        </w:rPr>
        <w:t>: 1034923884 at/</w:t>
      </w:r>
      <w:r w:rsidRPr="00E74543">
        <w:rPr>
          <w:rFonts w:ascii="Arial" w:eastAsia="Arial" w:hAnsi="Arial" w:cs="Arial"/>
          <w:color w:val="1F1F1F"/>
        </w:rPr>
        <w:t>tại</w:t>
      </w:r>
      <w:r w:rsidRPr="00E74543">
        <w:rPr>
          <w:rFonts w:ascii="Arial" w:eastAsia="Arial" w:hAnsi="Arial" w:cs="Arial"/>
        </w:rPr>
        <w:t xml:space="preserve"> Vietcombank</w:t>
      </w:r>
    </w:p>
    <w:p w:rsidR="008C00BF" w:rsidRPr="00E74543" w:rsidRDefault="00702C63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SWIFT: BFTVVNVX</w:t>
      </w:r>
    </w:p>
    <w:p w:rsidR="008C00BF" w:rsidRPr="00E74543" w:rsidRDefault="00702C63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Bank Branch/</w:t>
      </w:r>
      <w:r w:rsidRPr="00E74543">
        <w:rPr>
          <w:rFonts w:ascii="Arial" w:eastAsia="Arial" w:hAnsi="Arial" w:cs="Arial"/>
          <w:color w:val="1F1F1F"/>
        </w:rPr>
        <w:t>Chi nhánh ngân hàng</w:t>
      </w:r>
      <w:r w:rsidRPr="00E74543">
        <w:rPr>
          <w:rFonts w:ascii="Arial" w:eastAsia="Arial" w:hAnsi="Arial" w:cs="Arial"/>
        </w:rPr>
        <w:t xml:space="preserve">: </w:t>
      </w:r>
      <w:r w:rsidRPr="00E74543">
        <w:rPr>
          <w:rFonts w:ascii="Arial" w:eastAsia="Arial" w:hAnsi="Arial" w:cs="Arial"/>
          <w:color w:val="202124"/>
        </w:rPr>
        <w:t>Phòng Giao Dịch Hội An</w:t>
      </w:r>
    </w:p>
    <w:p w:rsidR="008C00BF" w:rsidRPr="00E74543" w:rsidRDefault="00702C63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Bank Address/</w:t>
      </w:r>
      <w:r w:rsidRPr="00E74543">
        <w:rPr>
          <w:rFonts w:ascii="Arial" w:eastAsia="Arial" w:hAnsi="Arial" w:cs="Arial"/>
          <w:color w:val="1F1F1F"/>
        </w:rPr>
        <w:t>Địa chỉ ngân hàng</w:t>
      </w:r>
      <w:r w:rsidRPr="00E74543">
        <w:rPr>
          <w:rFonts w:ascii="Arial" w:eastAsia="Arial" w:hAnsi="Arial" w:cs="Arial"/>
        </w:rPr>
        <w:t xml:space="preserve">: </w:t>
      </w:r>
      <w:r w:rsidRPr="00E74543">
        <w:rPr>
          <w:rFonts w:ascii="Arial" w:eastAsia="Arial" w:hAnsi="Arial" w:cs="Arial"/>
          <w:color w:val="202124"/>
        </w:rPr>
        <w:t>02, Đường Trần Cao Vân, Phường Cẩm Phô, Thành Phố Hội An, Phường Minh An, Hội An, Quảng Nam</w:t>
      </w:r>
    </w:p>
    <w:p w:rsidR="008C00BF" w:rsidRPr="00E74543" w:rsidRDefault="008C00BF">
      <w:pPr>
        <w:spacing w:after="0" w:line="312" w:lineRule="auto"/>
        <w:rPr>
          <w:rFonts w:ascii="Arial" w:eastAsia="Arial" w:hAnsi="Arial" w:cs="Arial"/>
          <w:b/>
        </w:rPr>
      </w:pPr>
    </w:p>
    <w:p w:rsidR="008C00BF" w:rsidRPr="00E74543" w:rsidRDefault="00702C63">
      <w:pPr>
        <w:spacing w:after="0" w:line="312" w:lineRule="auto"/>
        <w:rPr>
          <w:rFonts w:ascii="Arial" w:eastAsia="Arial" w:hAnsi="Arial" w:cs="Arial"/>
          <w:b/>
          <w:color w:val="1F1F1F"/>
        </w:rPr>
      </w:pPr>
      <w:r w:rsidRPr="00E74543">
        <w:rPr>
          <w:rFonts w:ascii="Arial" w:eastAsia="Arial" w:hAnsi="Arial" w:cs="Arial"/>
          <w:b/>
          <w:u w:val="single"/>
        </w:rPr>
        <w:t>PARTY B</w:t>
      </w:r>
      <w:r w:rsidRPr="00E74543">
        <w:rPr>
          <w:rFonts w:ascii="Arial" w:eastAsia="Arial" w:hAnsi="Arial" w:cs="Arial"/>
          <w:b/>
        </w:rPr>
        <w:t>: SERVICE USER/</w:t>
      </w:r>
      <w:r w:rsidRPr="00E74543">
        <w:rPr>
          <w:rFonts w:ascii="Arial" w:eastAsia="Arial" w:hAnsi="Arial" w:cs="Arial"/>
          <w:b/>
          <w:color w:val="1F1F1F"/>
        </w:rPr>
        <w:t>BÊN B: NGƯỜI SỬ DỤNG DỊCH VỤ</w:t>
      </w:r>
    </w:p>
    <w:p w:rsidR="008C00BF" w:rsidRPr="00E74543" w:rsidRDefault="008C00BF">
      <w:pPr>
        <w:spacing w:after="0" w:line="312" w:lineRule="auto"/>
        <w:rPr>
          <w:rFonts w:ascii="Arial" w:eastAsia="Arial" w:hAnsi="Arial" w:cs="Arial"/>
          <w:b/>
          <w:color w:val="1F1F1F"/>
        </w:rPr>
      </w:pP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Organization name/</w:t>
      </w:r>
      <w:r w:rsidRPr="00E74543">
        <w:rPr>
          <w:rFonts w:ascii="Arial" w:eastAsia="Arial" w:hAnsi="Arial" w:cs="Arial"/>
          <w:color w:val="1F1F1F"/>
        </w:rPr>
        <w:t>Tên tổ chức:</w:t>
      </w:r>
      <w:r w:rsidRPr="00E74543">
        <w:rPr>
          <w:rFonts w:ascii="Arial" w:eastAsia="Arial" w:hAnsi="Arial" w:cs="Arial"/>
        </w:rPr>
        <w:t xml:space="preserve"> </w:t>
      </w:r>
      <w:r w:rsidR="00FC67E1" w:rsidRPr="00E74543">
        <w:rPr>
          <w:rFonts w:ascii="Arial" w:eastAsia="Arial" w:hAnsi="Arial" w:cs="Arial"/>
        </w:rPr>
        <w:t>[</w:t>
      </w:r>
      <w:r w:rsidR="00FC67E1" w:rsidRPr="00E74543">
        <w:rPr>
          <w:rFonts w:ascii="Arial" w:eastAsia="Arial" w:hAnsi="Arial" w:cs="Arial"/>
          <w:color w:val="000000"/>
        </w:rPr>
        <w:t>UNIVERSITY NAME]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Head office address/</w:t>
      </w:r>
      <w:r w:rsidRPr="00E74543">
        <w:rPr>
          <w:rFonts w:ascii="Arial" w:eastAsia="Arial" w:hAnsi="Arial" w:cs="Arial"/>
          <w:color w:val="1F1F1F"/>
        </w:rPr>
        <w:t>Địa chỉ trụ sở chính</w:t>
      </w:r>
      <w:r w:rsidRPr="00E74543">
        <w:rPr>
          <w:rFonts w:ascii="Arial" w:eastAsia="Arial" w:hAnsi="Arial" w:cs="Arial"/>
        </w:rPr>
        <w:t>:</w:t>
      </w:r>
      <w:r w:rsidR="00FC67E1" w:rsidRPr="00E74543">
        <w:rPr>
          <w:rFonts w:ascii="Arial" w:eastAsia="Arial" w:hAnsi="Arial" w:cs="Arial"/>
        </w:rPr>
        <w:t xml:space="preserve"> [HEAD OFFICE ADDRESS]</w:t>
      </w:r>
      <w:r w:rsidRPr="00E74543">
        <w:rPr>
          <w:rFonts w:ascii="Arial" w:eastAsia="Arial" w:hAnsi="Arial" w:cs="Arial"/>
        </w:rPr>
        <w:t>.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lastRenderedPageBreak/>
        <w:t>Business registration number/</w:t>
      </w:r>
      <w:r w:rsidRPr="00E74543">
        <w:rPr>
          <w:rFonts w:ascii="Arial" w:eastAsia="Arial" w:hAnsi="Arial" w:cs="Arial"/>
          <w:color w:val="1F1F1F"/>
        </w:rPr>
        <w:t>Mã số đăng ký kinh doanh</w:t>
      </w:r>
      <w:r w:rsidRPr="00E74543">
        <w:rPr>
          <w:rFonts w:ascii="Arial" w:eastAsia="Arial" w:hAnsi="Arial" w:cs="Arial"/>
        </w:rPr>
        <w:t>: …………………….………………</w:t>
      </w:r>
    </w:p>
    <w:p w:rsidR="008C00BF" w:rsidRPr="00E74543" w:rsidRDefault="008C00BF">
      <w:pPr>
        <w:spacing w:after="0" w:line="360" w:lineRule="auto"/>
        <w:ind w:left="720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Legal representative/</w:t>
      </w:r>
      <w:r w:rsidRPr="00E74543">
        <w:rPr>
          <w:rFonts w:ascii="Arial" w:eastAsia="Arial" w:hAnsi="Arial" w:cs="Arial"/>
          <w:color w:val="1F1F1F"/>
        </w:rPr>
        <w:t>Người đại diện pháp lý</w:t>
      </w:r>
      <w:r w:rsidRPr="00E74543">
        <w:rPr>
          <w:rFonts w:ascii="Arial" w:eastAsia="Arial" w:hAnsi="Arial" w:cs="Arial"/>
        </w:rPr>
        <w:t xml:space="preserve">: </w:t>
      </w:r>
      <w:r w:rsidR="008B6ED0" w:rsidRPr="00E74543">
        <w:rPr>
          <w:rFonts w:ascii="Arial" w:eastAsia="Arial" w:hAnsi="Arial" w:cs="Arial"/>
        </w:rPr>
        <w:t>[LEGAL REPRESENTATIVE]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Position/</w:t>
      </w:r>
      <w:r w:rsidRPr="00E74543">
        <w:rPr>
          <w:rFonts w:ascii="Arial" w:eastAsia="Arial" w:hAnsi="Arial" w:cs="Arial"/>
          <w:color w:val="1F1F1F"/>
        </w:rPr>
        <w:t>Chức vụ</w:t>
      </w:r>
      <w:r w:rsidRPr="00E74543">
        <w:rPr>
          <w:rFonts w:ascii="Arial" w:eastAsia="Arial" w:hAnsi="Arial" w:cs="Arial"/>
        </w:rPr>
        <w:t xml:space="preserve">: </w:t>
      </w:r>
      <w:r w:rsidR="008B6ED0" w:rsidRPr="00E74543">
        <w:rPr>
          <w:rFonts w:ascii="Arial" w:eastAsia="Arial" w:hAnsi="Arial" w:cs="Arial"/>
        </w:rPr>
        <w:t>[POSITION]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Phone/</w:t>
      </w:r>
      <w:r w:rsidRPr="00E74543">
        <w:rPr>
          <w:rFonts w:ascii="Arial" w:eastAsia="Arial" w:hAnsi="Arial" w:cs="Arial"/>
          <w:color w:val="1F1F1F"/>
        </w:rPr>
        <w:t>Điện thoại</w:t>
      </w:r>
      <w:r w:rsidRPr="00E74543">
        <w:rPr>
          <w:rFonts w:ascii="Arial" w:eastAsia="Arial" w:hAnsi="Arial" w:cs="Arial"/>
        </w:rPr>
        <w:t xml:space="preserve">: </w:t>
      </w:r>
      <w:r w:rsidR="008B6ED0" w:rsidRPr="00E74543">
        <w:rPr>
          <w:rFonts w:ascii="Arial" w:eastAsia="Arial" w:hAnsi="Arial" w:cs="Arial"/>
        </w:rPr>
        <w:t>[PHONE]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 xml:space="preserve">Email: </w:t>
      </w:r>
      <w:r w:rsidR="008B6ED0" w:rsidRPr="00E74543">
        <w:rPr>
          <w:rFonts w:ascii="Arial" w:eastAsia="Arial" w:hAnsi="Arial" w:cs="Arial"/>
        </w:rPr>
        <w:t>[EMAIL]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Company account number/</w:t>
      </w:r>
      <w:r w:rsidRPr="00E74543">
        <w:rPr>
          <w:rFonts w:ascii="Arial" w:eastAsia="Arial" w:hAnsi="Arial" w:cs="Arial"/>
          <w:color w:val="1F1F1F"/>
        </w:rPr>
        <w:t>Số tài khoản công ty</w:t>
      </w:r>
      <w:r w:rsidRPr="00E74543">
        <w:rPr>
          <w:rFonts w:ascii="Arial" w:eastAsia="Arial" w:hAnsi="Arial" w:cs="Arial"/>
        </w:rPr>
        <w:t>: .................................................. at/</w:t>
      </w:r>
      <w:r w:rsidRPr="00E74543">
        <w:rPr>
          <w:rFonts w:ascii="Arial" w:eastAsia="Arial" w:hAnsi="Arial" w:cs="Arial"/>
          <w:color w:val="1F1F1F"/>
        </w:rPr>
        <w:t>tại</w:t>
      </w:r>
      <w:r w:rsidRPr="00E74543">
        <w:rPr>
          <w:rFonts w:ascii="Arial" w:eastAsia="Arial" w:hAnsi="Arial" w:cs="Arial"/>
        </w:rPr>
        <w:t>...........................................................</w:t>
      </w:r>
    </w:p>
    <w:p w:rsidR="008C00BF" w:rsidRPr="00E74543" w:rsidRDefault="00702C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SWIFT: …………………………………………………………………</w:t>
      </w: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</w:rPr>
      </w:pP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 w:rsidRPr="00E74543">
        <w:rPr>
          <w:rFonts w:ascii="Arial" w:eastAsia="Arial" w:hAnsi="Arial" w:cs="Arial"/>
          <w:b/>
          <w:color w:val="000000"/>
          <w:u w:val="single"/>
        </w:rPr>
        <w:t>Services/</w:t>
      </w:r>
      <w:r w:rsidRPr="00E74543">
        <w:rPr>
          <w:rFonts w:ascii="Arial" w:eastAsia="Arial" w:hAnsi="Arial" w:cs="Arial"/>
          <w:b/>
          <w:color w:val="1F1F1F"/>
          <w:u w:val="single"/>
        </w:rPr>
        <w:t>Dịch vụ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As part of the package each participating university representative will receive the following services/</w:t>
      </w:r>
      <w:r w:rsidRPr="00E74543">
        <w:rPr>
          <w:rFonts w:ascii="Arial" w:eastAsia="Arial" w:hAnsi="Arial" w:cs="Arial"/>
          <w:color w:val="1F1F1F"/>
        </w:rPr>
        <w:t>Trong gói dịch vụ này, mỗi đại diện trường đại học tham gia sẽ nhận được các dịch vụ sau</w:t>
      </w:r>
      <w:r w:rsidRPr="00E74543">
        <w:rPr>
          <w:rFonts w:ascii="Arial" w:eastAsia="Arial" w:hAnsi="Arial" w:cs="Arial"/>
          <w:color w:val="000000"/>
        </w:rPr>
        <w:t>: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 xml:space="preserve">Airport </w:t>
      </w:r>
      <w:r w:rsidRPr="00E74543">
        <w:rPr>
          <w:rFonts w:ascii="Arial" w:eastAsia="Arial" w:hAnsi="Arial" w:cs="Arial"/>
        </w:rPr>
        <w:t>pick up to your hotel/Đón tại sân bay đến khách sạn của bạn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Inter and intra city transport/</w:t>
      </w:r>
      <w:r w:rsidRPr="00E74543">
        <w:rPr>
          <w:rFonts w:ascii="Arial" w:eastAsia="Arial" w:hAnsi="Arial" w:cs="Arial"/>
          <w:color w:val="1F1F1F"/>
        </w:rPr>
        <w:t>Di chuyển nội thành và liên tỉnh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Support throughout the tour and school visits/</w:t>
      </w:r>
      <w:r w:rsidRPr="00E74543">
        <w:rPr>
          <w:rFonts w:ascii="Arial" w:eastAsia="Arial" w:hAnsi="Arial" w:cs="Arial"/>
          <w:color w:val="1F1F1F"/>
        </w:rPr>
        <w:t>Hỗ trợ trong suốt tour và tham quan trường học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One stall at each school fair/</w:t>
      </w:r>
      <w:r w:rsidRPr="00E74543">
        <w:rPr>
          <w:rFonts w:ascii="Arial" w:eastAsia="Arial" w:hAnsi="Arial" w:cs="Arial"/>
          <w:color w:val="1F1F1F"/>
        </w:rPr>
        <w:t>Một gian hàng tại mỗi hội chợ trường học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Refreshments and snacks between sessions/</w:t>
      </w:r>
      <w:r w:rsidRPr="00E74543">
        <w:rPr>
          <w:rFonts w:ascii="Arial" w:eastAsia="Arial" w:hAnsi="Arial" w:cs="Arial"/>
          <w:color w:val="1F1F1F"/>
        </w:rPr>
        <w:t>Trà và đồ ăn nhẹ giữa các buổi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Lunch x</w:t>
      </w:r>
      <w:r w:rsidRPr="00E74543">
        <w:rPr>
          <w:rFonts w:ascii="Arial" w:eastAsia="Arial" w:hAnsi="Arial" w:cs="Arial"/>
        </w:rPr>
        <w:t>4</w:t>
      </w:r>
      <w:r w:rsidRPr="00E74543">
        <w:rPr>
          <w:rFonts w:ascii="Arial" w:eastAsia="Arial" w:hAnsi="Arial" w:cs="Arial"/>
          <w:color w:val="000000"/>
        </w:rPr>
        <w:t>/</w:t>
      </w:r>
      <w:r w:rsidRPr="00E74543">
        <w:rPr>
          <w:rFonts w:ascii="Arial" w:eastAsia="Arial" w:hAnsi="Arial" w:cs="Arial"/>
          <w:color w:val="1F1F1F"/>
        </w:rPr>
        <w:t>Ăn trưa x4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Dinner x</w:t>
      </w:r>
      <w:r w:rsidRPr="00E74543">
        <w:rPr>
          <w:rFonts w:ascii="Arial" w:eastAsia="Arial" w:hAnsi="Arial" w:cs="Arial"/>
        </w:rPr>
        <w:t>3/Bữa tối x3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E74543">
        <w:rPr>
          <w:rFonts w:ascii="Arial" w:eastAsia="Arial" w:hAnsi="Arial" w:cs="Arial"/>
          <w:b/>
          <w:u w:val="single"/>
        </w:rPr>
        <w:t>Pricing/Giá cả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Pricing for the school tour package is as follows/Giá cho gói tham quan trường học như sau: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9A78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Final Price</w:t>
      </w:r>
      <w:r w:rsidR="00702C63" w:rsidRPr="00E74543">
        <w:rPr>
          <w:rFonts w:ascii="Arial" w:eastAsia="Arial" w:hAnsi="Arial" w:cs="Arial"/>
          <w:u w:val="single"/>
        </w:rPr>
        <w:t xml:space="preserve">: </w:t>
      </w:r>
      <w:r w:rsidR="00702C63" w:rsidRPr="00E74543">
        <w:rPr>
          <w:rFonts w:ascii="Arial" w:eastAsia="Arial" w:hAnsi="Arial" w:cs="Arial"/>
          <w:b/>
          <w:u w:val="single"/>
        </w:rPr>
        <w:t>$</w:t>
      </w:r>
      <w:r w:rsidR="00E74543" w:rsidRPr="00E74543">
        <w:rPr>
          <w:rFonts w:ascii="Arial" w:eastAsia="Arial" w:hAnsi="Arial" w:cs="Arial"/>
          <w:b/>
          <w:u w:val="single"/>
        </w:rPr>
        <w:t>[</w:t>
      </w:r>
      <w:r w:rsidR="00713C06">
        <w:rPr>
          <w:rFonts w:ascii="Arial" w:eastAsia="Arial" w:hAnsi="Arial" w:cs="Arial"/>
          <w:b/>
          <w:u w:val="single"/>
        </w:rPr>
        <w:t>FINAL PRICE</w:t>
      </w:r>
      <w:r w:rsidR="00E74543" w:rsidRPr="00E74543">
        <w:rPr>
          <w:rFonts w:ascii="Arial" w:eastAsia="Arial" w:hAnsi="Arial" w:cs="Arial"/>
          <w:b/>
          <w:u w:val="single"/>
        </w:rPr>
        <w:t>]</w:t>
      </w:r>
      <w:r w:rsidR="00702C63" w:rsidRPr="00E74543">
        <w:rPr>
          <w:rFonts w:ascii="Arial" w:eastAsia="Arial" w:hAnsi="Arial" w:cs="Arial"/>
          <w:b/>
          <w:u w:val="single"/>
        </w:rPr>
        <w:t>/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eastAsia="Arial" w:hAnsi="Arial" w:cs="Arial"/>
          <w:u w:val="single"/>
        </w:rPr>
        <w:t>Giá cuối cùng</w:t>
      </w:r>
      <w:r w:rsidR="00702C63" w:rsidRPr="00E74543">
        <w:rPr>
          <w:rFonts w:ascii="Arial" w:eastAsia="Arial" w:hAnsi="Arial" w:cs="Arial"/>
          <w:u w:val="single"/>
        </w:rPr>
        <w:t>: $</w:t>
      </w:r>
      <w:r w:rsidR="00E74543" w:rsidRPr="00E74543">
        <w:rPr>
          <w:rFonts w:ascii="Arial" w:eastAsia="Arial" w:hAnsi="Arial" w:cs="Arial"/>
          <w:u w:val="single"/>
        </w:rPr>
        <w:t>[</w:t>
      </w:r>
      <w:r w:rsidR="00713C06">
        <w:rPr>
          <w:rFonts w:ascii="Arial" w:eastAsia="Arial" w:hAnsi="Arial" w:cs="Arial"/>
          <w:u w:val="single"/>
        </w:rPr>
        <w:t>FINAL PRICE</w:t>
      </w:r>
      <w:bookmarkStart w:id="0" w:name="_GoBack"/>
      <w:bookmarkEnd w:id="0"/>
      <w:r w:rsidR="00E74543" w:rsidRPr="00E74543">
        <w:rPr>
          <w:rFonts w:ascii="Arial" w:eastAsia="Arial" w:hAnsi="Arial" w:cs="Arial"/>
          <w:u w:val="single"/>
        </w:rPr>
        <w:t>]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 w:rsidRPr="00E74543">
        <w:rPr>
          <w:rFonts w:ascii="Arial" w:eastAsia="Arial" w:hAnsi="Arial" w:cs="Arial"/>
          <w:b/>
        </w:rPr>
        <w:t>Note/Chú ý:</w:t>
      </w:r>
    </w:p>
    <w:p w:rsidR="009A786E" w:rsidRPr="00E15D32" w:rsidRDefault="00E15D32" w:rsidP="00E15D3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15D32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Early Bird registrations before </w:t>
      </w:r>
      <w:r w:rsidRPr="00E15D32">
        <w:rPr>
          <w:rFonts w:ascii="Arial" w:hAnsi="Arial" w:cs="Arial"/>
          <w:b/>
          <w:bCs/>
          <w:color w:val="1F1F1F"/>
          <w:sz w:val="20"/>
          <w:szCs w:val="20"/>
          <w:shd w:val="clear" w:color="auto" w:fill="FFFFFF"/>
        </w:rPr>
        <w:t xml:space="preserve">[DATE] </w:t>
      </w:r>
      <w:r w:rsidRPr="00E15D32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receive a 10% discount on the standard price./Đăng ký sớm trước ngày </w:t>
      </w:r>
      <w:r w:rsidRPr="00E15D32">
        <w:rPr>
          <w:rFonts w:ascii="Arial" w:hAnsi="Arial" w:cs="Arial"/>
          <w:b/>
          <w:bCs/>
          <w:color w:val="1F1F1F"/>
          <w:sz w:val="20"/>
          <w:szCs w:val="20"/>
          <w:shd w:val="clear" w:color="auto" w:fill="FFFFFF"/>
        </w:rPr>
        <w:t xml:space="preserve">[DATE] </w:t>
      </w:r>
      <w:r w:rsidRPr="00E15D32">
        <w:rPr>
          <w:rFonts w:ascii="Arial" w:hAnsi="Arial" w:cs="Arial"/>
          <w:color w:val="1F1F1F"/>
          <w:sz w:val="20"/>
          <w:szCs w:val="20"/>
          <w:shd w:val="clear" w:color="auto" w:fill="FFFFFF"/>
        </w:rPr>
        <w:t>nhận được giảm giá 10% trên giá tiêu chuẩn</w:t>
      </w:r>
      <w:r w:rsidR="00CE38F7"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="009A786E" w:rsidRPr="00E74543" w:rsidRDefault="009A786E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:rsidR="009A786E" w:rsidRPr="00CE38F7" w:rsidRDefault="00CE38F7" w:rsidP="00CE38F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  <w:r w:rsidRPr="00CE38F7">
        <w:rPr>
          <w:rFonts w:ascii="Arial" w:hAnsi="Arial" w:cs="Arial"/>
          <w:color w:val="1F1F1F"/>
          <w:sz w:val="20"/>
          <w:szCs w:val="20"/>
          <w:shd w:val="clear" w:color="auto" w:fill="FFFFFF"/>
        </w:rPr>
        <w:t>Returning clients receive a 15% discount on the standard price./Khách hàng quay lại nhận được giảm giá 15% trên giá tiêu chuẩn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pacing w:after="0" w:line="276" w:lineRule="auto"/>
        <w:rPr>
          <w:rFonts w:ascii="Arial" w:eastAsia="Arial" w:hAnsi="Arial" w:cs="Arial"/>
          <w:b/>
          <w:u w:val="single"/>
        </w:rPr>
      </w:pPr>
      <w:r w:rsidRPr="00E74543">
        <w:rPr>
          <w:rFonts w:ascii="Arial" w:eastAsia="Arial" w:hAnsi="Arial" w:cs="Arial"/>
          <w:b/>
          <w:u w:val="single"/>
        </w:rPr>
        <w:t>Invoicing/</w:t>
      </w:r>
      <w:r w:rsidRPr="00E74543">
        <w:rPr>
          <w:rFonts w:ascii="Arial" w:eastAsia="Arial" w:hAnsi="Arial" w:cs="Arial"/>
          <w:b/>
          <w:color w:val="1F1F1F"/>
          <w:u w:val="single"/>
        </w:rPr>
        <w:t>Xuất hóa đơn</w:t>
      </w:r>
    </w:p>
    <w:p w:rsidR="008C00BF" w:rsidRPr="00E74543" w:rsidRDefault="00702C63">
      <w:pPr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[</w:t>
      </w:r>
      <w:r w:rsidR="004E1ACC" w:rsidRPr="00E74543">
        <w:rPr>
          <w:rFonts w:ascii="Arial" w:eastAsia="Arial" w:hAnsi="Arial" w:cs="Arial"/>
        </w:rPr>
        <w:t>UNIVERSITY NAME</w:t>
      </w:r>
      <w:r w:rsidRPr="00E74543">
        <w:rPr>
          <w:rFonts w:ascii="Arial" w:eastAsia="Arial" w:hAnsi="Arial" w:cs="Arial"/>
        </w:rPr>
        <w:t>] will be issued with a VAT invoice (10% surcharge on the price above)/</w:t>
      </w:r>
    </w:p>
    <w:p w:rsidR="008C00BF" w:rsidRPr="00E74543" w:rsidRDefault="00702C63">
      <w:pPr>
        <w:spacing w:after="0" w:line="240" w:lineRule="auto"/>
        <w:rPr>
          <w:rFonts w:ascii="Arial" w:eastAsia="Arial" w:hAnsi="Arial" w:cs="Arial"/>
          <w:color w:val="1F1F1F"/>
        </w:rPr>
      </w:pPr>
      <w:r w:rsidRPr="00E74543">
        <w:rPr>
          <w:rFonts w:ascii="Arial" w:eastAsia="Arial" w:hAnsi="Arial" w:cs="Arial"/>
          <w:color w:val="1F1F1F"/>
        </w:rPr>
        <w:t>[</w:t>
      </w:r>
      <w:r w:rsidR="004E1ACC" w:rsidRPr="00E74543">
        <w:rPr>
          <w:rFonts w:ascii="Arial" w:eastAsia="Arial" w:hAnsi="Arial" w:cs="Arial"/>
        </w:rPr>
        <w:t>UNIVERSITY NAME</w:t>
      </w:r>
      <w:r w:rsidRPr="00E74543">
        <w:rPr>
          <w:rFonts w:ascii="Arial" w:eastAsia="Arial" w:hAnsi="Arial" w:cs="Arial"/>
          <w:color w:val="1F1F1F"/>
        </w:rPr>
        <w:t>] sẽ được xuất hóa đơn thuế GTGT (phụ thu 10% trên giá trên)</w:t>
      </w:r>
      <w:r w:rsidRPr="00E74543">
        <w:rPr>
          <w:rFonts w:ascii="Arial" w:eastAsia="Arial" w:hAnsi="Arial" w:cs="Arial"/>
        </w:rPr>
        <w:t>: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color w:val="1F1F1F"/>
        </w:rPr>
      </w:pPr>
    </w:p>
    <w:p w:rsidR="008C00BF" w:rsidRPr="00E74543" w:rsidRDefault="008C00BF">
      <w:pPr>
        <w:spacing w:after="0" w:line="276" w:lineRule="auto"/>
        <w:rPr>
          <w:rFonts w:ascii="Arial" w:eastAsia="Arial" w:hAnsi="Arial" w:cs="Arial"/>
        </w:rPr>
      </w:pPr>
    </w:p>
    <w:p w:rsidR="008C00BF" w:rsidRPr="00E74543" w:rsidRDefault="008C00BF">
      <w:pPr>
        <w:spacing w:after="0" w:line="276" w:lineRule="auto"/>
        <w:ind w:left="720"/>
        <w:rPr>
          <w:rFonts w:ascii="Arial" w:eastAsia="Arial" w:hAnsi="Arial" w:cs="Arial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8C00BF" w:rsidRPr="00E74543" w:rsidRDefault="008C00B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b/>
          <w:sz w:val="20"/>
          <w:szCs w:val="20"/>
          <w:u w:val="single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u w:val="single"/>
        </w:rPr>
      </w:pPr>
      <w:r w:rsidRPr="00E74543">
        <w:rPr>
          <w:rFonts w:ascii="Arial" w:eastAsia="Arial" w:hAnsi="Arial" w:cs="Arial"/>
          <w:b/>
          <w:u w:val="single"/>
        </w:rPr>
        <w:t>Cancellation Policy/</w:t>
      </w:r>
      <w:r w:rsidRPr="00E74543">
        <w:rPr>
          <w:rFonts w:ascii="Arial" w:eastAsia="Arial" w:hAnsi="Arial" w:cs="Arial"/>
          <w:b/>
          <w:color w:val="1F1F1F"/>
          <w:u w:val="single"/>
        </w:rPr>
        <w:t>Chính sách Hủy</w:t>
      </w: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u w:val="single"/>
        </w:rPr>
      </w:pPr>
    </w:p>
    <w:p w:rsidR="008C00BF" w:rsidRPr="00E74543" w:rsidRDefault="00702C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 w:rsidRPr="00E74543">
        <w:rPr>
          <w:rFonts w:ascii="Arial" w:eastAsia="Arial" w:hAnsi="Arial" w:cs="Arial"/>
          <w:color w:val="222222"/>
        </w:rPr>
        <w:t>More than 50 days prior to event date: Refund, minus $50 cancellation fee/</w:t>
      </w:r>
      <w:r w:rsidRPr="00E74543">
        <w:rPr>
          <w:rFonts w:ascii="Arial" w:eastAsia="Arial" w:hAnsi="Arial" w:cs="Arial"/>
          <w:color w:val="1F1F1F"/>
        </w:rPr>
        <w:t>Trước hơn 50 ngày so với ngày sự kiện: Hoàn tiền, trừ $50 phí hủy bỏ</w:t>
      </w:r>
    </w:p>
    <w:p w:rsidR="008C00BF" w:rsidRPr="00E74543" w:rsidRDefault="00702C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 w:rsidRPr="00E74543">
        <w:rPr>
          <w:rFonts w:ascii="Arial" w:eastAsia="Arial" w:hAnsi="Arial" w:cs="Arial"/>
          <w:color w:val="222222"/>
        </w:rPr>
        <w:t>50 - 30 days prior to event date: refund 70%/</w:t>
      </w:r>
      <w:r w:rsidRPr="00E74543">
        <w:rPr>
          <w:rFonts w:ascii="Arial" w:eastAsia="Arial" w:hAnsi="Arial" w:cs="Arial"/>
          <w:color w:val="1F1F1F"/>
        </w:rPr>
        <w:t>Từ 50 - 30 ngày trước ngày sự kiện: hoàn trả 70%</w:t>
      </w:r>
      <w:r w:rsidRPr="00E74543">
        <w:rPr>
          <w:rFonts w:ascii="Arial" w:eastAsia="Arial" w:hAnsi="Arial" w:cs="Arial"/>
          <w:color w:val="222222"/>
        </w:rPr>
        <w:t xml:space="preserve"> </w:t>
      </w:r>
    </w:p>
    <w:p w:rsidR="008C00BF" w:rsidRPr="00E74543" w:rsidRDefault="00702C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 w:rsidRPr="00E74543">
        <w:rPr>
          <w:rFonts w:ascii="Arial" w:eastAsia="Arial" w:hAnsi="Arial" w:cs="Arial"/>
          <w:color w:val="222222"/>
        </w:rPr>
        <w:t>30 days or less prior to tour date: choice of no refund or carry forward to next event/</w:t>
      </w:r>
      <w:r w:rsidRPr="00E74543">
        <w:rPr>
          <w:rFonts w:ascii="Arial" w:eastAsia="Arial" w:hAnsi="Arial" w:cs="Arial"/>
          <w:color w:val="1F1F1F"/>
        </w:rPr>
        <w:t>30 ngày hoặc ít hơn trước ngày tham quan: lựa chọn không hoàn trả hoặc chuyển sang sự kiện tiếp theo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8C00BF" w:rsidRPr="00E74543" w:rsidRDefault="008C00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u w:val="single"/>
        </w:rPr>
      </w:pPr>
    </w:p>
    <w:p w:rsidR="008C00BF" w:rsidRPr="00E74543" w:rsidRDefault="00702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 w:rsidRPr="00E74543">
        <w:rPr>
          <w:rFonts w:ascii="Arial" w:eastAsia="Arial" w:hAnsi="Arial" w:cs="Arial"/>
          <w:b/>
          <w:color w:val="000000"/>
          <w:u w:val="single"/>
        </w:rPr>
        <w:t>Sign up/</w:t>
      </w:r>
      <w:r w:rsidRPr="00E74543">
        <w:rPr>
          <w:rFonts w:ascii="Arial" w:eastAsia="Arial" w:hAnsi="Arial" w:cs="Arial"/>
          <w:b/>
          <w:color w:val="1F1F1F"/>
          <w:u w:val="single"/>
        </w:rPr>
        <w:t>Đăng ký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 xml:space="preserve">Please use </w:t>
      </w:r>
      <w:r w:rsidRPr="00E74543">
        <w:rPr>
          <w:rFonts w:ascii="Arial" w:eastAsia="Arial" w:hAnsi="Arial" w:cs="Arial"/>
        </w:rPr>
        <w:t>the bank details</w:t>
      </w:r>
      <w:r w:rsidRPr="00E74543">
        <w:rPr>
          <w:rFonts w:ascii="Arial" w:eastAsia="Arial" w:hAnsi="Arial" w:cs="Arial"/>
          <w:color w:val="000000"/>
        </w:rPr>
        <w:t xml:space="preserve"> below to pay</w:t>
      </w:r>
      <w:r w:rsidRPr="00E74543">
        <w:rPr>
          <w:rFonts w:ascii="Arial" w:eastAsia="Arial" w:hAnsi="Arial" w:cs="Arial"/>
        </w:rPr>
        <w:t xml:space="preserve"> (by </w:t>
      </w:r>
      <w:r w:rsidRPr="00E74543">
        <w:rPr>
          <w:rFonts w:ascii="Arial" w:eastAsia="Arial" w:hAnsi="Arial" w:cs="Arial"/>
          <w:color w:val="000000"/>
        </w:rPr>
        <w:t>direct bank transfer):</w:t>
      </w:r>
    </w:p>
    <w:p w:rsidR="008C00BF" w:rsidRPr="00E74543" w:rsidRDefault="00702C63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color w:val="1F1F1F"/>
        </w:rPr>
        <w:t>Vui lòng sử dụng thông tin ngân hàng bên dưới để thanh toán (bằng chuyển khoản ngân hàng trực tiếp):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b/>
          <w:color w:val="000000"/>
        </w:rPr>
        <w:t>Bank/</w:t>
      </w:r>
      <w:r w:rsidRPr="00E74543">
        <w:rPr>
          <w:rFonts w:ascii="Arial" w:eastAsia="Arial" w:hAnsi="Arial" w:cs="Arial"/>
          <w:color w:val="1F1F1F"/>
        </w:rPr>
        <w:t>Ngân hàng</w:t>
      </w:r>
      <w:r w:rsidRPr="00E74543">
        <w:rPr>
          <w:rFonts w:ascii="Arial" w:eastAsia="Arial" w:hAnsi="Arial" w:cs="Arial"/>
          <w:b/>
          <w:color w:val="000000"/>
        </w:rPr>
        <w:t>:</w:t>
      </w:r>
      <w:r w:rsidRPr="00E74543">
        <w:rPr>
          <w:rFonts w:ascii="Arial" w:eastAsia="Arial" w:hAnsi="Arial" w:cs="Arial"/>
          <w:color w:val="000000"/>
        </w:rPr>
        <w:t xml:space="preserve"> Vietcombank (Joint Stock Commercial Bank for Foreign Trade of Vietnam)</w:t>
      </w: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b/>
          <w:color w:val="000000"/>
        </w:rPr>
        <w:t>Bank Acc Name/</w:t>
      </w:r>
      <w:r w:rsidRPr="00E74543">
        <w:rPr>
          <w:rFonts w:ascii="Arial" w:eastAsia="Arial" w:hAnsi="Arial" w:cs="Arial"/>
          <w:color w:val="1F1F1F"/>
        </w:rPr>
        <w:t>Tên tài khoản ngân hàng</w:t>
      </w:r>
      <w:r w:rsidRPr="00E74543">
        <w:rPr>
          <w:rFonts w:ascii="Arial" w:eastAsia="Arial" w:hAnsi="Arial" w:cs="Arial"/>
          <w:b/>
          <w:color w:val="000000"/>
        </w:rPr>
        <w:t>:</w:t>
      </w:r>
      <w:r w:rsidRPr="00E74543">
        <w:rPr>
          <w:rFonts w:ascii="Arial" w:eastAsia="Arial" w:hAnsi="Arial" w:cs="Arial"/>
          <w:color w:val="000000"/>
        </w:rPr>
        <w:t xml:space="preserve"> Cong Ty TNHH Universal Connect VN (UCV)</w:t>
      </w: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b/>
          <w:color w:val="000000"/>
        </w:rPr>
        <w:t>Bank Acc Number/</w:t>
      </w:r>
      <w:r w:rsidRPr="00E74543">
        <w:rPr>
          <w:rFonts w:ascii="Arial" w:eastAsia="Arial" w:hAnsi="Arial" w:cs="Arial"/>
          <w:color w:val="1F1F1F"/>
        </w:rPr>
        <w:t>Số tài khoản ngân hàng</w:t>
      </w:r>
      <w:r w:rsidRPr="00E74543">
        <w:rPr>
          <w:rFonts w:ascii="Arial" w:eastAsia="Arial" w:hAnsi="Arial" w:cs="Arial"/>
          <w:b/>
          <w:color w:val="000000"/>
        </w:rPr>
        <w:t>:</w:t>
      </w:r>
      <w:r w:rsidRPr="00E74543">
        <w:rPr>
          <w:rFonts w:ascii="Arial" w:eastAsia="Arial" w:hAnsi="Arial" w:cs="Arial"/>
          <w:color w:val="000000"/>
        </w:rPr>
        <w:t xml:space="preserve"> 1034923884</w:t>
      </w: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SWIFT:</w:t>
      </w:r>
      <w:r w:rsidRPr="00E74543">
        <w:rPr>
          <w:rFonts w:ascii="Arial" w:eastAsia="Arial" w:hAnsi="Arial" w:cs="Arial"/>
          <w:color w:val="000000"/>
        </w:rPr>
        <w:t xml:space="preserve"> BFTVVNVX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u w:val="single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b/>
          <w:u w:val="single"/>
        </w:rPr>
      </w:pPr>
      <w:r w:rsidRPr="00E74543">
        <w:rPr>
          <w:rFonts w:ascii="Arial" w:eastAsia="Arial" w:hAnsi="Arial" w:cs="Arial"/>
          <w:b/>
          <w:u w:val="single"/>
        </w:rPr>
        <w:t>Agreement of Terms &amp; Conditions/</w:t>
      </w:r>
      <w:r w:rsidRPr="00E74543">
        <w:rPr>
          <w:rFonts w:ascii="Arial" w:eastAsia="Arial" w:hAnsi="Arial" w:cs="Arial"/>
          <w:b/>
          <w:color w:val="1F1F1F"/>
          <w:u w:val="single"/>
        </w:rPr>
        <w:t>Thỏa thuận về Điều Khoản &amp; Điều Kiện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u w:val="single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By signing below, we agree to all the terms above/</w:t>
      </w:r>
      <w:r w:rsidRPr="00E74543">
        <w:rPr>
          <w:rFonts w:ascii="Arial" w:eastAsia="Arial" w:hAnsi="Arial" w:cs="Arial"/>
          <w:color w:val="1F1F1F"/>
        </w:rPr>
        <w:t>Bằng cách ký dưới đây, chúng tôi đồng ý với tất cả các điều khoản trên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University Name</w:t>
      </w:r>
      <w:r w:rsidRPr="00E74543">
        <w:rPr>
          <w:rFonts w:ascii="Arial" w:eastAsia="Arial" w:hAnsi="Arial" w:cs="Arial"/>
          <w:b/>
        </w:rPr>
        <w:t>/</w:t>
      </w:r>
      <w:r w:rsidRPr="00E74543">
        <w:rPr>
          <w:rFonts w:ascii="Arial" w:eastAsia="Arial" w:hAnsi="Arial" w:cs="Arial"/>
          <w:b/>
          <w:color w:val="1F1F1F"/>
        </w:rPr>
        <w:t>Tên Trường Đại học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________________________________________________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Date and Sign (University Representative)/</w:t>
      </w:r>
      <w:r w:rsidRPr="00E74543">
        <w:rPr>
          <w:rFonts w:ascii="Arial" w:eastAsia="Arial" w:hAnsi="Arial" w:cs="Arial"/>
          <w:b/>
          <w:color w:val="1F1F1F"/>
        </w:rPr>
        <w:t>Ngày và Chữ ký (Đại diện Trường Đại Học)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  <w:bookmarkStart w:id="1" w:name="_heading=h.gjdgxs" w:colFirst="0" w:colLast="0"/>
      <w:bookmarkEnd w:id="1"/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________________________________________________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Date and Sign (IUC Representative)/</w:t>
      </w:r>
      <w:r w:rsidRPr="00E74543">
        <w:rPr>
          <w:rFonts w:ascii="Arial" w:eastAsia="Arial" w:hAnsi="Arial" w:cs="Arial"/>
          <w:b/>
          <w:color w:val="1F1F1F"/>
        </w:rPr>
        <w:t>Ngày và Chữ ký (Đại diện IUC)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8C00BF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________________________________________________</w:t>
      </w:r>
    </w:p>
    <w:p w:rsidR="008C00BF" w:rsidRDefault="008C00BF">
      <w:pPr>
        <w:spacing w:after="0" w:line="240" w:lineRule="auto"/>
        <w:rPr>
          <w:rFonts w:ascii="Arial" w:eastAsia="Arial" w:hAnsi="Arial" w:cs="Arial"/>
        </w:rPr>
      </w:pPr>
    </w:p>
    <w:sectPr w:rsidR="008C00BF">
      <w:headerReference w:type="default" r:id="rId8"/>
      <w:pgSz w:w="12240" w:h="15840"/>
      <w:pgMar w:top="1440" w:right="1440" w:bottom="72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75E" w:rsidRDefault="0057575E">
      <w:pPr>
        <w:spacing w:after="0" w:line="240" w:lineRule="auto"/>
      </w:pPr>
      <w:r>
        <w:separator/>
      </w:r>
    </w:p>
  </w:endnote>
  <w:endnote w:type="continuationSeparator" w:id="0">
    <w:p w:rsidR="0057575E" w:rsidRDefault="0057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75E" w:rsidRDefault="0057575E">
      <w:pPr>
        <w:spacing w:after="0" w:line="240" w:lineRule="auto"/>
      </w:pPr>
      <w:r>
        <w:separator/>
      </w:r>
    </w:p>
  </w:footnote>
  <w:footnote w:type="continuationSeparator" w:id="0">
    <w:p w:rsidR="0057575E" w:rsidRDefault="0057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0BF" w:rsidRDefault="00702C6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80"/>
    </w:pPr>
    <w:r>
      <w:rPr>
        <w:noProof/>
      </w:rPr>
      <w:drawing>
        <wp:inline distT="114300" distB="114300" distL="114300" distR="114300">
          <wp:extent cx="1167493" cy="681038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493" cy="681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C00BF" w:rsidRDefault="00702C6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80"/>
      <w:rPr>
        <w:b/>
        <w:sz w:val="26"/>
        <w:szCs w:val="26"/>
      </w:rPr>
    </w:pPr>
    <w:r>
      <w:rPr>
        <w:b/>
        <w:sz w:val="26"/>
        <w:szCs w:val="26"/>
      </w:rPr>
      <w:t>Universal Connect VN</w:t>
    </w:r>
  </w:p>
  <w:p w:rsidR="008C00BF" w:rsidRDefault="008C00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450" w:hanging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F18"/>
    <w:multiLevelType w:val="multilevel"/>
    <w:tmpl w:val="6A941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D25FD"/>
    <w:multiLevelType w:val="multilevel"/>
    <w:tmpl w:val="25742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821FB"/>
    <w:multiLevelType w:val="hybridMultilevel"/>
    <w:tmpl w:val="42BE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5D43"/>
    <w:multiLevelType w:val="multilevel"/>
    <w:tmpl w:val="3D80D4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815B0"/>
    <w:multiLevelType w:val="multilevel"/>
    <w:tmpl w:val="4896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0D7582"/>
    <w:multiLevelType w:val="multilevel"/>
    <w:tmpl w:val="B2281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A678A"/>
    <w:multiLevelType w:val="multilevel"/>
    <w:tmpl w:val="E076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F0A9A"/>
    <w:multiLevelType w:val="multilevel"/>
    <w:tmpl w:val="CED45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B2C08C9"/>
    <w:multiLevelType w:val="hybridMultilevel"/>
    <w:tmpl w:val="590C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BF"/>
    <w:rsid w:val="00182675"/>
    <w:rsid w:val="003C5A89"/>
    <w:rsid w:val="004828AB"/>
    <w:rsid w:val="00493B60"/>
    <w:rsid w:val="004E1ACC"/>
    <w:rsid w:val="005220E5"/>
    <w:rsid w:val="0057575E"/>
    <w:rsid w:val="00702C63"/>
    <w:rsid w:val="00713C06"/>
    <w:rsid w:val="008B6ED0"/>
    <w:rsid w:val="008C00BF"/>
    <w:rsid w:val="009A786E"/>
    <w:rsid w:val="00B246C5"/>
    <w:rsid w:val="00CA1AA8"/>
    <w:rsid w:val="00CE38F7"/>
    <w:rsid w:val="00E15D32"/>
    <w:rsid w:val="00E74543"/>
    <w:rsid w:val="00F2242F"/>
    <w:rsid w:val="00FA0F58"/>
    <w:rsid w:val="00F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CD7A"/>
  <w15:docId w15:val="{445FCB3C-051B-45C3-92C2-938EFA17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7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3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CA"/>
  </w:style>
  <w:style w:type="paragraph" w:styleId="Footer">
    <w:name w:val="footer"/>
    <w:basedOn w:val="Normal"/>
    <w:link w:val="Foot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C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bdDdQ8bgF/DEVVpRLF9KqKqFZQ==">CgMxLjAyCGguZ2pkZ3hzOAByITFZYy15NXhwZkhNWkxTc1FyRzkxaWpzUUJoenp4a19tTQ==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Widemann</dc:creator>
  <cp:lastModifiedBy>ADMIN</cp:lastModifiedBy>
  <cp:revision>12</cp:revision>
  <dcterms:created xsi:type="dcterms:W3CDTF">2023-08-25T01:28:00Z</dcterms:created>
  <dcterms:modified xsi:type="dcterms:W3CDTF">2025-05-14T05:16:00Z</dcterms:modified>
</cp:coreProperties>
</file>