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2">
      <w:pPr>
        <w:rPr>
          <w:sz w:val="26"/>
          <w:szCs w:val="26"/>
        </w:rPr>
      </w:pPr>
      <w:r w:rsidDel="00000000" w:rsidR="00000000" w:rsidRPr="00000000">
        <w:rPr>
          <w:sz w:val="26"/>
          <w:szCs w:val="26"/>
          <w:rtl w:val="0"/>
        </w:rPr>
        <w:t xml:space="preserve">Body Concerns Treatments in Dubai | Derma Tech Clinic</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Discover advanced solutions for body concerns at Derma Tech. Personalized treatments for a sculpted, confident look in Dubai. Achieve your beauty goals today!</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pStyle w:val="Heading1"/>
        <w:rPr/>
      </w:pPr>
      <w:bookmarkStart w:colFirst="0" w:colLast="0" w:name="_qsak7rkhcjpj" w:id="0"/>
      <w:bookmarkEnd w:id="0"/>
      <w:r w:rsidDel="00000000" w:rsidR="00000000" w:rsidRPr="00000000">
        <w:rPr>
          <w:rtl w:val="0"/>
        </w:rPr>
        <w:t xml:space="preserve">Advanced Solutions for Body Concerns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provide advanced treatments to address many body concerns, including excessive sweating, hair loss, excess body hair, and overweight issues. We aim to restore your confidence and improve your overall wellness using cutting-edge technologies and personalized care. Experience transformative results tailored to your unique needs.</w:t>
      </w:r>
    </w:p>
    <w:p w:rsidR="00000000" w:rsidDel="00000000" w:rsidP="00000000" w:rsidRDefault="00000000" w:rsidRPr="00000000" w14:paraId="00000009">
      <w:pPr>
        <w:pStyle w:val="Heading2"/>
        <w:rPr/>
      </w:pPr>
      <w:bookmarkStart w:colFirst="0" w:colLast="0" w:name="_ggymhmktg1u1" w:id="1"/>
      <w:bookmarkEnd w:id="1"/>
      <w:r w:rsidDel="00000000" w:rsidR="00000000" w:rsidRPr="00000000">
        <w:rPr>
          <w:rtl w:val="0"/>
        </w:rPr>
        <w:t xml:space="preserve">FAQs</w:t>
      </w:r>
    </w:p>
    <w:p w:rsidR="00000000" w:rsidDel="00000000" w:rsidP="00000000" w:rsidRDefault="00000000" w:rsidRPr="00000000" w14:paraId="0000000A">
      <w:pPr>
        <w:pStyle w:val="Heading3"/>
        <w:rPr/>
      </w:pPr>
      <w:bookmarkStart w:colFirst="0" w:colLast="0" w:name="_wmes1hgvhmbj" w:id="2"/>
      <w:bookmarkEnd w:id="2"/>
      <w:r w:rsidDel="00000000" w:rsidR="00000000" w:rsidRPr="00000000">
        <w:rPr>
          <w:rtl w:val="0"/>
        </w:rPr>
        <w:t xml:space="preserve">What treatments are available for excessive sweating?</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We offer non-invasive treatments like Botox or laser therapy to manage and reduce excessive sweating effectively.</w:t>
      </w:r>
    </w:p>
    <w:p w:rsidR="00000000" w:rsidDel="00000000" w:rsidP="00000000" w:rsidRDefault="00000000" w:rsidRPr="00000000" w14:paraId="0000000C">
      <w:pPr>
        <w:pStyle w:val="Heading3"/>
        <w:rPr/>
      </w:pPr>
      <w:bookmarkStart w:colFirst="0" w:colLast="0" w:name="_9sdei2qtg0qq" w:id="3"/>
      <w:bookmarkEnd w:id="3"/>
      <w:r w:rsidDel="00000000" w:rsidR="00000000" w:rsidRPr="00000000">
        <w:rPr>
          <w:rtl w:val="0"/>
        </w:rPr>
        <w:t xml:space="preserve">Can you help with hair loss concerns?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clinic provides advanced hair restoration therapies, including PRP treatments and hair transplant options, to combat hair loss.</w:t>
      </w:r>
    </w:p>
    <w:p w:rsidR="00000000" w:rsidDel="00000000" w:rsidP="00000000" w:rsidRDefault="00000000" w:rsidRPr="00000000" w14:paraId="0000000E">
      <w:pPr>
        <w:pStyle w:val="Heading3"/>
        <w:rPr/>
      </w:pPr>
      <w:bookmarkStart w:colFirst="0" w:colLast="0" w:name="_vh6zoblzdw1s" w:id="4"/>
      <w:bookmarkEnd w:id="4"/>
      <w:r w:rsidDel="00000000" w:rsidR="00000000" w:rsidRPr="00000000">
        <w:rPr>
          <w:rtl w:val="0"/>
        </w:rPr>
        <w:t xml:space="preserve">What options are available for excess body hair?</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laser hair removal services are ideal for permanently reducing unwanted hair, ensuring smooth, hair-free skin.</w:t>
      </w:r>
    </w:p>
    <w:p w:rsidR="00000000" w:rsidDel="00000000" w:rsidP="00000000" w:rsidRDefault="00000000" w:rsidRPr="00000000" w14:paraId="00000010">
      <w:pPr>
        <w:pStyle w:val="Heading3"/>
        <w:rPr/>
      </w:pPr>
      <w:bookmarkStart w:colFirst="0" w:colLast="0" w:name="_e7gxusi0hk5i" w:id="5"/>
      <w:bookmarkEnd w:id="5"/>
      <w:r w:rsidDel="00000000" w:rsidR="00000000" w:rsidRPr="00000000">
        <w:rPr>
          <w:rtl w:val="0"/>
        </w:rPr>
        <w:t xml:space="preserve">How can Derma Tech help with concerns about being overweight?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We provide personalized weight management solutions, including body contouring treatments and dietary guidance for long-lasting results.</w:t>
      </w:r>
    </w:p>
    <w:p w:rsidR="00000000" w:rsidDel="00000000" w:rsidP="00000000" w:rsidRDefault="00000000" w:rsidRPr="00000000" w14:paraId="00000012">
      <w:pPr>
        <w:pStyle w:val="Heading3"/>
        <w:rPr/>
      </w:pPr>
      <w:bookmarkStart w:colFirst="0" w:colLast="0" w:name="_lu1890ukn62o" w:id="6"/>
      <w:bookmarkEnd w:id="6"/>
      <w:r w:rsidDel="00000000" w:rsidR="00000000" w:rsidRPr="00000000">
        <w:rPr>
          <w:rtl w:val="0"/>
        </w:rPr>
        <w:t xml:space="preserve">Are these treatments safe for all skin types?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Our procedures are designed to be safe and effective for various skin types, ensuring optimal results.</w:t>
      </w:r>
    </w:p>
    <w:p w:rsidR="00000000" w:rsidDel="00000000" w:rsidP="00000000" w:rsidRDefault="00000000" w:rsidRPr="00000000" w14:paraId="00000014">
      <w:pPr>
        <w:pStyle w:val="Heading3"/>
        <w:rPr/>
      </w:pPr>
      <w:bookmarkStart w:colFirst="0" w:colLast="0" w:name="_oajzww1bvaai" w:id="7"/>
      <w:bookmarkEnd w:id="7"/>
      <w:r w:rsidDel="00000000" w:rsidR="00000000" w:rsidRPr="00000000">
        <w:rPr>
          <w:rtl w:val="0"/>
        </w:rPr>
        <w:t xml:space="preserve">How do I know which treatment is proper for me?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Consult with our specialists to assess your concerns and create a personalized treatment plan tailored to your goals.</w:t>
      </w:r>
    </w:p>
    <w:p w:rsidR="00000000" w:rsidDel="00000000" w:rsidP="00000000" w:rsidRDefault="00000000" w:rsidRPr="00000000" w14:paraId="00000016">
      <w:pPr>
        <w:spacing w:after="240" w:before="24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