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z9dbclpk8hrj"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Cardio Support in Dubai – Enhance Heart Health &amp; Circulation</w:t>
      </w:r>
    </w:p>
    <w:p w:rsidR="00000000" w:rsidDel="00000000" w:rsidP="00000000" w:rsidRDefault="00000000" w:rsidRPr="00000000" w14:paraId="00000002">
      <w:pPr>
        <w:pStyle w:val="Heading1"/>
        <w:spacing w:after="240" w:before="240" w:lineRule="auto"/>
        <w:rPr>
          <w:sz w:val="24"/>
          <w:szCs w:val="24"/>
        </w:rPr>
      </w:pPr>
      <w:bookmarkStart w:colFirst="0" w:colLast="0" w:name="_nkavhey86ioy"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Improve your heart health with our Cardio Support therapy in Dubai. Strengthen your cardiovascular system and boost circulation with expert care at </w:t>
      </w:r>
      <w:r w:rsidDel="00000000" w:rsidR="00000000" w:rsidRPr="00000000">
        <w:rPr>
          <w:color w:val="0e101a"/>
          <w:sz w:val="26"/>
          <w:szCs w:val="26"/>
          <w:rtl w:val="0"/>
        </w:rPr>
        <w:t xml:space="preserve">DermaTech</w:t>
      </w:r>
      <w:r w:rsidDel="00000000" w:rsidR="00000000" w:rsidRPr="00000000">
        <w:rPr>
          <w:sz w:val="24"/>
          <w:szCs w:val="24"/>
          <w:rtl w:val="0"/>
        </w:rPr>
        <w:t xml:space="preserve">.</w:t>
      </w:r>
    </w:p>
    <w:p w:rsidR="00000000" w:rsidDel="00000000" w:rsidP="00000000" w:rsidRDefault="00000000" w:rsidRPr="00000000" w14:paraId="00000003">
      <w:pPr>
        <w:pStyle w:val="Heading1"/>
        <w:rPr/>
      </w:pPr>
      <w:bookmarkStart w:colFirst="0" w:colLast="0" w:name="_2vudjm50lzhp" w:id="2"/>
      <w:bookmarkEnd w:id="2"/>
      <w:r w:rsidDel="00000000" w:rsidR="00000000" w:rsidRPr="00000000">
        <w:rPr>
          <w:rtl w:val="0"/>
        </w:rPr>
        <w:t xml:space="preserve">Boost Your Heart Health with Cardio Support</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Cardio support at Derma Tech offers advanced wellness treatments designed to enhance your cardiovascular health. Our tailored treatments support and optimize heart function, ensuring you can perform at your best. Whether through targeted hydration, nutrient support, or specialized therapies, we personalize each service to your needs. Improve endurance, reduce fatigue, and elevate your performance with our innovative cardio support therapies in Dubai.</w:t>
      </w:r>
    </w:p>
    <w:p w:rsidR="00000000" w:rsidDel="00000000" w:rsidP="00000000" w:rsidRDefault="00000000" w:rsidRPr="00000000" w14:paraId="00000005">
      <w:pPr>
        <w:pStyle w:val="Heading2"/>
        <w:rPr/>
      </w:pPr>
      <w:bookmarkStart w:colFirst="0" w:colLast="0" w:name="_7beejtz0bkbj" w:id="3"/>
      <w:bookmarkEnd w:id="3"/>
      <w:r w:rsidDel="00000000" w:rsidR="00000000" w:rsidRPr="00000000">
        <w:rPr>
          <w:rtl w:val="0"/>
        </w:rPr>
        <w:t xml:space="preserve">Comprehensive Cardio Wellness</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At Derma Tech, we understand that a healthy heart is the foundation of overall wellness. Our cardio support services are designed to promote cardiovascular health and vitality through specialized treatments. With a focus on nutrition, hydration, and advanced therapies, we help enhance blood circulation and improve heart health. This approach benefits those who engage in intense cardio exercises and supports general wellness for a more active lifestyle.</w:t>
      </w:r>
    </w:p>
    <w:p w:rsidR="00000000" w:rsidDel="00000000" w:rsidP="00000000" w:rsidRDefault="00000000" w:rsidRPr="00000000" w14:paraId="00000007">
      <w:pPr>
        <w:pStyle w:val="Heading2"/>
        <w:rPr/>
      </w:pPr>
      <w:bookmarkStart w:colFirst="0" w:colLast="0" w:name="_8r0cmpq1wdw2" w:id="4"/>
      <w:bookmarkEnd w:id="4"/>
      <w:r w:rsidDel="00000000" w:rsidR="00000000" w:rsidRPr="00000000">
        <w:rPr>
          <w:rtl w:val="0"/>
        </w:rPr>
        <w:t xml:space="preserve">Hydration and Electrolyte Replenishment for Cardio Health</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Proper hydration and electrolyte balance are crucial for cardiovascular health, especially during intense physical activity. Our cardio support services include customized IV drips that replenish vital electrolytes and keep you hydrated during workouts. Whether you are engaging in HIIT cardio, LISS cardio, or a fasted cardio routine, our treatments ensure your body stays fueled and energized for peak performance.</w:t>
      </w:r>
    </w:p>
    <w:p w:rsidR="00000000" w:rsidDel="00000000" w:rsidP="00000000" w:rsidRDefault="00000000" w:rsidRPr="00000000" w14:paraId="00000009">
      <w:pPr>
        <w:pStyle w:val="Heading2"/>
        <w:rPr/>
      </w:pPr>
      <w:bookmarkStart w:colFirst="0" w:colLast="0" w:name="_j0vwnfz6j10k" w:id="5"/>
      <w:bookmarkEnd w:id="5"/>
      <w:r w:rsidDel="00000000" w:rsidR="00000000" w:rsidRPr="00000000">
        <w:rPr>
          <w:rtl w:val="0"/>
        </w:rPr>
        <w:t xml:space="preserve">Boosting Endurance and Reducing Fatigue</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Cardio workouts can sometimes lead to fatigue, limiting performance and progress. At Derma Tech, we provide tailored IV drips and wellness treatments to help boost endurance and reduce post-workout fatigue. Whether you're a regular at the gym or prefer more leisurely cardio exercises, our personalized therapies help you recover faster and stay at your peak for longer. Our cardio support services are designed to optimize your body's energy levels and ensure you reach your fitness goals.</w:t>
      </w:r>
    </w:p>
    <w:p w:rsidR="00000000" w:rsidDel="00000000" w:rsidP="00000000" w:rsidRDefault="00000000" w:rsidRPr="00000000" w14:paraId="0000000B">
      <w:pPr>
        <w:pStyle w:val="Heading2"/>
        <w:rPr/>
      </w:pPr>
      <w:bookmarkStart w:colFirst="0" w:colLast="0" w:name="_hjwpll6wur7q"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7eq9f2cax4kd" w:id="7"/>
      <w:bookmarkEnd w:id="7"/>
      <w:r w:rsidDel="00000000" w:rsidR="00000000" w:rsidRPr="00000000">
        <w:rPr>
          <w:rtl w:val="0"/>
        </w:rPr>
        <w:t xml:space="preserve">What is cardio support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Cardio support therapy involves specialized treatments that promote cardiovascular health, enhance endurance, and reduce fatigue. These treatments include hydration, electrolytes, and nutrient support tailored to your needs.</w:t>
      </w:r>
    </w:p>
    <w:p w:rsidR="00000000" w:rsidDel="00000000" w:rsidP="00000000" w:rsidRDefault="00000000" w:rsidRPr="00000000" w14:paraId="0000000E">
      <w:pPr>
        <w:pStyle w:val="Heading3"/>
        <w:rPr/>
      </w:pPr>
      <w:bookmarkStart w:colFirst="0" w:colLast="0" w:name="_nyu6l7rleoan" w:id="8"/>
      <w:bookmarkEnd w:id="8"/>
      <w:r w:rsidDel="00000000" w:rsidR="00000000" w:rsidRPr="00000000">
        <w:rPr>
          <w:rtl w:val="0"/>
        </w:rPr>
        <w:t xml:space="preserve">How does cardio support improve workout performance?</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Cardio support boosts energy, replenishes electrolytes, and optimizes hydration. It enhances endurance and reduces fatigue, allowing you to perform better in your cardio exercises and workouts.</w:t>
      </w:r>
    </w:p>
    <w:p w:rsidR="00000000" w:rsidDel="00000000" w:rsidP="00000000" w:rsidRDefault="00000000" w:rsidRPr="00000000" w14:paraId="00000010">
      <w:pPr>
        <w:pStyle w:val="Heading3"/>
        <w:rPr/>
      </w:pPr>
      <w:bookmarkStart w:colFirst="0" w:colLast="0" w:name="_866ezawo8onk" w:id="9"/>
      <w:bookmarkEnd w:id="9"/>
      <w:r w:rsidDel="00000000" w:rsidR="00000000" w:rsidRPr="00000000">
        <w:rPr>
          <w:rtl w:val="0"/>
        </w:rPr>
        <w:t xml:space="preserve">What is the difference between LISS cardio and HIIT cardio?</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LISS (low-intensity steady state) cardio involves moderate, consistent activity, while HIIT (high-intensity interval training) cardio involves short bursts of intense exercise followed by rest. Both are effective for cardiovascular health but require different approaches to fitness.</w:t>
      </w:r>
    </w:p>
    <w:p w:rsidR="00000000" w:rsidDel="00000000" w:rsidP="00000000" w:rsidRDefault="00000000" w:rsidRPr="00000000" w14:paraId="00000012">
      <w:pPr>
        <w:pStyle w:val="Heading3"/>
        <w:rPr/>
      </w:pPr>
      <w:bookmarkStart w:colFirst="0" w:colLast="0" w:name="_acf0d9uipb5e" w:id="10"/>
      <w:bookmarkEnd w:id="10"/>
      <w:r w:rsidDel="00000000" w:rsidR="00000000" w:rsidRPr="00000000">
        <w:rPr>
          <w:rtl w:val="0"/>
        </w:rPr>
        <w:t xml:space="preserve">Can cardio support therapy help with recovery after intense workouts?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cardio support therapy helps speed up recovery by replenishing electrolytes, rehydrating the body, and providing essential nutrients that reduce fatigue. It is ideal for recovery after HIIT or fasted cardio sessions.</w:t>
      </w:r>
    </w:p>
    <w:p w:rsidR="00000000" w:rsidDel="00000000" w:rsidP="00000000" w:rsidRDefault="00000000" w:rsidRPr="00000000" w14:paraId="00000014">
      <w:pPr>
        <w:pStyle w:val="Heading3"/>
        <w:rPr/>
      </w:pPr>
      <w:bookmarkStart w:colFirst="0" w:colLast="0" w:name="_d54vrdz04nn4" w:id="11"/>
      <w:bookmarkEnd w:id="11"/>
      <w:r w:rsidDel="00000000" w:rsidR="00000000" w:rsidRPr="00000000">
        <w:rPr>
          <w:rtl w:val="0"/>
        </w:rPr>
        <w:t xml:space="preserve">How often should I undergo cardio support therapy?</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Cardio support therapy frequency depends on your fitness level and goals. It may be beneficial for active individuals after intense workouts or cardio sessions, while others may opt for regular treatments to maintain overall cardiovascular wellness.</w:t>
      </w:r>
    </w:p>
    <w:p w:rsidR="00000000" w:rsidDel="00000000" w:rsidP="00000000" w:rsidRDefault="00000000" w:rsidRPr="00000000" w14:paraId="00000016">
      <w:pPr>
        <w:pStyle w:val="Heading3"/>
        <w:rPr/>
      </w:pPr>
      <w:bookmarkStart w:colFirst="0" w:colLast="0" w:name="_bncfamribo0" w:id="12"/>
      <w:bookmarkEnd w:id="12"/>
      <w:r w:rsidDel="00000000" w:rsidR="00000000" w:rsidRPr="00000000">
        <w:rPr>
          <w:rtl w:val="0"/>
        </w:rPr>
        <w:t xml:space="preserve">Is cardio support therapy suitable for everyone?</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Cardio support therapy is customizable to suit all fitness levels, from beginners to advanced athletes. Whether you're performing fasted cardio, a cardio workout at the gym, or simply seeking overall wellness support, our treatments can be tailored to your needs.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