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j5u207v4vg0u" w:id="0"/>
      <w:bookmarkEnd w:id="0"/>
      <w:r w:rsidDel="00000000" w:rsidR="00000000" w:rsidRPr="00000000">
        <w:rPr>
          <w:rtl w:val="0"/>
        </w:rPr>
        <w:t xml:space="preserve">Dark Circles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Dark Circles Treatment in Dubai at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advanced and personalized treatments for dark circles at Derma Tech in Dubai and rejuvenate your under-eye area with our cutting-edge aesthetic solutions.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u4ae4okyp6xk" w:id="1"/>
      <w:bookmarkEnd w:id="1"/>
      <w:r w:rsidDel="00000000" w:rsidR="00000000" w:rsidRPr="00000000">
        <w:rPr>
          <w:rtl w:val="0"/>
        </w:rPr>
        <w:t xml:space="preserve">Say Goodbye to Dark Circles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Dark circles under the eyes are a common concern that affects appearance and confidence. At Derma Tech, we provide advanced and personalized treatments to help reduce the appearance of dark circles. Our dark circle removal laser treatments are designed to target the root causes of under-eye pigmentation and puffiness. Experience the latest in dark circle treatment in Dubai for a refreshed and rejuvenated look.</w:t>
      </w:r>
    </w:p>
    <w:p w:rsidR="00000000" w:rsidDel="00000000" w:rsidP="00000000" w:rsidRDefault="00000000" w:rsidRPr="00000000" w14:paraId="0000000A">
      <w:pPr>
        <w:pStyle w:val="Heading2"/>
        <w:rPr/>
      </w:pPr>
      <w:bookmarkStart w:colFirst="0" w:colLast="0" w:name="_4f6sbspiz1s" w:id="2"/>
      <w:bookmarkEnd w:id="2"/>
      <w:r w:rsidDel="00000000" w:rsidR="00000000" w:rsidRPr="00000000">
        <w:rPr>
          <w:rtl w:val="0"/>
        </w:rPr>
        <w:t xml:space="preserve">Causes of Dark Circles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Dark circles can result from various factors such as genetics, lack of sleep, or aging. They can also be caused by dehydration or prolonged exposure to screens. Understanding the root cause of your dark circles is key to finding the most effective treatment.</w:t>
      </w:r>
    </w:p>
    <w:p w:rsidR="00000000" w:rsidDel="00000000" w:rsidP="00000000" w:rsidRDefault="00000000" w:rsidRPr="00000000" w14:paraId="0000000C">
      <w:pPr>
        <w:pStyle w:val="Heading2"/>
        <w:rPr/>
      </w:pPr>
      <w:bookmarkStart w:colFirst="0" w:colLast="0" w:name="_dru6w18rr66b" w:id="3"/>
      <w:bookmarkEnd w:id="3"/>
      <w:r w:rsidDel="00000000" w:rsidR="00000000" w:rsidRPr="00000000">
        <w:rPr>
          <w:rtl w:val="0"/>
        </w:rPr>
        <w:t xml:space="preserve">Advanced Treatment Options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clinic offers the latest laser for dark circles, using cutting-edge technology to reduce pigmentation and tighten the skin. The dark circle removal laser treatment provides long-lasting results, addressing discoloration and puffiness under the eyes.</w:t>
      </w:r>
    </w:p>
    <w:p w:rsidR="00000000" w:rsidDel="00000000" w:rsidP="00000000" w:rsidRDefault="00000000" w:rsidRPr="00000000" w14:paraId="0000000E">
      <w:pPr>
        <w:pStyle w:val="Heading2"/>
        <w:rPr/>
      </w:pPr>
      <w:bookmarkStart w:colFirst="0" w:colLast="0" w:name="_90kyysahgzfz" w:id="4"/>
      <w:bookmarkEnd w:id="4"/>
      <w:r w:rsidDel="00000000" w:rsidR="00000000" w:rsidRPr="00000000">
        <w:rPr>
          <w:rtl w:val="0"/>
        </w:rPr>
        <w:t xml:space="preserve">Why Choose Derma Tech?</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we specialize in personalized solutions tailored to your unique skin needs. Our treatments are designed by expert dermatologists, ensuring safe and effective results. Whether you're seeking dark circles treatment in Dubai or a more specific dark eye circle laser treatment, we provide the highest quality care.</w:t>
      </w:r>
    </w:p>
    <w:p w:rsidR="00000000" w:rsidDel="00000000" w:rsidP="00000000" w:rsidRDefault="00000000" w:rsidRPr="00000000" w14:paraId="00000010">
      <w:pPr>
        <w:pStyle w:val="Heading2"/>
        <w:rPr/>
      </w:pPr>
      <w:bookmarkStart w:colFirst="0" w:colLast="0" w:name="_crekawrmxh8v"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ewrobzg56c8x" w:id="6"/>
      <w:bookmarkEnd w:id="6"/>
      <w:r w:rsidDel="00000000" w:rsidR="00000000" w:rsidRPr="00000000">
        <w:rPr>
          <w:rtl w:val="0"/>
        </w:rPr>
        <w:t xml:space="preserve">What causes dark circles under the eyes?</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Dark circles can be caused by genetics, aging, lack of sleep, and poor hydration. They can also be exacerbated by stress or allergies.</w:t>
      </w:r>
    </w:p>
    <w:p w:rsidR="00000000" w:rsidDel="00000000" w:rsidP="00000000" w:rsidRDefault="00000000" w:rsidRPr="00000000" w14:paraId="00000013">
      <w:pPr>
        <w:pStyle w:val="Heading3"/>
        <w:rPr/>
      </w:pPr>
      <w:bookmarkStart w:colFirst="0" w:colLast="0" w:name="_n7x1uoabdbk2" w:id="7"/>
      <w:bookmarkEnd w:id="7"/>
      <w:r w:rsidDel="00000000" w:rsidR="00000000" w:rsidRPr="00000000">
        <w:rPr>
          <w:rtl w:val="0"/>
        </w:rPr>
        <w:t xml:space="preserve">How effective is dark circle removal laser treatment?</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Dark circle removal laser treatments reduce pigmentation and tighten skin, offering visible results within a few sessions.</w:t>
      </w:r>
    </w:p>
    <w:p w:rsidR="00000000" w:rsidDel="00000000" w:rsidP="00000000" w:rsidRDefault="00000000" w:rsidRPr="00000000" w14:paraId="00000015">
      <w:pPr>
        <w:pStyle w:val="Heading3"/>
        <w:rPr/>
      </w:pPr>
      <w:bookmarkStart w:colFirst="0" w:colLast="0" w:name="_i5a0l3yxn59h" w:id="8"/>
      <w:bookmarkEnd w:id="8"/>
      <w:r w:rsidDel="00000000" w:rsidR="00000000" w:rsidRPr="00000000">
        <w:rPr>
          <w:rtl w:val="0"/>
        </w:rPr>
        <w:t xml:space="preserve">Is laser treatment for dark circles safe?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laser treatments for dark circles are safe when performed by trained professionals. They target the underlying causes of dark circles with minimal discomfort and recovery time.</w:t>
      </w:r>
    </w:p>
    <w:p w:rsidR="00000000" w:rsidDel="00000000" w:rsidP="00000000" w:rsidRDefault="00000000" w:rsidRPr="00000000" w14:paraId="00000017">
      <w:pPr>
        <w:pStyle w:val="Heading3"/>
        <w:rPr/>
      </w:pPr>
      <w:bookmarkStart w:colFirst="0" w:colLast="0" w:name="_74v7823qw0hz" w:id="9"/>
      <w:bookmarkEnd w:id="9"/>
      <w:r w:rsidDel="00000000" w:rsidR="00000000" w:rsidRPr="00000000">
        <w:rPr>
          <w:rtl w:val="0"/>
        </w:rPr>
        <w:t xml:space="preserve">How long does it take to see results from dark circles treatment in Dubai?</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Most patients notice visible improvements after 2-3 sessions, with optimal results appearing after a few weeks of treatment.</w:t>
      </w:r>
    </w:p>
    <w:p w:rsidR="00000000" w:rsidDel="00000000" w:rsidP="00000000" w:rsidRDefault="00000000" w:rsidRPr="00000000" w14:paraId="00000019">
      <w:pPr>
        <w:pStyle w:val="Heading3"/>
        <w:rPr/>
      </w:pPr>
      <w:bookmarkStart w:colFirst="0" w:colLast="0" w:name="_we4g616fq7it" w:id="10"/>
      <w:bookmarkEnd w:id="10"/>
      <w:r w:rsidDel="00000000" w:rsidR="00000000" w:rsidRPr="00000000">
        <w:rPr>
          <w:rtl w:val="0"/>
        </w:rPr>
        <w:t xml:space="preserve">Can dark circles be treated without surgery?</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Laser therapy and topical treatments offer non-invasive solutions to reduce dark circles without surgery.</w:t>
      </w:r>
    </w:p>
    <w:p w:rsidR="00000000" w:rsidDel="00000000" w:rsidP="00000000" w:rsidRDefault="00000000" w:rsidRPr="00000000" w14:paraId="0000001B">
      <w:pPr>
        <w:pStyle w:val="Heading3"/>
        <w:rPr/>
      </w:pPr>
      <w:bookmarkStart w:colFirst="0" w:colLast="0" w:name="_qv59c5mpgkyh" w:id="11"/>
      <w:bookmarkEnd w:id="11"/>
      <w:r w:rsidDel="00000000" w:rsidR="00000000" w:rsidRPr="00000000">
        <w:rPr>
          <w:rtl w:val="0"/>
        </w:rPr>
        <w:t xml:space="preserve">Are the results of dark eye circle laser treatment permanent?</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The results of laser treatment for dark circles are long-lasting, but maintenance sessions may be required to keep the area youthful and refreshed.</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