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b w:val="1"/>
          <w:color w:val="555555"/>
          <w:sz w:val="24"/>
          <w:szCs w:val="24"/>
        </w:rPr>
      </w:pPr>
      <w:r w:rsidDel="00000000" w:rsidR="00000000" w:rsidRPr="00000000">
        <w:rPr>
          <w:rFonts w:ascii="Montserrat" w:cs="Montserrat" w:eastAsia="Montserrat" w:hAnsi="Montserrat"/>
          <w:b w:val="1"/>
          <w:color w:val="555555"/>
          <w:sz w:val="24"/>
          <w:szCs w:val="24"/>
          <w:rtl w:val="0"/>
        </w:rPr>
        <w:t xml:space="preserve">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color w:val="555555"/>
          <w:sz w:val="24"/>
          <w:szCs w:val="24"/>
        </w:rPr>
      </w:pPr>
      <w:r w:rsidDel="00000000" w:rsidR="00000000" w:rsidRPr="00000000">
        <w:rPr>
          <w:rFonts w:ascii="Montserrat" w:cs="Montserrat" w:eastAsia="Montserrat" w:hAnsi="Montserrat"/>
          <w:color w:val="555555"/>
          <w:sz w:val="24"/>
          <w:szCs w:val="24"/>
          <w:rtl w:val="0"/>
        </w:rPr>
        <w:t xml:space="preserve">At Dermatech Polyclinic, we are committed to safeguarding your privacy and ensuring the security of your personal information. This Privacy Policy outlines the practices we follow when collecting, using, maintaining, and disclosing your data on our website </w:t>
      </w:r>
      <w:hyperlink r:id="rId6">
        <w:r w:rsidDel="00000000" w:rsidR="00000000" w:rsidRPr="00000000">
          <w:rPr>
            <w:rFonts w:ascii="Montserrat" w:cs="Montserrat" w:eastAsia="Montserrat" w:hAnsi="Montserrat"/>
            <w:color w:val="1155cc"/>
            <w:sz w:val="24"/>
            <w:szCs w:val="24"/>
            <w:u w:val="single"/>
            <w:rtl w:val="0"/>
          </w:rPr>
          <w:t xml:space="preserve">https://dermatechpolyclinic.com/</w:t>
        </w:r>
      </w:hyperlink>
      <w:r w:rsidDel="00000000" w:rsidR="00000000" w:rsidRPr="00000000">
        <w:rPr>
          <w:rFonts w:ascii="Montserrat" w:cs="Montserrat" w:eastAsia="Montserrat" w:hAnsi="Montserrat"/>
          <w:color w:val="555555"/>
          <w:sz w:val="24"/>
          <w:szCs w:val="24"/>
          <w:rtl w:val="0"/>
        </w:rPr>
        <w:br w:type="textWrapping"/>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b w:val="1"/>
          <w:color w:val="555555"/>
          <w:sz w:val="24"/>
          <w:szCs w:val="24"/>
        </w:rPr>
      </w:pPr>
      <w:r w:rsidDel="00000000" w:rsidR="00000000" w:rsidRPr="00000000">
        <w:rPr>
          <w:rFonts w:ascii="Montserrat" w:cs="Montserrat" w:eastAsia="Montserrat" w:hAnsi="Montserrat"/>
          <w:b w:val="1"/>
          <w:color w:val="555555"/>
          <w:sz w:val="24"/>
          <w:szCs w:val="24"/>
          <w:rtl w:val="0"/>
        </w:rPr>
        <w:t xml:space="preserve">Information We Collect:</w:t>
      </w:r>
    </w:p>
    <w:p w:rsidR="00000000" w:rsidDel="00000000" w:rsidP="00000000" w:rsidRDefault="00000000" w:rsidRPr="00000000" w14:paraId="00000004">
      <w:pPr>
        <w:numPr>
          <w:ilvl w:val="0"/>
          <w:numId w:val="2"/>
        </w:numPr>
        <w:pBdr>
          <w:top w:color="auto" w:space="0" w:sz="0" w:val="none"/>
          <w:bottom w:color="auto" w:space="7" w:sz="0" w:val="none"/>
          <w:right w:color="auto" w:space="0" w:sz="0" w:val="none"/>
        </w:pBdr>
        <w:shd w:fill="ffffff" w:val="clear"/>
        <w:spacing w:after="0" w:afterAutospacing="0" w:lineRule="auto"/>
        <w:ind w:left="720" w:hanging="360"/>
      </w:pPr>
      <w:r w:rsidDel="00000000" w:rsidR="00000000" w:rsidRPr="00000000">
        <w:rPr>
          <w:rFonts w:ascii="Montserrat" w:cs="Montserrat" w:eastAsia="Montserrat" w:hAnsi="Montserrat"/>
          <w:b w:val="1"/>
          <w:color w:val="555555"/>
          <w:sz w:val="24"/>
          <w:szCs w:val="24"/>
          <w:rtl w:val="0"/>
        </w:rPr>
        <w:t xml:space="preserve">Personal Information:</w:t>
        <w:br w:type="textWrapping"/>
      </w:r>
      <w:r w:rsidDel="00000000" w:rsidR="00000000" w:rsidRPr="00000000">
        <w:rPr>
          <w:rFonts w:ascii="Montserrat" w:cs="Montserrat" w:eastAsia="Montserrat" w:hAnsi="Montserrat"/>
          <w:color w:val="555555"/>
          <w:sz w:val="24"/>
          <w:szCs w:val="24"/>
          <w:rtl w:val="0"/>
        </w:rPr>
        <w:t xml:space="preserve">– When you use our website, we may collect personal information such as your name, email address, and phone number when voluntarily submitted by you.</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300" w:lineRule="auto"/>
        <w:ind w:left="720" w:hanging="360"/>
      </w:pPr>
      <w:r w:rsidDel="00000000" w:rsidR="00000000" w:rsidRPr="00000000">
        <w:rPr>
          <w:rFonts w:ascii="Montserrat" w:cs="Montserrat" w:eastAsia="Montserrat" w:hAnsi="Montserrat"/>
          <w:b w:val="1"/>
          <w:color w:val="555555"/>
          <w:sz w:val="24"/>
          <w:szCs w:val="24"/>
          <w:rtl w:val="0"/>
        </w:rPr>
        <w:t xml:space="preserve">Non-Personal Information:</w:t>
        <w:br w:type="textWrapping"/>
      </w:r>
      <w:r w:rsidDel="00000000" w:rsidR="00000000" w:rsidRPr="00000000">
        <w:rPr>
          <w:rFonts w:ascii="Montserrat" w:cs="Montserrat" w:eastAsia="Montserrat" w:hAnsi="Montserrat"/>
          <w:color w:val="555555"/>
          <w:sz w:val="24"/>
          <w:szCs w:val="24"/>
          <w:rtl w:val="0"/>
        </w:rPr>
        <w:t xml:space="preserve">– We may gather non-personal information about your visit, including but not limited to the pages you viewed, the links you clicked, and other browsing activities.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b w:val="1"/>
          <w:color w:val="555555"/>
          <w:sz w:val="24"/>
          <w:szCs w:val="24"/>
        </w:rPr>
      </w:pPr>
      <w:r w:rsidDel="00000000" w:rsidR="00000000" w:rsidRPr="00000000">
        <w:rPr>
          <w:rFonts w:ascii="Montserrat" w:cs="Montserrat" w:eastAsia="Montserrat" w:hAnsi="Montserrat"/>
          <w:b w:val="1"/>
          <w:color w:val="555555"/>
          <w:sz w:val="24"/>
          <w:szCs w:val="24"/>
          <w:rtl w:val="0"/>
        </w:rPr>
        <w:t xml:space="preserve">How We Use Your Information:</w:t>
      </w:r>
    </w:p>
    <w:p w:rsidR="00000000" w:rsidDel="00000000" w:rsidP="00000000" w:rsidRDefault="00000000" w:rsidRPr="00000000" w14:paraId="00000007">
      <w:pPr>
        <w:numPr>
          <w:ilvl w:val="0"/>
          <w:numId w:val="3"/>
        </w:numPr>
        <w:pBdr>
          <w:top w:color="auto" w:space="0" w:sz="0" w:val="none"/>
          <w:bottom w:color="auto" w:space="7" w:sz="0" w:val="none"/>
          <w:right w:color="auto" w:space="0" w:sz="0" w:val="none"/>
        </w:pBdr>
        <w:shd w:fill="ffffff" w:val="clear"/>
        <w:spacing w:after="0" w:afterAutospacing="0" w:lineRule="auto"/>
        <w:ind w:left="720" w:hanging="360"/>
      </w:pPr>
      <w:r w:rsidDel="00000000" w:rsidR="00000000" w:rsidRPr="00000000">
        <w:rPr>
          <w:rFonts w:ascii="Montserrat" w:cs="Montserrat" w:eastAsia="Montserrat" w:hAnsi="Montserrat"/>
          <w:b w:val="1"/>
          <w:color w:val="555555"/>
          <w:sz w:val="24"/>
          <w:szCs w:val="24"/>
          <w:rtl w:val="0"/>
        </w:rPr>
        <w:t xml:space="preserve">Communication:</w:t>
        <w:br w:type="textWrapping"/>
      </w:r>
      <w:r w:rsidDel="00000000" w:rsidR="00000000" w:rsidRPr="00000000">
        <w:rPr>
          <w:rFonts w:ascii="Montserrat" w:cs="Montserrat" w:eastAsia="Montserrat" w:hAnsi="Montserrat"/>
          <w:color w:val="555555"/>
          <w:sz w:val="24"/>
          <w:szCs w:val="24"/>
          <w:rtl w:val="0"/>
        </w:rPr>
        <w:t xml:space="preserve">– We use your provided contact details to communicate with you regarding appointments, services, promotions, and other relevant information.</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300" w:lineRule="auto"/>
        <w:ind w:left="720" w:hanging="360"/>
      </w:pPr>
      <w:r w:rsidDel="00000000" w:rsidR="00000000" w:rsidRPr="00000000">
        <w:rPr>
          <w:rFonts w:ascii="Montserrat" w:cs="Montserrat" w:eastAsia="Montserrat" w:hAnsi="Montserrat"/>
          <w:b w:val="1"/>
          <w:color w:val="555555"/>
          <w:sz w:val="24"/>
          <w:szCs w:val="24"/>
          <w:rtl w:val="0"/>
        </w:rPr>
        <w:t xml:space="preserve">Website Improvement:</w:t>
        <w:br w:type="textWrapping"/>
      </w:r>
      <w:r w:rsidDel="00000000" w:rsidR="00000000" w:rsidRPr="00000000">
        <w:rPr>
          <w:rFonts w:ascii="Montserrat" w:cs="Montserrat" w:eastAsia="Montserrat" w:hAnsi="Montserrat"/>
          <w:color w:val="555555"/>
          <w:sz w:val="24"/>
          <w:szCs w:val="24"/>
          <w:rtl w:val="0"/>
        </w:rPr>
        <w:t xml:space="preserve">– Non-personal information helps us understand how visitors interact with our website, allowing us to enhance its usability and performance.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b w:val="1"/>
          <w:color w:val="555555"/>
          <w:sz w:val="24"/>
          <w:szCs w:val="24"/>
        </w:rPr>
      </w:pPr>
      <w:r w:rsidDel="00000000" w:rsidR="00000000" w:rsidRPr="00000000">
        <w:rPr>
          <w:rFonts w:ascii="Montserrat" w:cs="Montserrat" w:eastAsia="Montserrat" w:hAnsi="Montserrat"/>
          <w:b w:val="1"/>
          <w:color w:val="555555"/>
          <w:sz w:val="24"/>
          <w:szCs w:val="24"/>
          <w:rtl w:val="0"/>
        </w:rPr>
        <w:t xml:space="preserve">Data Security:</w:t>
      </w:r>
    </w:p>
    <w:p w:rsidR="00000000" w:rsidDel="00000000" w:rsidP="00000000" w:rsidRDefault="00000000" w:rsidRPr="00000000" w14:paraId="0000000A">
      <w:pPr>
        <w:numPr>
          <w:ilvl w:val="0"/>
          <w:numId w:val="1"/>
        </w:numPr>
        <w:pBdr>
          <w:top w:color="auto" w:space="0" w:sz="0" w:val="none"/>
          <w:bottom w:color="auto" w:space="7" w:sz="0" w:val="none"/>
          <w:right w:color="auto" w:space="0" w:sz="0" w:val="none"/>
        </w:pBdr>
        <w:shd w:fill="ffffff" w:val="clear"/>
        <w:spacing w:after="0" w:afterAutospacing="0" w:lineRule="auto"/>
        <w:ind w:left="720" w:hanging="360"/>
      </w:pPr>
      <w:r w:rsidDel="00000000" w:rsidR="00000000" w:rsidRPr="00000000">
        <w:rPr>
          <w:rFonts w:ascii="Montserrat" w:cs="Montserrat" w:eastAsia="Montserrat" w:hAnsi="Montserrat"/>
          <w:b w:val="1"/>
          <w:color w:val="555555"/>
          <w:sz w:val="24"/>
          <w:szCs w:val="24"/>
          <w:rtl w:val="0"/>
        </w:rPr>
        <w:t xml:space="preserve">Secure Transmission:</w:t>
        <w:br w:type="textWrapping"/>
      </w:r>
      <w:r w:rsidDel="00000000" w:rsidR="00000000" w:rsidRPr="00000000">
        <w:rPr>
          <w:rFonts w:ascii="Montserrat" w:cs="Montserrat" w:eastAsia="Montserrat" w:hAnsi="Montserrat"/>
          <w:color w:val="555555"/>
          <w:sz w:val="24"/>
          <w:szCs w:val="24"/>
          <w:rtl w:val="0"/>
        </w:rPr>
        <w:t xml:space="preserve">– We implement secure data transmission protocols to protect your personal information during its transfer.</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300" w:lineRule="auto"/>
        <w:ind w:left="720" w:hanging="360"/>
      </w:pPr>
      <w:r w:rsidDel="00000000" w:rsidR="00000000" w:rsidRPr="00000000">
        <w:rPr>
          <w:rFonts w:ascii="Montserrat" w:cs="Montserrat" w:eastAsia="Montserrat" w:hAnsi="Montserrat"/>
          <w:b w:val="1"/>
          <w:color w:val="555555"/>
          <w:sz w:val="24"/>
          <w:szCs w:val="24"/>
          <w:rtl w:val="0"/>
        </w:rPr>
        <w:t xml:space="preserve">Data Storage:</w:t>
        <w:br w:type="textWrapping"/>
      </w:r>
      <w:r w:rsidDel="00000000" w:rsidR="00000000" w:rsidRPr="00000000">
        <w:rPr>
          <w:rFonts w:ascii="Montserrat" w:cs="Montserrat" w:eastAsia="Montserrat" w:hAnsi="Montserrat"/>
          <w:color w:val="555555"/>
          <w:sz w:val="24"/>
          <w:szCs w:val="24"/>
          <w:rtl w:val="0"/>
        </w:rPr>
        <w:t xml:space="preserve">– Your personal information is stored securely on our servers, with access restricted to authorized personnel only.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b w:val="1"/>
          <w:color w:val="555555"/>
          <w:sz w:val="24"/>
          <w:szCs w:val="24"/>
        </w:rPr>
      </w:pPr>
      <w:r w:rsidDel="00000000" w:rsidR="00000000" w:rsidRPr="00000000">
        <w:rPr>
          <w:rFonts w:ascii="Montserrat" w:cs="Montserrat" w:eastAsia="Montserrat" w:hAnsi="Montserrat"/>
          <w:b w:val="1"/>
          <w:color w:val="555555"/>
          <w:sz w:val="24"/>
          <w:szCs w:val="24"/>
          <w:rtl w:val="0"/>
        </w:rPr>
        <w:t xml:space="preserve">Third-Party Links: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color w:val="555555"/>
          <w:sz w:val="24"/>
          <w:szCs w:val="24"/>
        </w:rPr>
      </w:pPr>
      <w:r w:rsidDel="00000000" w:rsidR="00000000" w:rsidRPr="00000000">
        <w:rPr>
          <w:rFonts w:ascii="Montserrat" w:cs="Montserrat" w:eastAsia="Montserrat" w:hAnsi="Montserrat"/>
          <w:color w:val="555555"/>
          <w:sz w:val="24"/>
          <w:szCs w:val="24"/>
          <w:rtl w:val="0"/>
        </w:rPr>
        <w:t xml:space="preserve">Our website may contain links to third-party websites. We do not control the content or privacy policies of these external sites and encourage you to review their policies before providing any personal information.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b w:val="1"/>
          <w:color w:val="555555"/>
          <w:sz w:val="24"/>
          <w:szCs w:val="24"/>
        </w:rPr>
      </w:pPr>
      <w:r w:rsidDel="00000000" w:rsidR="00000000" w:rsidRPr="00000000">
        <w:rPr>
          <w:rFonts w:ascii="Montserrat" w:cs="Montserrat" w:eastAsia="Montserrat" w:hAnsi="Montserrat"/>
          <w:b w:val="1"/>
          <w:color w:val="555555"/>
          <w:sz w:val="24"/>
          <w:szCs w:val="24"/>
          <w:rtl w:val="0"/>
        </w:rPr>
        <w:t xml:space="preserve">Contact Information: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color w:val="555555"/>
          <w:sz w:val="24"/>
          <w:szCs w:val="24"/>
        </w:rPr>
      </w:pPr>
      <w:r w:rsidDel="00000000" w:rsidR="00000000" w:rsidRPr="00000000">
        <w:rPr>
          <w:rFonts w:ascii="Montserrat" w:cs="Montserrat" w:eastAsia="Montserrat" w:hAnsi="Montserrat"/>
          <w:color w:val="555555"/>
          <w:sz w:val="24"/>
          <w:szCs w:val="24"/>
          <w:rtl w:val="0"/>
        </w:rPr>
        <w:t xml:space="preserve">For any inquiries regarding this Privacy Policy, please contact us at: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color w:val="555555"/>
          <w:sz w:val="24"/>
          <w:szCs w:val="24"/>
        </w:rPr>
      </w:pPr>
      <w:r w:rsidDel="00000000" w:rsidR="00000000" w:rsidRPr="00000000">
        <w:rPr>
          <w:rFonts w:ascii="Montserrat" w:cs="Montserrat" w:eastAsia="Montserrat" w:hAnsi="Montserrat"/>
          <w:color w:val="555555"/>
          <w:sz w:val="24"/>
          <w:szCs w:val="24"/>
          <w:rtl w:val="0"/>
        </w:rPr>
        <w:t xml:space="preserve">– Email: </w:t>
      </w:r>
      <w:r w:rsidDel="00000000" w:rsidR="00000000" w:rsidRPr="00000000">
        <w:rPr>
          <w:rFonts w:ascii="Montserrat" w:cs="Montserrat" w:eastAsia="Montserrat" w:hAnsi="Montserrat"/>
          <w:color w:val="be9b53"/>
          <w:sz w:val="24"/>
          <w:szCs w:val="24"/>
          <w:rtl w:val="0"/>
        </w:rPr>
        <w:t xml:space="preserve">info@dermatechpolyclinic.com</w:t>
        <w:br w:type="textWrapping"/>
      </w:r>
      <w:r w:rsidDel="00000000" w:rsidR="00000000" w:rsidRPr="00000000">
        <w:rPr>
          <w:rFonts w:ascii="Montserrat" w:cs="Montserrat" w:eastAsia="Montserrat" w:hAnsi="Montserrat"/>
          <w:color w:val="555555"/>
          <w:sz w:val="24"/>
          <w:szCs w:val="24"/>
          <w:rtl w:val="0"/>
        </w:rPr>
        <w:t xml:space="preserve">– Phone: +971 509870036</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b w:val="1"/>
          <w:color w:val="555555"/>
          <w:sz w:val="24"/>
          <w:szCs w:val="24"/>
        </w:rPr>
      </w:pPr>
      <w:r w:rsidDel="00000000" w:rsidR="00000000" w:rsidRPr="00000000">
        <w:rPr>
          <w:rFonts w:ascii="Montserrat" w:cs="Montserrat" w:eastAsia="Montserrat" w:hAnsi="Montserrat"/>
          <w:b w:val="1"/>
          <w:color w:val="555555"/>
          <w:sz w:val="24"/>
          <w:szCs w:val="24"/>
          <w:rtl w:val="0"/>
        </w:rPr>
        <w:t xml:space="preserve">Refund Policy: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color w:val="555555"/>
          <w:sz w:val="24"/>
          <w:szCs w:val="24"/>
        </w:rPr>
      </w:pPr>
      <w:r w:rsidDel="00000000" w:rsidR="00000000" w:rsidRPr="00000000">
        <w:rPr>
          <w:rFonts w:ascii="Montserrat" w:cs="Montserrat" w:eastAsia="Montserrat" w:hAnsi="Montserrat"/>
          <w:color w:val="555555"/>
          <w:sz w:val="24"/>
          <w:szCs w:val="24"/>
          <w:rtl w:val="0"/>
        </w:rPr>
        <w:t xml:space="preserve">Please note that Dermatech Polyclinic does not have a refund policy. All payments for services are non-refundable.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b w:val="1"/>
          <w:color w:val="555555"/>
          <w:sz w:val="24"/>
          <w:szCs w:val="24"/>
        </w:rPr>
      </w:pPr>
      <w:r w:rsidDel="00000000" w:rsidR="00000000" w:rsidRPr="00000000">
        <w:rPr>
          <w:rFonts w:ascii="Montserrat" w:cs="Montserrat" w:eastAsia="Montserrat" w:hAnsi="Montserrat"/>
          <w:b w:val="1"/>
          <w:color w:val="555555"/>
          <w:sz w:val="24"/>
          <w:szCs w:val="24"/>
          <w:rtl w:val="0"/>
        </w:rPr>
        <w:t xml:space="preserve">Changes to Privacy Policy: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color w:val="555555"/>
          <w:sz w:val="24"/>
          <w:szCs w:val="24"/>
        </w:rPr>
      </w:pPr>
      <w:r w:rsidDel="00000000" w:rsidR="00000000" w:rsidRPr="00000000">
        <w:rPr>
          <w:rFonts w:ascii="Montserrat" w:cs="Montserrat" w:eastAsia="Montserrat" w:hAnsi="Montserrat"/>
          <w:color w:val="555555"/>
          <w:sz w:val="24"/>
          <w:szCs w:val="24"/>
          <w:rtl w:val="0"/>
        </w:rPr>
        <w:t xml:space="preserve">Dermatech Polyclinic reserves the right to update and modify this Privacy Policy at any time. We encourage you to review this page periodically for any changes.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b w:val="1"/>
          <w:color w:val="555555"/>
          <w:sz w:val="24"/>
          <w:szCs w:val="24"/>
        </w:rPr>
      </w:pPr>
      <w:r w:rsidDel="00000000" w:rsidR="00000000" w:rsidRPr="00000000">
        <w:rPr>
          <w:rFonts w:ascii="Montserrat" w:cs="Montserrat" w:eastAsia="Montserrat" w:hAnsi="Montserrat"/>
          <w:b w:val="1"/>
          <w:color w:val="555555"/>
          <w:sz w:val="24"/>
          <w:szCs w:val="24"/>
          <w:rtl w:val="0"/>
        </w:rPr>
        <w:t xml:space="preserve">Last updated: 20/01/2025</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Montserrat" w:cs="Montserrat" w:eastAsia="Montserrat" w:hAnsi="Montserrat"/>
          <w:color w:val="555555"/>
          <w:sz w:val="24"/>
          <w:szCs w:val="24"/>
          <w:rtl w:val="0"/>
        </w:rPr>
        <w:t xml:space="preserve">By using our website, you consent to the terms outlined in this Privacy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Montserrat" w:cs="Montserrat" w:eastAsia="Montserrat" w:hAnsi="Montserrat"/>
        <w:color w:val="55555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Montserrat" w:cs="Montserrat" w:eastAsia="Montserrat" w:hAnsi="Montserrat"/>
        <w:color w:val="55555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Montserrat" w:cs="Montserrat" w:eastAsia="Montserrat" w:hAnsi="Montserrat"/>
        <w:color w:val="55555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rmatechpolyclinic.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