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40" w:before="240" w:lineRule="auto"/>
        <w:rPr>
          <w:sz w:val="24"/>
          <w:szCs w:val="24"/>
        </w:rPr>
      </w:pPr>
      <w:bookmarkStart w:colFirst="0" w:colLast="0" w:name="_6xhsxzywri98" w:id="0"/>
      <w:bookmarkEnd w:id="0"/>
      <w:r w:rsidDel="00000000" w:rsidR="00000000" w:rsidRPr="00000000">
        <w:rPr>
          <w:b w:val="1"/>
          <w:sz w:val="24"/>
          <w:szCs w:val="24"/>
          <w:rtl w:val="0"/>
        </w:rPr>
        <w:t xml:space="preserve">Meta Title:</w:t>
        <w:br w:type="textWrapping"/>
      </w:r>
      <w:r w:rsidDel="00000000" w:rsidR="00000000" w:rsidRPr="00000000">
        <w:rPr>
          <w:sz w:val="24"/>
          <w:szCs w:val="24"/>
          <w:rtl w:val="0"/>
        </w:rPr>
        <w:t xml:space="preserve">Dysport Botox at DermaTech Polyclinic – Enhance Your Natural Beauty</w:t>
      </w:r>
    </w:p>
    <w:p w:rsidR="00000000" w:rsidDel="00000000" w:rsidP="00000000" w:rsidRDefault="00000000" w:rsidRPr="00000000" w14:paraId="00000002">
      <w:pPr>
        <w:pStyle w:val="Heading1"/>
        <w:spacing w:after="240" w:before="240" w:lineRule="auto"/>
        <w:rPr>
          <w:sz w:val="24"/>
          <w:szCs w:val="24"/>
        </w:rPr>
      </w:pPr>
      <w:bookmarkStart w:colFirst="0" w:colLast="0" w:name="_6xhsxzywri98" w:id="0"/>
      <w:bookmarkEnd w:id="0"/>
      <w:r w:rsidDel="00000000" w:rsidR="00000000" w:rsidRPr="00000000">
        <w:rPr>
          <w:b w:val="1"/>
          <w:sz w:val="24"/>
          <w:szCs w:val="24"/>
          <w:rtl w:val="0"/>
        </w:rPr>
        <w:t xml:space="preserve">Meta Description:</w:t>
        <w:br w:type="textWrapping"/>
      </w:r>
      <w:r w:rsidDel="00000000" w:rsidR="00000000" w:rsidRPr="00000000">
        <w:rPr>
          <w:sz w:val="24"/>
          <w:szCs w:val="24"/>
          <w:rtl w:val="0"/>
        </w:rPr>
        <w:t xml:space="preserve">Dysport Botox at DermaTech Polyclinic helps reduce fine lines and wrinkles. Experience a smoother, more youthful appearance with this popular Botox treatment.</w:t>
      </w:r>
    </w:p>
    <w:p w:rsidR="00000000" w:rsidDel="00000000" w:rsidP="00000000" w:rsidRDefault="00000000" w:rsidRPr="00000000" w14:paraId="00000003">
      <w:pPr>
        <w:pStyle w:val="Heading1"/>
        <w:spacing w:after="240" w:before="240" w:lineRule="auto"/>
        <w:rPr>
          <w:b w:val="1"/>
          <w:sz w:val="24"/>
          <w:szCs w:val="24"/>
        </w:rPr>
      </w:pPr>
      <w:bookmarkStart w:colFirst="0" w:colLast="0" w:name="_6xhsxzywri98" w:id="0"/>
      <w:bookmarkEnd w:id="0"/>
      <w:r w:rsidDel="00000000" w:rsidR="00000000" w:rsidRPr="00000000">
        <w:rPr>
          <w:b w:val="1"/>
          <w:sz w:val="24"/>
          <w:szCs w:val="24"/>
          <w:rtl w:val="0"/>
        </w:rPr>
        <w:br w:type="textWrapping"/>
        <w:t xml:space="preserve">Dysport Botox: Achieve a Smoother, Youthful Look with Expert Care</w:t>
      </w:r>
    </w:p>
    <w:p w:rsidR="00000000" w:rsidDel="00000000" w:rsidP="00000000" w:rsidRDefault="00000000" w:rsidRPr="00000000" w14:paraId="00000004">
      <w:pPr>
        <w:rPr>
          <w:color w:val="0e101a"/>
          <w:sz w:val="26"/>
          <w:szCs w:val="26"/>
        </w:rPr>
      </w:pPr>
      <w:r w:rsidDel="00000000" w:rsidR="00000000" w:rsidRPr="00000000">
        <w:rPr>
          <w:color w:val="0e101a"/>
          <w:sz w:val="26"/>
          <w:szCs w:val="26"/>
          <w:rtl w:val="0"/>
        </w:rPr>
        <w:t xml:space="preserve">With Dysport, an advanced botulinum toxin treatment designed to smooth wrinkles and fine lines, achieve a youthful, refreshed appearance. Ideal for dynamic facial lines, Dysport works quickly to relax targeted muscles, providing natural-looking results. Dysport is a trusted solution for a rejuvenated look, whether for frown lines or crow's feet. Explore personalized Dysport treatments in Dubai at Derma Tech.</w:t>
      </w:r>
    </w:p>
    <w:p w:rsidR="00000000" w:rsidDel="00000000" w:rsidP="00000000" w:rsidRDefault="00000000" w:rsidRPr="00000000" w14:paraId="00000005">
      <w:pPr>
        <w:pStyle w:val="Heading2"/>
        <w:rPr/>
      </w:pPr>
      <w:bookmarkStart w:colFirst="0" w:colLast="0" w:name="_qyb0uerl6tds" w:id="1"/>
      <w:bookmarkEnd w:id="1"/>
      <w:r w:rsidDel="00000000" w:rsidR="00000000" w:rsidRPr="00000000">
        <w:rPr>
          <w:rtl w:val="0"/>
        </w:rPr>
        <w:t xml:space="preserve">How Dysport Works to Restore Youthful Skin</w:t>
      </w:r>
    </w:p>
    <w:p w:rsidR="00000000" w:rsidDel="00000000" w:rsidP="00000000" w:rsidRDefault="00000000" w:rsidRPr="00000000" w14:paraId="00000006">
      <w:pPr>
        <w:rPr>
          <w:color w:val="0e101a"/>
          <w:sz w:val="26"/>
          <w:szCs w:val="26"/>
        </w:rPr>
      </w:pPr>
      <w:r w:rsidDel="00000000" w:rsidR="00000000" w:rsidRPr="00000000">
        <w:rPr>
          <w:color w:val="0e101a"/>
          <w:sz w:val="26"/>
          <w:szCs w:val="26"/>
          <w:rtl w:val="0"/>
        </w:rPr>
        <w:t xml:space="preserve">Dysport is a botulinum toxin injectable that relaxes specific facial muscles responsible for expression lines. Targeting these areas reduces the appearance of wrinkles while maintaining a natural range of motion. This quick and minimally invasive treatment offers noticeable results in just a few days.</w:t>
      </w:r>
    </w:p>
    <w:p w:rsidR="00000000" w:rsidDel="00000000" w:rsidP="00000000" w:rsidRDefault="00000000" w:rsidRPr="00000000" w14:paraId="00000007">
      <w:pPr>
        <w:pStyle w:val="Heading2"/>
        <w:rPr/>
      </w:pPr>
      <w:bookmarkStart w:colFirst="0" w:colLast="0" w:name="_vgbhm0o7yt6y" w:id="2"/>
      <w:bookmarkEnd w:id="2"/>
      <w:r w:rsidDel="00000000" w:rsidR="00000000" w:rsidRPr="00000000">
        <w:rPr>
          <w:rtl w:val="0"/>
        </w:rPr>
        <w:t xml:space="preserve">Benefits of Dysport for Skin Rejuvenation</w:t>
      </w:r>
    </w:p>
    <w:p w:rsidR="00000000" w:rsidDel="00000000" w:rsidP="00000000" w:rsidRDefault="00000000" w:rsidRPr="00000000" w14:paraId="00000008">
      <w:pPr>
        <w:rPr>
          <w:color w:val="0e101a"/>
          <w:sz w:val="26"/>
          <w:szCs w:val="26"/>
        </w:rPr>
      </w:pPr>
      <w:r w:rsidDel="00000000" w:rsidR="00000000" w:rsidRPr="00000000">
        <w:rPr>
          <w:color w:val="0e101a"/>
          <w:sz w:val="26"/>
          <w:szCs w:val="26"/>
          <w:rtl w:val="0"/>
        </w:rPr>
        <w:t xml:space="preserve">Dysport provides smoother, younger-looking skin without the need for surgery. Its targeted approach ensures precise treatment for frown lines, forehead creases, and crow's feet. The long-lasting results offer a refreshed appearance for up to 4-6 months with minimal downtime.</w:t>
      </w:r>
    </w:p>
    <w:p w:rsidR="00000000" w:rsidDel="00000000" w:rsidP="00000000" w:rsidRDefault="00000000" w:rsidRPr="00000000" w14:paraId="00000009">
      <w:pPr>
        <w:pStyle w:val="Heading2"/>
        <w:rPr/>
      </w:pPr>
      <w:bookmarkStart w:colFirst="0" w:colLast="0" w:name="_12kw2psr0ly" w:id="3"/>
      <w:bookmarkEnd w:id="3"/>
      <w:r w:rsidDel="00000000" w:rsidR="00000000" w:rsidRPr="00000000">
        <w:rPr>
          <w:rtl w:val="0"/>
        </w:rPr>
        <w:t xml:space="preserve">What to Expect During Your Dysport Treatment</w:t>
      </w:r>
    </w:p>
    <w:p w:rsidR="00000000" w:rsidDel="00000000" w:rsidP="00000000" w:rsidRDefault="00000000" w:rsidRPr="00000000" w14:paraId="0000000A">
      <w:pPr>
        <w:rPr>
          <w:color w:val="0e101a"/>
          <w:sz w:val="26"/>
          <w:szCs w:val="26"/>
        </w:rPr>
      </w:pPr>
      <w:r w:rsidDel="00000000" w:rsidR="00000000" w:rsidRPr="00000000">
        <w:rPr>
          <w:color w:val="0e101a"/>
          <w:sz w:val="26"/>
          <w:szCs w:val="26"/>
          <w:rtl w:val="0"/>
        </w:rPr>
        <w:t xml:space="preserve">The Dysport procedure is straightforward, typically taking 15–30 minutes to complete. After a consultation, a professional administers the injections into targeted areas. There's little discomfort, and you can resume daily activities immediately after your session.</w:t>
      </w:r>
    </w:p>
    <w:p w:rsidR="00000000" w:rsidDel="00000000" w:rsidP="00000000" w:rsidRDefault="00000000" w:rsidRPr="00000000" w14:paraId="0000000B">
      <w:pPr>
        <w:pStyle w:val="Heading2"/>
        <w:rPr/>
      </w:pPr>
      <w:bookmarkStart w:colFirst="0" w:colLast="0" w:name="_aajchp2v6w4l" w:id="4"/>
      <w:bookmarkEnd w:id="4"/>
      <w:r w:rsidDel="00000000" w:rsidR="00000000" w:rsidRPr="00000000">
        <w:rPr>
          <w:rtl w:val="0"/>
        </w:rPr>
        <w:t xml:space="preserve">FAQs</w:t>
      </w:r>
    </w:p>
    <w:p w:rsidR="00000000" w:rsidDel="00000000" w:rsidP="00000000" w:rsidRDefault="00000000" w:rsidRPr="00000000" w14:paraId="0000000C">
      <w:pPr>
        <w:pStyle w:val="Heading3"/>
        <w:rPr/>
      </w:pPr>
      <w:bookmarkStart w:colFirst="0" w:colLast="0" w:name="_ieajyzci72hy" w:id="5"/>
      <w:bookmarkEnd w:id="5"/>
      <w:r w:rsidDel="00000000" w:rsidR="00000000" w:rsidRPr="00000000">
        <w:rPr>
          <w:rtl w:val="0"/>
        </w:rPr>
        <w:t xml:space="preserve">What is Dysport, and how does it differ from Botox?</w:t>
      </w:r>
    </w:p>
    <w:p w:rsidR="00000000" w:rsidDel="00000000" w:rsidP="00000000" w:rsidRDefault="00000000" w:rsidRPr="00000000" w14:paraId="0000000D">
      <w:pPr>
        <w:rPr>
          <w:color w:val="0e101a"/>
          <w:sz w:val="26"/>
          <w:szCs w:val="26"/>
        </w:rPr>
      </w:pPr>
      <w:r w:rsidDel="00000000" w:rsidR="00000000" w:rsidRPr="00000000">
        <w:rPr>
          <w:color w:val="0e101a"/>
          <w:sz w:val="26"/>
          <w:szCs w:val="26"/>
          <w:rtl w:val="0"/>
        </w:rPr>
        <w:t xml:space="preserve">Dysport and Botox are both botulinum toxin treatments used to reduce wrinkles. Dysport spreads faster, making it ideal for more extensive treatment areas like the forehead, while Botox is better for smaller, targeted areas.</w:t>
      </w:r>
    </w:p>
    <w:p w:rsidR="00000000" w:rsidDel="00000000" w:rsidP="00000000" w:rsidRDefault="00000000" w:rsidRPr="00000000" w14:paraId="0000000E">
      <w:pPr>
        <w:pStyle w:val="Heading3"/>
        <w:rPr/>
      </w:pPr>
      <w:bookmarkStart w:colFirst="0" w:colLast="0" w:name="_z82n8tgh2kzr" w:id="6"/>
      <w:bookmarkEnd w:id="6"/>
      <w:r w:rsidDel="00000000" w:rsidR="00000000" w:rsidRPr="00000000">
        <w:rPr>
          <w:rtl w:val="0"/>
        </w:rPr>
        <w:t xml:space="preserve">How much does Dysport treatment cost in Dubai?</w:t>
      </w:r>
    </w:p>
    <w:p w:rsidR="00000000" w:rsidDel="00000000" w:rsidP="00000000" w:rsidRDefault="00000000" w:rsidRPr="00000000" w14:paraId="0000000F">
      <w:pPr>
        <w:rPr>
          <w:color w:val="0e101a"/>
          <w:sz w:val="26"/>
          <w:szCs w:val="26"/>
        </w:rPr>
      </w:pPr>
      <w:r w:rsidDel="00000000" w:rsidR="00000000" w:rsidRPr="00000000">
        <w:rPr>
          <w:color w:val="0e101a"/>
          <w:sz w:val="26"/>
          <w:szCs w:val="26"/>
          <w:rtl w:val="0"/>
        </w:rPr>
        <w:t xml:space="preserve">The cost of Dysport treatment varies depending on the number of units required and the treated areas. At Derma Tech, we offer personalized pricing based on your needs—contact us for a consultation.</w:t>
      </w:r>
    </w:p>
    <w:p w:rsidR="00000000" w:rsidDel="00000000" w:rsidP="00000000" w:rsidRDefault="00000000" w:rsidRPr="00000000" w14:paraId="00000010">
      <w:pPr>
        <w:pStyle w:val="Heading3"/>
        <w:rPr/>
      </w:pPr>
      <w:bookmarkStart w:colFirst="0" w:colLast="0" w:name="_pfllwy1mcna5" w:id="7"/>
      <w:bookmarkEnd w:id="7"/>
      <w:r w:rsidDel="00000000" w:rsidR="00000000" w:rsidRPr="00000000">
        <w:rPr>
          <w:rtl w:val="0"/>
        </w:rPr>
        <w:t xml:space="preserve">Is Dysport safe for wrinkle reduction?</w:t>
      </w:r>
    </w:p>
    <w:p w:rsidR="00000000" w:rsidDel="00000000" w:rsidP="00000000" w:rsidRDefault="00000000" w:rsidRPr="00000000" w14:paraId="00000011">
      <w:pPr>
        <w:rPr>
          <w:color w:val="0e101a"/>
          <w:sz w:val="26"/>
          <w:szCs w:val="26"/>
        </w:rPr>
      </w:pPr>
      <w:r w:rsidDel="00000000" w:rsidR="00000000" w:rsidRPr="00000000">
        <w:rPr>
          <w:color w:val="0e101a"/>
          <w:sz w:val="26"/>
          <w:szCs w:val="26"/>
          <w:rtl w:val="0"/>
        </w:rPr>
        <w:t xml:space="preserve">Yes, Dysport is FDA-approved and widely used for cosmetic purposes. It's safe when administered by a trained professional and has minimal side effects.</w:t>
      </w:r>
    </w:p>
    <w:p w:rsidR="00000000" w:rsidDel="00000000" w:rsidP="00000000" w:rsidRDefault="00000000" w:rsidRPr="00000000" w14:paraId="00000012">
      <w:pPr>
        <w:pStyle w:val="Heading3"/>
        <w:rPr/>
      </w:pPr>
      <w:bookmarkStart w:colFirst="0" w:colLast="0" w:name="_5gh505uf6vhr" w:id="8"/>
      <w:bookmarkEnd w:id="8"/>
      <w:r w:rsidDel="00000000" w:rsidR="00000000" w:rsidRPr="00000000">
        <w:rPr>
          <w:rtl w:val="0"/>
        </w:rPr>
        <w:t xml:space="preserve">Can I buy Dysport online for home use?</w:t>
      </w:r>
    </w:p>
    <w:p w:rsidR="00000000" w:rsidDel="00000000" w:rsidP="00000000" w:rsidRDefault="00000000" w:rsidRPr="00000000" w14:paraId="00000013">
      <w:pPr>
        <w:rPr>
          <w:color w:val="0e101a"/>
          <w:sz w:val="26"/>
          <w:szCs w:val="26"/>
        </w:rPr>
      </w:pPr>
      <w:r w:rsidDel="00000000" w:rsidR="00000000" w:rsidRPr="00000000">
        <w:rPr>
          <w:color w:val="0e101a"/>
          <w:sz w:val="26"/>
          <w:szCs w:val="26"/>
          <w:rtl w:val="0"/>
        </w:rPr>
        <w:t xml:space="preserve">It's not recommended to buy Dysport online or attempt self-injection. Dysport should be administered by a certified practitioner for safe and effective results.</w:t>
      </w:r>
    </w:p>
    <w:p w:rsidR="00000000" w:rsidDel="00000000" w:rsidP="00000000" w:rsidRDefault="00000000" w:rsidRPr="00000000" w14:paraId="00000014">
      <w:pPr>
        <w:pStyle w:val="Heading3"/>
        <w:rPr/>
      </w:pPr>
      <w:bookmarkStart w:colFirst="0" w:colLast="0" w:name="_b3oi3mgu2zfv" w:id="9"/>
      <w:bookmarkEnd w:id="9"/>
      <w:r w:rsidDel="00000000" w:rsidR="00000000" w:rsidRPr="00000000">
        <w:rPr>
          <w:rtl w:val="0"/>
        </w:rPr>
        <w:t xml:space="preserve">How soon will I see results after Dysport treatment?</w:t>
      </w:r>
    </w:p>
    <w:p w:rsidR="00000000" w:rsidDel="00000000" w:rsidP="00000000" w:rsidRDefault="00000000" w:rsidRPr="00000000" w14:paraId="00000015">
      <w:pPr>
        <w:rPr>
          <w:color w:val="0e101a"/>
          <w:sz w:val="26"/>
          <w:szCs w:val="26"/>
        </w:rPr>
      </w:pPr>
      <w:r w:rsidDel="00000000" w:rsidR="00000000" w:rsidRPr="00000000">
        <w:rPr>
          <w:color w:val="0e101a"/>
          <w:sz w:val="26"/>
          <w:szCs w:val="26"/>
          <w:rtl w:val="0"/>
        </w:rPr>
        <w:t xml:space="preserve">Results from Dysport typically become noticeable within 2-3 days, with full effects visible in about a week. The outcome can last up to 6 months.</w:t>
      </w:r>
    </w:p>
    <w:p w:rsidR="00000000" w:rsidDel="00000000" w:rsidP="00000000" w:rsidRDefault="00000000" w:rsidRPr="00000000" w14:paraId="00000016">
      <w:pPr>
        <w:pStyle w:val="Heading3"/>
        <w:rPr/>
      </w:pPr>
      <w:bookmarkStart w:colFirst="0" w:colLast="0" w:name="_ybcn2oxl5eg6" w:id="10"/>
      <w:bookmarkEnd w:id="10"/>
      <w:r w:rsidDel="00000000" w:rsidR="00000000" w:rsidRPr="00000000">
        <w:rPr>
          <w:rtl w:val="0"/>
        </w:rPr>
        <w:t xml:space="preserve">Where can I find Dysport treatment near me in Dubai?</w:t>
      </w:r>
    </w:p>
    <w:p w:rsidR="00000000" w:rsidDel="00000000" w:rsidP="00000000" w:rsidRDefault="00000000" w:rsidRPr="00000000" w14:paraId="00000017">
      <w:pPr>
        <w:rPr>
          <w:color w:val="0e101a"/>
          <w:sz w:val="26"/>
          <w:szCs w:val="26"/>
        </w:rPr>
      </w:pPr>
      <w:r w:rsidDel="00000000" w:rsidR="00000000" w:rsidRPr="00000000">
        <w:rPr>
          <w:color w:val="0e101a"/>
          <w:sz w:val="26"/>
          <w:szCs w:val="26"/>
          <w:rtl w:val="0"/>
        </w:rPr>
        <w:t xml:space="preserve">Derma Tech offers top-notch Dysport treatments in Dubai. Our expert practitioners ensure personalized care to achieve your desired results—book your appointment today!</w:t>
      </w:r>
    </w:p>
    <w:p w:rsidR="00000000" w:rsidDel="00000000" w:rsidP="00000000" w:rsidRDefault="00000000" w:rsidRPr="00000000" w14:paraId="00000018">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