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3gm4yadmstn9"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Hangover Relief in Dubai – Fast &amp; Effective Hangover Treatment</w:t>
      </w:r>
    </w:p>
    <w:p w:rsidR="00000000" w:rsidDel="00000000" w:rsidP="00000000" w:rsidRDefault="00000000" w:rsidRPr="00000000" w14:paraId="00000002">
      <w:pPr>
        <w:pStyle w:val="Heading1"/>
        <w:spacing w:after="240" w:before="240" w:lineRule="auto"/>
        <w:rPr>
          <w:sz w:val="24"/>
          <w:szCs w:val="24"/>
        </w:rPr>
      </w:pPr>
      <w:bookmarkStart w:colFirst="0" w:colLast="0" w:name="_few6se24844a" w:id="1"/>
      <w:bookmarkEnd w:id="1"/>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Get fast relief from hangover symptoms with our Hangover Reliever therapy in Dubai. Professional care to help you recover quickly at DermaTech</w:t>
      </w:r>
    </w:p>
    <w:p w:rsidR="00000000" w:rsidDel="00000000" w:rsidP="00000000" w:rsidRDefault="00000000" w:rsidRPr="00000000" w14:paraId="00000003">
      <w:pPr>
        <w:pStyle w:val="Heading1"/>
        <w:rPr/>
      </w:pPr>
      <w:bookmarkStart w:colFirst="0" w:colLast="0" w:name="_ynpyh0fs6dz0" w:id="2"/>
      <w:bookmarkEnd w:id="2"/>
      <w:r w:rsidDel="00000000" w:rsidR="00000000" w:rsidRPr="00000000">
        <w:rPr>
          <w:rtl w:val="0"/>
        </w:rPr>
        <w:t xml:space="preserve">Revitalize Your Body with Our Hangover Reliever Treatment</w:t>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Say goodbye to the discomfort of hangovers with our hangover reliever IV therapy at Derma Tech. This advanced treatment replenishes essential nutrients, restores hydration, and revitalizes your body in minutes. Designed for quick recovery, it’s the best way to relieve a hangover fast and get back to your routine. Experience the ultimate personalized care in Dubai.</w:t>
      </w:r>
    </w:p>
    <w:p w:rsidR="00000000" w:rsidDel="00000000" w:rsidP="00000000" w:rsidRDefault="00000000" w:rsidRPr="00000000" w14:paraId="00000005">
      <w:pPr>
        <w:pStyle w:val="Heading2"/>
        <w:rPr/>
      </w:pPr>
      <w:bookmarkStart w:colFirst="0" w:colLast="0" w:name="_513j2x9ktfq3" w:id="3"/>
      <w:bookmarkEnd w:id="3"/>
      <w:r w:rsidDel="00000000" w:rsidR="00000000" w:rsidRPr="00000000">
        <w:rPr>
          <w:rtl w:val="0"/>
        </w:rPr>
        <w:t xml:space="preserve">Why Choose Hangover Reliever IV Therapy?</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Hangover reliever IV therapy is the fastest way to recover from a hangover. It directly targets dehydration and fatigue. The treatment infuses your body with vitamins, electrolytes, and antioxidants for immediate relief. It is designed to be the best pain reliever for a hangover and ensures you feel refreshed and energized in no time.</w:t>
      </w:r>
    </w:p>
    <w:p w:rsidR="00000000" w:rsidDel="00000000" w:rsidP="00000000" w:rsidRDefault="00000000" w:rsidRPr="00000000" w14:paraId="00000007">
      <w:pPr>
        <w:pStyle w:val="Heading2"/>
        <w:rPr/>
      </w:pPr>
      <w:bookmarkStart w:colFirst="0" w:colLast="0" w:name="_micj44t4xp0v" w:id="4"/>
      <w:bookmarkEnd w:id="4"/>
      <w:r w:rsidDel="00000000" w:rsidR="00000000" w:rsidRPr="00000000">
        <w:rPr>
          <w:rtl w:val="0"/>
        </w:rPr>
        <w:t xml:space="preserve">How Does Hangover Reliever Work?</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This treatment delivers nutrients and hydration directly into your bloodstream, bypassing your digestive system for quick absorption. The personalized infusion helps relieve hangovers by combating nausea, headaches, and fatigue. It’s an efficient and scientifically backed method to recover faster.</w:t>
      </w:r>
    </w:p>
    <w:p w:rsidR="00000000" w:rsidDel="00000000" w:rsidP="00000000" w:rsidRDefault="00000000" w:rsidRPr="00000000" w14:paraId="00000009">
      <w:pPr>
        <w:pStyle w:val="Heading2"/>
        <w:rPr/>
      </w:pPr>
      <w:bookmarkStart w:colFirst="0" w:colLast="0" w:name="_pensg0f0hqdw" w:id="5"/>
      <w:bookmarkEnd w:id="5"/>
      <w:r w:rsidDel="00000000" w:rsidR="00000000" w:rsidRPr="00000000">
        <w:rPr>
          <w:rtl w:val="0"/>
        </w:rPr>
        <w:t xml:space="preserve">Benefits Beyond Hangover Recovery</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Hangover reliever IV therapy offers more than just symptom relief. It enhances overall hydration, boosts energy, and supports detoxification. Ideal for busy professionals or social butterflies, it’s the best way to relieve a hangover quickly while improving overall well-being.</w:t>
      </w:r>
    </w:p>
    <w:p w:rsidR="00000000" w:rsidDel="00000000" w:rsidP="00000000" w:rsidRDefault="00000000" w:rsidRPr="00000000" w14:paraId="0000000B">
      <w:pPr>
        <w:pStyle w:val="Heading2"/>
        <w:rPr/>
      </w:pPr>
      <w:bookmarkStart w:colFirst="0" w:colLast="0" w:name="_9qoucaitxzsi" w:id="6"/>
      <w:bookmarkEnd w:id="6"/>
      <w:r w:rsidDel="00000000" w:rsidR="00000000" w:rsidRPr="00000000">
        <w:rPr>
          <w:rtl w:val="0"/>
        </w:rPr>
        <w:t xml:space="preserve">FAQs</w:t>
      </w:r>
    </w:p>
    <w:p w:rsidR="00000000" w:rsidDel="00000000" w:rsidP="00000000" w:rsidRDefault="00000000" w:rsidRPr="00000000" w14:paraId="0000000C">
      <w:pPr>
        <w:pStyle w:val="Heading3"/>
        <w:rPr/>
      </w:pPr>
      <w:bookmarkStart w:colFirst="0" w:colLast="0" w:name="_ntj0rtqz1kh6" w:id="7"/>
      <w:bookmarkEnd w:id="7"/>
      <w:r w:rsidDel="00000000" w:rsidR="00000000" w:rsidRPr="00000000">
        <w:rPr>
          <w:rtl w:val="0"/>
        </w:rPr>
        <w:t xml:space="preserve">What is the best pain reliever for a hangover?</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The best pain reliever for a hangover is IV therapy, such as our Hangover Reliever. It quickly replenishes lost fluids and nutrients, offering relief from headaches, nausea, and fatigue.</w:t>
      </w:r>
    </w:p>
    <w:p w:rsidR="00000000" w:rsidDel="00000000" w:rsidP="00000000" w:rsidRDefault="00000000" w:rsidRPr="00000000" w14:paraId="0000000E">
      <w:pPr>
        <w:pStyle w:val="Heading3"/>
        <w:rPr/>
      </w:pPr>
      <w:bookmarkStart w:colFirst="0" w:colLast="0" w:name="_l9eqd3jj25t4" w:id="8"/>
      <w:bookmarkEnd w:id="8"/>
      <w:r w:rsidDel="00000000" w:rsidR="00000000" w:rsidRPr="00000000">
        <w:rPr>
          <w:rtl w:val="0"/>
        </w:rPr>
        <w:t xml:space="preserve">How does hangover reliever IV therapy work?</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This therapy infuses your body with vitamins, minerals, and electrolytes directly into your bloodstream, bypassing digestion for immediate recovery from hangover symptoms.</w:t>
      </w:r>
    </w:p>
    <w:p w:rsidR="00000000" w:rsidDel="00000000" w:rsidP="00000000" w:rsidRDefault="00000000" w:rsidRPr="00000000" w14:paraId="00000010">
      <w:pPr>
        <w:pStyle w:val="Heading3"/>
        <w:rPr/>
      </w:pPr>
      <w:bookmarkStart w:colFirst="0" w:colLast="0" w:name="_n65qd1rmli24" w:id="9"/>
      <w:bookmarkEnd w:id="9"/>
      <w:r w:rsidDel="00000000" w:rsidR="00000000" w:rsidRPr="00000000">
        <w:rPr>
          <w:rtl w:val="0"/>
        </w:rPr>
        <w:t xml:space="preserve">How long does it take for a hangover reliever to work?</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The hangover reliever IV therapy starts showing effects within minutes, with most clients feeling completely revitalized within an hour.</w:t>
      </w:r>
    </w:p>
    <w:p w:rsidR="00000000" w:rsidDel="00000000" w:rsidP="00000000" w:rsidRDefault="00000000" w:rsidRPr="00000000" w14:paraId="00000012">
      <w:pPr>
        <w:pStyle w:val="Heading3"/>
        <w:rPr/>
      </w:pPr>
      <w:bookmarkStart w:colFirst="0" w:colLast="0" w:name="_rse6jzrzjouf" w:id="10"/>
      <w:bookmarkEnd w:id="10"/>
      <w:r w:rsidDel="00000000" w:rsidR="00000000" w:rsidRPr="00000000">
        <w:rPr>
          <w:rtl w:val="0"/>
        </w:rPr>
        <w:t xml:space="preserve">Is a hangover reliever safe for everyone?</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Yes, our IV therapy is safe and administered by trained professionals. However, a consultation ensures it’s tailored to your specific needs for optimal results.</w:t>
      </w:r>
    </w:p>
    <w:p w:rsidR="00000000" w:rsidDel="00000000" w:rsidP="00000000" w:rsidRDefault="00000000" w:rsidRPr="00000000" w14:paraId="00000014">
      <w:pPr>
        <w:pStyle w:val="Heading3"/>
        <w:rPr/>
      </w:pPr>
      <w:bookmarkStart w:colFirst="0" w:colLast="0" w:name="_sv1uqesy79fs" w:id="11"/>
      <w:bookmarkEnd w:id="11"/>
      <w:r w:rsidDel="00000000" w:rsidR="00000000" w:rsidRPr="00000000">
        <w:rPr>
          <w:rtl w:val="0"/>
        </w:rPr>
        <w:t xml:space="preserve">Can hangover reliever be used for purposes other than hangovers?</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Absolutely! It boosts hydration, supports detoxification, and improves energy levels, making it suitable for anyone needing quick recovery and wellness support.</w:t>
      </w:r>
    </w:p>
    <w:p w:rsidR="00000000" w:rsidDel="00000000" w:rsidP="00000000" w:rsidRDefault="00000000" w:rsidRPr="00000000" w14:paraId="00000016">
      <w:pPr>
        <w:pStyle w:val="Heading3"/>
        <w:rPr/>
      </w:pPr>
      <w:bookmarkStart w:colFirst="0" w:colLast="0" w:name="_w3l3a827yvdx" w:id="12"/>
      <w:bookmarkEnd w:id="12"/>
      <w:r w:rsidDel="00000000" w:rsidR="00000000" w:rsidRPr="00000000">
        <w:rPr>
          <w:rtl w:val="0"/>
        </w:rPr>
        <w:t xml:space="preserve">What’s the best way to relieve a hangover fast in Dubai?</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Visit Derma Tech for our hangover reliever IV therapy. It’s the fastest, most effective solution to recover and feel refreshed after a hangover.</w:t>
      </w:r>
    </w:p>
    <w:p w:rsidR="00000000" w:rsidDel="00000000" w:rsidP="00000000" w:rsidRDefault="00000000" w:rsidRPr="00000000" w14:paraId="00000018">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