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sz w:val="26"/>
          <w:szCs w:val="26"/>
        </w:rPr>
      </w:pPr>
      <w:bookmarkStart w:colFirst="0" w:colLast="0" w:name="_pxd98v83lr0e" w:id="0"/>
      <w:bookmarkEnd w:id="0"/>
      <w:r w:rsidDel="00000000" w:rsidR="00000000" w:rsidRPr="00000000">
        <w:rPr>
          <w:rtl w:val="0"/>
        </w:rPr>
        <w:t xml:space="preserve">HydraFacial with Microneedling</w:t>
      </w: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3">
      <w:pPr>
        <w:rPr>
          <w:sz w:val="26"/>
          <w:szCs w:val="26"/>
        </w:rPr>
      </w:pPr>
      <w:r w:rsidDel="00000000" w:rsidR="00000000" w:rsidRPr="00000000">
        <w:rPr>
          <w:sz w:val="26"/>
          <w:szCs w:val="26"/>
          <w:rtl w:val="0"/>
        </w:rPr>
        <w:t xml:space="preserve">HydraFacial with Microneedling | Derma Tech Aesthetic Clinic</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6">
      <w:pPr>
        <w:rPr>
          <w:sz w:val="26"/>
          <w:szCs w:val="26"/>
        </w:rPr>
      </w:pPr>
      <w:r w:rsidDel="00000000" w:rsidR="00000000" w:rsidRPr="00000000">
        <w:rPr>
          <w:sz w:val="26"/>
          <w:szCs w:val="26"/>
          <w:rtl w:val="0"/>
        </w:rPr>
        <w:t xml:space="preserve">Experience advanced HydraFacial with Microneedling at Derma Tech in Dubai Rejuvenate your skin with cutting-edge, and personalized beauty treatments in Dubai.</w:t>
      </w:r>
    </w:p>
    <w:p w:rsidR="00000000" w:rsidDel="00000000" w:rsidP="00000000" w:rsidRDefault="00000000" w:rsidRPr="00000000" w14:paraId="00000007">
      <w:pPr>
        <w:pStyle w:val="Heading1"/>
        <w:rPr/>
      </w:pPr>
      <w:bookmarkStart w:colFirst="0" w:colLast="0" w:name="_ulj3ktw8aqfi" w:id="1"/>
      <w:bookmarkEnd w:id="1"/>
      <w:r w:rsidDel="00000000" w:rsidR="00000000" w:rsidRPr="00000000">
        <w:rPr>
          <w:rtl w:val="0"/>
        </w:rPr>
        <w:t xml:space="preserve">Revitalize Your Skin with HydraFacial with Microneedling</w:t>
      </w:r>
      <w:r w:rsidDel="00000000" w:rsidR="00000000" w:rsidRPr="00000000">
        <w:rPr>
          <w:rtl w:val="0"/>
        </w:rPr>
      </w:r>
    </w:p>
    <w:p w:rsidR="00000000" w:rsidDel="00000000" w:rsidP="00000000" w:rsidRDefault="00000000" w:rsidRPr="00000000" w14:paraId="00000008">
      <w:pPr>
        <w:rPr>
          <w:color w:val="0e101a"/>
          <w:sz w:val="26"/>
          <w:szCs w:val="26"/>
        </w:rPr>
      </w:pPr>
      <w:r w:rsidDel="00000000" w:rsidR="00000000" w:rsidRPr="00000000">
        <w:rPr>
          <w:color w:val="0e101a"/>
          <w:sz w:val="26"/>
          <w:szCs w:val="26"/>
          <w:rtl w:val="0"/>
        </w:rPr>
        <w:t xml:space="preserve">Discover the perfect synergy of rejuvenation with Derma Tech's hydrafacial with microneedling. This innovative treatment combines the hydrating benefits of hydrafacial and the skin-renewing effects of microneedling for radiant, youthful skin. Whether you're considering microneedling in Dubai or exploring dermapen treatments, our advanced solutions deliver visible results. Experience the transformation with our personalized approach to beauty and wellness.</w:t>
      </w:r>
    </w:p>
    <w:p w:rsidR="00000000" w:rsidDel="00000000" w:rsidP="00000000" w:rsidRDefault="00000000" w:rsidRPr="00000000" w14:paraId="00000009">
      <w:pPr>
        <w:pStyle w:val="Heading2"/>
        <w:rPr/>
      </w:pPr>
      <w:bookmarkStart w:colFirst="0" w:colLast="0" w:name="_3mu6n43repee" w:id="2"/>
      <w:bookmarkEnd w:id="2"/>
      <w:r w:rsidDel="00000000" w:rsidR="00000000" w:rsidRPr="00000000">
        <w:rPr>
          <w:rtl w:val="0"/>
        </w:rPr>
        <w:t xml:space="preserve">The Benefits of Combining HydraFacial and Microneedling</w:t>
      </w:r>
    </w:p>
    <w:p w:rsidR="00000000" w:rsidDel="00000000" w:rsidP="00000000" w:rsidRDefault="00000000" w:rsidRPr="00000000" w14:paraId="0000000A">
      <w:pPr>
        <w:rPr>
          <w:color w:val="0e101a"/>
          <w:sz w:val="26"/>
          <w:szCs w:val="26"/>
        </w:rPr>
      </w:pPr>
      <w:r w:rsidDel="00000000" w:rsidR="00000000" w:rsidRPr="00000000">
        <w:rPr>
          <w:color w:val="0e101a"/>
          <w:sz w:val="26"/>
          <w:szCs w:val="26"/>
          <w:rtl w:val="0"/>
        </w:rPr>
        <w:t xml:space="preserve">This powerful combination enhances hydration while stimulating collagen production. The hydrafacial deeply cleanses and nourishes the skin, while microneedling addresses fine lines, acne scars, and texture. Together, they leave your skin glowing and revitalized.</w:t>
      </w:r>
    </w:p>
    <w:p w:rsidR="00000000" w:rsidDel="00000000" w:rsidP="00000000" w:rsidRDefault="00000000" w:rsidRPr="00000000" w14:paraId="0000000B">
      <w:pPr>
        <w:pStyle w:val="Heading2"/>
        <w:rPr/>
      </w:pPr>
      <w:bookmarkStart w:colFirst="0" w:colLast="0" w:name="_xfe0hrko7n2e" w:id="3"/>
      <w:bookmarkEnd w:id="3"/>
      <w:r w:rsidDel="00000000" w:rsidR="00000000" w:rsidRPr="00000000">
        <w:rPr>
          <w:rtl w:val="0"/>
        </w:rPr>
        <w:t xml:space="preserve">How HydraFacial with Microneedling Works</w:t>
      </w:r>
    </w:p>
    <w:p w:rsidR="00000000" w:rsidDel="00000000" w:rsidP="00000000" w:rsidRDefault="00000000" w:rsidRPr="00000000" w14:paraId="0000000C">
      <w:pPr>
        <w:rPr>
          <w:color w:val="0e101a"/>
          <w:sz w:val="26"/>
          <w:szCs w:val="26"/>
        </w:rPr>
      </w:pPr>
      <w:r w:rsidDel="00000000" w:rsidR="00000000" w:rsidRPr="00000000">
        <w:rPr>
          <w:color w:val="0e101a"/>
          <w:sz w:val="26"/>
          <w:szCs w:val="26"/>
          <w:rtl w:val="0"/>
        </w:rPr>
        <w:t xml:space="preserve">This dual-approach treatment starts with a hydrafacial to exfoliate and prep the skin, followed by microneedling to boost skin renewal. Whether you opt for dermapen treatment or want to see derma roller before and after results, our process ensures superior outcomes.</w:t>
      </w:r>
    </w:p>
    <w:p w:rsidR="00000000" w:rsidDel="00000000" w:rsidP="00000000" w:rsidRDefault="00000000" w:rsidRPr="00000000" w14:paraId="0000000D">
      <w:pPr>
        <w:pStyle w:val="Heading2"/>
        <w:rPr/>
      </w:pPr>
      <w:bookmarkStart w:colFirst="0" w:colLast="0" w:name="_tbqeuwwp6lp4" w:id="4"/>
      <w:bookmarkEnd w:id="4"/>
      <w:r w:rsidDel="00000000" w:rsidR="00000000" w:rsidRPr="00000000">
        <w:rPr>
          <w:rtl w:val="0"/>
        </w:rPr>
        <w:t xml:space="preserve">Personalized Solutions for Every Skin Type</w:t>
      </w:r>
    </w:p>
    <w:p w:rsidR="00000000" w:rsidDel="00000000" w:rsidP="00000000" w:rsidRDefault="00000000" w:rsidRPr="00000000" w14:paraId="0000000E">
      <w:pPr>
        <w:rPr>
          <w:color w:val="0e101a"/>
          <w:sz w:val="26"/>
          <w:szCs w:val="26"/>
        </w:rPr>
      </w:pPr>
      <w:r w:rsidDel="00000000" w:rsidR="00000000" w:rsidRPr="00000000">
        <w:rPr>
          <w:color w:val="0e101a"/>
          <w:sz w:val="26"/>
          <w:szCs w:val="26"/>
          <w:rtl w:val="0"/>
        </w:rPr>
        <w:t xml:space="preserve">At Derma Tech, we understand that every skin is unique. Our specialists tailor the hydrafacial with microneedling to address your specific concerns. Whether you need microneedling treatment for acne scars or hydrafacial treatment for hydration, we've got you covered.</w:t>
      </w:r>
    </w:p>
    <w:p w:rsidR="00000000" w:rsidDel="00000000" w:rsidP="00000000" w:rsidRDefault="00000000" w:rsidRPr="00000000" w14:paraId="0000000F">
      <w:pPr>
        <w:pStyle w:val="Heading2"/>
        <w:rPr/>
      </w:pPr>
      <w:bookmarkStart w:colFirst="0" w:colLast="0" w:name="_fi8hg9fakxlg" w:id="5"/>
      <w:bookmarkEnd w:id="5"/>
      <w:r w:rsidDel="00000000" w:rsidR="00000000" w:rsidRPr="00000000">
        <w:rPr>
          <w:rtl w:val="0"/>
        </w:rPr>
        <w:t xml:space="preserve">FAQs</w:t>
      </w:r>
    </w:p>
    <w:p w:rsidR="00000000" w:rsidDel="00000000" w:rsidP="00000000" w:rsidRDefault="00000000" w:rsidRPr="00000000" w14:paraId="00000010">
      <w:pPr>
        <w:pStyle w:val="Heading3"/>
        <w:rPr/>
      </w:pPr>
      <w:bookmarkStart w:colFirst="0" w:colLast="0" w:name="_ffan34xx2sjy" w:id="6"/>
      <w:bookmarkEnd w:id="6"/>
      <w:r w:rsidDel="00000000" w:rsidR="00000000" w:rsidRPr="00000000">
        <w:rPr>
          <w:rtl w:val="0"/>
        </w:rPr>
        <w:t xml:space="preserve">What is hydrafacial with microneedling?</w:t>
      </w:r>
    </w:p>
    <w:p w:rsidR="00000000" w:rsidDel="00000000" w:rsidP="00000000" w:rsidRDefault="00000000" w:rsidRPr="00000000" w14:paraId="00000011">
      <w:pPr>
        <w:rPr>
          <w:color w:val="0e101a"/>
          <w:sz w:val="26"/>
          <w:szCs w:val="26"/>
        </w:rPr>
      </w:pPr>
      <w:r w:rsidDel="00000000" w:rsidR="00000000" w:rsidRPr="00000000">
        <w:rPr>
          <w:color w:val="0e101a"/>
          <w:sz w:val="26"/>
          <w:szCs w:val="26"/>
          <w:rtl w:val="0"/>
        </w:rPr>
        <w:t xml:space="preserve">This treatment combines the cleansing and hydrating effects of hydrafacial with the collagen-boosting benefits of microneedling for enhanced skin rejuvenation.</w:t>
      </w:r>
    </w:p>
    <w:p w:rsidR="00000000" w:rsidDel="00000000" w:rsidP="00000000" w:rsidRDefault="00000000" w:rsidRPr="00000000" w14:paraId="00000012">
      <w:pPr>
        <w:pStyle w:val="Heading3"/>
        <w:rPr/>
      </w:pPr>
      <w:bookmarkStart w:colFirst="0" w:colLast="0" w:name="_opp0dj7igtmd" w:id="7"/>
      <w:bookmarkEnd w:id="7"/>
      <w:r w:rsidDel="00000000" w:rsidR="00000000" w:rsidRPr="00000000">
        <w:rPr>
          <w:rtl w:val="0"/>
        </w:rPr>
        <w:t xml:space="preserve">Is microneedling treatment painful?</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Microneedling is minimally invasive, and most clients experience only mild discomfort. A numbing cream can be applied for added comfort.</w:t>
      </w:r>
    </w:p>
    <w:p w:rsidR="00000000" w:rsidDel="00000000" w:rsidP="00000000" w:rsidRDefault="00000000" w:rsidRPr="00000000" w14:paraId="00000014">
      <w:pPr>
        <w:pStyle w:val="Heading3"/>
        <w:rPr/>
      </w:pPr>
      <w:bookmarkStart w:colFirst="0" w:colLast="0" w:name="_h73xicej1kq" w:id="8"/>
      <w:bookmarkEnd w:id="8"/>
      <w:r w:rsidDel="00000000" w:rsidR="00000000" w:rsidRPr="00000000">
        <w:rPr>
          <w:rtl w:val="0"/>
        </w:rPr>
        <w:t xml:space="preserve">How long does it take to see results?</w:t>
      </w:r>
    </w:p>
    <w:p w:rsidR="00000000" w:rsidDel="00000000" w:rsidP="00000000" w:rsidRDefault="00000000" w:rsidRPr="00000000" w14:paraId="00000015">
      <w:pPr>
        <w:rPr>
          <w:color w:val="0e101a"/>
          <w:sz w:val="26"/>
          <w:szCs w:val="26"/>
        </w:rPr>
      </w:pPr>
      <w:r w:rsidDel="00000000" w:rsidR="00000000" w:rsidRPr="00000000">
        <w:rPr>
          <w:color w:val="0e101a"/>
          <w:sz w:val="26"/>
          <w:szCs w:val="26"/>
          <w:rtl w:val="0"/>
        </w:rPr>
        <w:t xml:space="preserve">Results are often noticeable after the first session, with optimal improvements appearing after 3–4 treatments.</w:t>
      </w:r>
    </w:p>
    <w:p w:rsidR="00000000" w:rsidDel="00000000" w:rsidP="00000000" w:rsidRDefault="00000000" w:rsidRPr="00000000" w14:paraId="00000016">
      <w:pPr>
        <w:pStyle w:val="Heading3"/>
        <w:rPr/>
      </w:pPr>
      <w:bookmarkStart w:colFirst="0" w:colLast="0" w:name="_kx94v5qys71g" w:id="9"/>
      <w:bookmarkEnd w:id="9"/>
      <w:r w:rsidDel="00000000" w:rsidR="00000000" w:rsidRPr="00000000">
        <w:rPr>
          <w:rtl w:val="0"/>
        </w:rPr>
        <w:t xml:space="preserve">Can hydrafacial with microneedling be done on all skin types?</w:t>
      </w:r>
    </w:p>
    <w:p w:rsidR="00000000" w:rsidDel="00000000" w:rsidP="00000000" w:rsidRDefault="00000000" w:rsidRPr="00000000" w14:paraId="00000017">
      <w:pPr>
        <w:rPr>
          <w:color w:val="0e101a"/>
          <w:sz w:val="26"/>
          <w:szCs w:val="26"/>
        </w:rPr>
      </w:pPr>
      <w:r w:rsidDel="00000000" w:rsidR="00000000" w:rsidRPr="00000000">
        <w:rPr>
          <w:color w:val="0e101a"/>
          <w:sz w:val="26"/>
          <w:szCs w:val="26"/>
          <w:rtl w:val="0"/>
        </w:rPr>
        <w:t xml:space="preserve">This treatment is safe and effective for all skin types, with customizable options to suit individual concerns.</w:t>
      </w:r>
    </w:p>
    <w:p w:rsidR="00000000" w:rsidDel="00000000" w:rsidP="00000000" w:rsidRDefault="00000000" w:rsidRPr="00000000" w14:paraId="00000018">
      <w:pPr>
        <w:pStyle w:val="Heading3"/>
        <w:rPr/>
      </w:pPr>
      <w:bookmarkStart w:colFirst="0" w:colLast="0" w:name="_po149vc3xbyx" w:id="10"/>
      <w:bookmarkEnd w:id="10"/>
      <w:r w:rsidDel="00000000" w:rsidR="00000000" w:rsidRPr="00000000">
        <w:rPr>
          <w:rtl w:val="0"/>
        </w:rPr>
        <w:t xml:space="preserve">What is the difference between dermapen treatment and derma roller?</w:t>
      </w:r>
    </w:p>
    <w:p w:rsidR="00000000" w:rsidDel="00000000" w:rsidP="00000000" w:rsidRDefault="00000000" w:rsidRPr="00000000" w14:paraId="00000019">
      <w:pPr>
        <w:rPr>
          <w:color w:val="0e101a"/>
          <w:sz w:val="26"/>
          <w:szCs w:val="26"/>
        </w:rPr>
      </w:pPr>
      <w:r w:rsidDel="00000000" w:rsidR="00000000" w:rsidRPr="00000000">
        <w:rPr>
          <w:color w:val="0e101a"/>
          <w:sz w:val="26"/>
          <w:szCs w:val="26"/>
          <w:rtl w:val="0"/>
        </w:rPr>
        <w:t xml:space="preserve">Dermapen treatment uses a precise, automated device, while a derma roller is a manual tool. Both stimulate collagen but vary in technique and effectiveness.</w:t>
      </w:r>
    </w:p>
    <w:p w:rsidR="00000000" w:rsidDel="00000000" w:rsidP="00000000" w:rsidRDefault="00000000" w:rsidRPr="00000000" w14:paraId="0000001A">
      <w:pPr>
        <w:pStyle w:val="Heading3"/>
        <w:rPr/>
      </w:pPr>
      <w:bookmarkStart w:colFirst="0" w:colLast="0" w:name="_loege45i3mzk" w:id="11"/>
      <w:bookmarkEnd w:id="11"/>
      <w:r w:rsidDel="00000000" w:rsidR="00000000" w:rsidRPr="00000000">
        <w:rPr>
          <w:rtl w:val="0"/>
        </w:rPr>
        <w:t xml:space="preserve">How often should I get hydrafacial with microneedling?</w:t>
      </w:r>
    </w:p>
    <w:p w:rsidR="00000000" w:rsidDel="00000000" w:rsidP="00000000" w:rsidRDefault="00000000" w:rsidRPr="00000000" w14:paraId="0000001B">
      <w:pPr>
        <w:rPr>
          <w:color w:val="0e101a"/>
          <w:sz w:val="26"/>
          <w:szCs w:val="26"/>
        </w:rPr>
      </w:pPr>
      <w:r w:rsidDel="00000000" w:rsidR="00000000" w:rsidRPr="00000000">
        <w:rPr>
          <w:color w:val="0e101a"/>
          <w:sz w:val="26"/>
          <w:szCs w:val="26"/>
          <w:rtl w:val="0"/>
        </w:rPr>
        <w:t xml:space="preserve">Treatments are typically recommended for best results every 4–6 weeks, depending on your skin's needs and goals.</w:t>
      </w:r>
    </w:p>
    <w:p w:rsidR="00000000" w:rsidDel="00000000" w:rsidP="00000000" w:rsidRDefault="00000000" w:rsidRPr="00000000" w14:paraId="0000001C">
      <w:pPr>
        <w:spacing w:after="240" w:before="240" w:lineRule="auto"/>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