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nbtgdlmzmo95"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Jalupro Skin Booster Treatment – Rejuvenate and Revitalize Your Skin</w:t>
      </w:r>
    </w:p>
    <w:p w:rsidR="00000000" w:rsidDel="00000000" w:rsidP="00000000" w:rsidRDefault="00000000" w:rsidRPr="00000000" w14:paraId="00000002">
      <w:pPr>
        <w:pStyle w:val="Heading1"/>
        <w:spacing w:after="240" w:before="240" w:lineRule="auto"/>
        <w:rPr>
          <w:sz w:val="24"/>
          <w:szCs w:val="24"/>
        </w:rPr>
      </w:pPr>
      <w:bookmarkStart w:colFirst="0" w:colLast="0" w:name="_nbtgdlmzmo95"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Experience the power of Jalupro skin booster at DermaTech Polyclinic. This treatment helps rejuvenate your skin, reduce fine lines, and restore a natural, youthful glow.</w:t>
      </w:r>
    </w:p>
    <w:p w:rsidR="00000000" w:rsidDel="00000000" w:rsidP="00000000" w:rsidRDefault="00000000" w:rsidRPr="00000000" w14:paraId="00000003">
      <w:pPr>
        <w:pStyle w:val="Heading1"/>
        <w:spacing w:after="240" w:before="240" w:lineRule="auto"/>
        <w:rPr>
          <w:b w:val="1"/>
          <w:sz w:val="24"/>
          <w:szCs w:val="24"/>
        </w:rPr>
      </w:pPr>
      <w:bookmarkStart w:colFirst="0" w:colLast="0" w:name="_70b4dnfol5h7" w:id="1"/>
      <w:bookmarkEnd w:id="1"/>
      <w:r w:rsidDel="00000000" w:rsidR="00000000" w:rsidRPr="00000000">
        <w:rPr>
          <w:b w:val="1"/>
          <w:sz w:val="24"/>
          <w:szCs w:val="24"/>
          <w:rtl w:val="0"/>
        </w:rPr>
        <w:br w:type="textWrapping"/>
        <w:t xml:space="preserve">Jalupro Skin Booster: Replenish and Revitalize Your Skin’s Natural Radiance</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Revitalize your skin with Jalupro, a cutting-edge deep hydration and collagen stimulation solution. At Derma Tech, we offer Jalupro skin booster and Jalupro HMW treatments to improve skin elasticity, reduce fine lines, and restore a youthful glow. Tailored for your unique needs, Jalupro injections are the ultimate anti-aging remedy. Discover the benefits of Jalupro injections today.</w:t>
      </w:r>
    </w:p>
    <w:p w:rsidR="00000000" w:rsidDel="00000000" w:rsidP="00000000" w:rsidRDefault="00000000" w:rsidRPr="00000000" w14:paraId="00000005">
      <w:pPr>
        <w:pStyle w:val="Heading2"/>
        <w:rPr/>
      </w:pPr>
      <w:bookmarkStart w:colFirst="0" w:colLast="0" w:name="_fgosmw47vxc3" w:id="2"/>
      <w:bookmarkEnd w:id="2"/>
      <w:r w:rsidDel="00000000" w:rsidR="00000000" w:rsidRPr="00000000">
        <w:rPr>
          <w:rtl w:val="0"/>
        </w:rPr>
        <w:t xml:space="preserve">A Revolutionary Skin Booster</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Transform your skin with Jalupro skin booster, a treatment designed to hydrate, smooth, and rejuvenate. Its unique formula combines amino acids and hyaluronic acid to enhance collagen production, ensuring firmer and more radiant skin. Ideal for addressing signs of aging, Jalupro is your go-to for luminous results.</w:t>
      </w:r>
    </w:p>
    <w:p w:rsidR="00000000" w:rsidDel="00000000" w:rsidP="00000000" w:rsidRDefault="00000000" w:rsidRPr="00000000" w14:paraId="00000007">
      <w:pPr>
        <w:pStyle w:val="Heading2"/>
        <w:rPr/>
      </w:pPr>
      <w:bookmarkStart w:colFirst="0" w:colLast="0" w:name="_t1g01mz9ngix" w:id="3"/>
      <w:bookmarkEnd w:id="3"/>
      <w:r w:rsidDel="00000000" w:rsidR="00000000" w:rsidRPr="00000000">
        <w:rPr>
          <w:rtl w:val="0"/>
        </w:rPr>
        <w:t xml:space="preserve">Targeted Anti-Aging Treatments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Jalupro injections are applied precision to problem areas, using advanced techniques and Jalupro injection points for maximum effectiveness. This non-surgical treatment reduces wrinkles, enhances volume, and revitalizes tired skin, offering visible improvements in just a few sessions.</w:t>
      </w:r>
    </w:p>
    <w:p w:rsidR="00000000" w:rsidDel="00000000" w:rsidP="00000000" w:rsidRDefault="00000000" w:rsidRPr="00000000" w14:paraId="00000009">
      <w:pPr>
        <w:pStyle w:val="Heading2"/>
        <w:rPr/>
      </w:pPr>
      <w:bookmarkStart w:colFirst="0" w:colLast="0" w:name="_1gnc1re4av9k" w:id="4"/>
      <w:bookmarkEnd w:id="4"/>
      <w:r w:rsidDel="00000000" w:rsidR="00000000" w:rsidRPr="00000000">
        <w:rPr>
          <w:rtl w:val="0"/>
        </w:rPr>
        <w:t xml:space="preserve">Benefits Beyond Skin Care</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The benefits of Jalupro injections go beyond aesthetics; they also improve overall skin health. Jalupro helps combat dryness, fine lines, and dullness by promoting cellular regeneration and hydration. It's a versatile treatment for preventive care and repairing visible skin damage.</w:t>
      </w:r>
    </w:p>
    <w:p w:rsidR="00000000" w:rsidDel="00000000" w:rsidP="00000000" w:rsidRDefault="00000000" w:rsidRPr="00000000" w14:paraId="0000000B">
      <w:pPr>
        <w:pStyle w:val="Heading2"/>
        <w:rPr/>
      </w:pPr>
      <w:bookmarkStart w:colFirst="0" w:colLast="0" w:name="_c2qh0i90y2w8"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121s3vs881qp" w:id="6"/>
      <w:bookmarkEnd w:id="6"/>
      <w:r w:rsidDel="00000000" w:rsidR="00000000" w:rsidRPr="00000000">
        <w:rPr>
          <w:rtl w:val="0"/>
        </w:rPr>
        <w:t xml:space="preserve">What is Jalupro, and how does it work?</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Jalupro is an injectable treatment that combines amino acids and hyaluronic acid to boost collagen production and improve skin texture.</w:t>
      </w:r>
    </w:p>
    <w:p w:rsidR="00000000" w:rsidDel="00000000" w:rsidP="00000000" w:rsidRDefault="00000000" w:rsidRPr="00000000" w14:paraId="0000000E">
      <w:pPr>
        <w:pStyle w:val="Heading3"/>
        <w:rPr/>
      </w:pPr>
      <w:bookmarkStart w:colFirst="0" w:colLast="0" w:name="_tpuq9sy4jsfp" w:id="7"/>
      <w:bookmarkEnd w:id="7"/>
      <w:r w:rsidDel="00000000" w:rsidR="00000000" w:rsidRPr="00000000">
        <w:rPr>
          <w:rtl w:val="0"/>
        </w:rPr>
        <w:t xml:space="preserve">Who is a good candidate for Jalupro injections?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Anyone experiencing skin laxity, fine lines, or dehydration can benefit from Jalupro. It's suitable for all skin types and ages.</w:t>
      </w:r>
    </w:p>
    <w:p w:rsidR="00000000" w:rsidDel="00000000" w:rsidP="00000000" w:rsidRDefault="00000000" w:rsidRPr="00000000" w14:paraId="00000010">
      <w:pPr>
        <w:pStyle w:val="Heading3"/>
        <w:rPr/>
      </w:pPr>
      <w:bookmarkStart w:colFirst="0" w:colLast="0" w:name="_6yiu8byoaue9" w:id="8"/>
      <w:bookmarkEnd w:id="8"/>
      <w:r w:rsidDel="00000000" w:rsidR="00000000" w:rsidRPr="00000000">
        <w:rPr>
          <w:rtl w:val="0"/>
        </w:rPr>
        <w:t xml:space="preserve">What is the difference between Jalupro and Jalupro HMW?</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Jalupro HMW is a higher molecular weight formula, ideal for treating deeper wrinkles and providing intense hydration.</w:t>
      </w:r>
    </w:p>
    <w:p w:rsidR="00000000" w:rsidDel="00000000" w:rsidP="00000000" w:rsidRDefault="00000000" w:rsidRPr="00000000" w14:paraId="00000012">
      <w:pPr>
        <w:pStyle w:val="Heading3"/>
        <w:rPr/>
      </w:pPr>
      <w:bookmarkStart w:colFirst="0" w:colLast="0" w:name="_tektj69eosuh" w:id="9"/>
      <w:bookmarkEnd w:id="9"/>
      <w:r w:rsidDel="00000000" w:rsidR="00000000" w:rsidRPr="00000000">
        <w:rPr>
          <w:rtl w:val="0"/>
        </w:rPr>
        <w:t xml:space="preserve">How are Jalupro injection points determined?</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Injection points are tailored to target specific areas like the face, neck, décolletage, or hands, based on individual skin concerns.</w:t>
      </w:r>
    </w:p>
    <w:p w:rsidR="00000000" w:rsidDel="00000000" w:rsidP="00000000" w:rsidRDefault="00000000" w:rsidRPr="00000000" w14:paraId="00000014">
      <w:pPr>
        <w:pStyle w:val="Heading3"/>
        <w:rPr/>
      </w:pPr>
      <w:bookmarkStart w:colFirst="0" w:colLast="0" w:name="_v0akt1jgru5u" w:id="10"/>
      <w:bookmarkEnd w:id="10"/>
      <w:r w:rsidDel="00000000" w:rsidR="00000000" w:rsidRPr="00000000">
        <w:rPr>
          <w:rtl w:val="0"/>
        </w:rPr>
        <w:t xml:space="preserve">How long do the effects of Jalupro last?</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Results typically last 6–9 months, depending on skin type and lifestyle. Maintenance sessions can prolong the effects.</w:t>
      </w:r>
    </w:p>
    <w:p w:rsidR="00000000" w:rsidDel="00000000" w:rsidP="00000000" w:rsidRDefault="00000000" w:rsidRPr="00000000" w14:paraId="00000016">
      <w:pPr>
        <w:pStyle w:val="Heading3"/>
        <w:rPr/>
      </w:pPr>
      <w:bookmarkStart w:colFirst="0" w:colLast="0" w:name="_ozzlvhmqjl6g" w:id="11"/>
      <w:bookmarkEnd w:id="11"/>
      <w:r w:rsidDel="00000000" w:rsidR="00000000" w:rsidRPr="00000000">
        <w:rPr>
          <w:rtl w:val="0"/>
        </w:rPr>
        <w:t xml:space="preserve">What are the benefits of Jalupro injections?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Jalupro boosts hydration, improves elasticity, reduces wrinkles, and restores a youthful, radiant appearance.</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