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mwoaf9cwn896" w:id="0"/>
      <w:bookmarkEnd w:id="0"/>
      <w:r w:rsidDel="00000000" w:rsidR="00000000" w:rsidRPr="00000000">
        <w:rPr>
          <w:rtl w:val="0"/>
        </w:rPr>
        <w:t xml:space="preserve">RF Cavitation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RF Cavitation for Body Contouring | Derma Tech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Transform your body with RF Cavitation at Derma Tech. Advanced, non-invasive treatment for fat reduction and body shaping in Dubai, tailored to your needs.</w:t>
      </w:r>
    </w:p>
    <w:p w:rsidR="00000000" w:rsidDel="00000000" w:rsidP="00000000" w:rsidRDefault="00000000" w:rsidRPr="00000000" w14:paraId="00000007">
      <w:pPr>
        <w:pStyle w:val="Heading1"/>
        <w:rPr/>
      </w:pPr>
      <w:bookmarkStart w:colFirst="0" w:colLast="0" w:name="_hyujp8waxvts" w:id="1"/>
      <w:bookmarkEnd w:id="1"/>
      <w:r w:rsidDel="00000000" w:rsidR="00000000" w:rsidRPr="00000000">
        <w:rPr>
          <w:rtl w:val="0"/>
        </w:rPr>
        <w:t xml:space="preserve">RF Cavitation for Effective Weight Loss</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Experience the transformative benefits of RF cavitation at Derma Tech in Dubai. This advanced, non-surgical fat removal treatment combines radiofrequency and ultrasonic cavitation technology to target stubborn fat deposits. Perfect for those seeking a personalized solution, RF cavitation is safe, effective, and designed to sculpt and tone your body. Discover a hassle-free way to achieve your weight loss goals with us.</w:t>
      </w:r>
    </w:p>
    <w:p w:rsidR="00000000" w:rsidDel="00000000" w:rsidP="00000000" w:rsidRDefault="00000000" w:rsidRPr="00000000" w14:paraId="00000009">
      <w:pPr>
        <w:pStyle w:val="Heading2"/>
        <w:rPr/>
      </w:pPr>
      <w:bookmarkStart w:colFirst="0" w:colLast="0" w:name="_wc9pjiiy4pvi" w:id="2"/>
      <w:bookmarkEnd w:id="2"/>
      <w:r w:rsidDel="00000000" w:rsidR="00000000" w:rsidRPr="00000000">
        <w:rPr>
          <w:rtl w:val="0"/>
        </w:rPr>
        <w:t xml:space="preserve">How RF Cavitation Works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RF cavitation uses advanced technology to target and break down fat cells in problem areas. Combining radiofrequency waves and ultrasonic cavitation, this treatment heats fat cells, causing them to liquefy and be naturally eliminated by the body. It’s a painless and efficient way to sculpt your body.</w:t>
      </w:r>
    </w:p>
    <w:p w:rsidR="00000000" w:rsidDel="00000000" w:rsidP="00000000" w:rsidRDefault="00000000" w:rsidRPr="00000000" w14:paraId="0000000B">
      <w:pPr>
        <w:pStyle w:val="Heading2"/>
        <w:rPr/>
      </w:pPr>
      <w:bookmarkStart w:colFirst="0" w:colLast="0" w:name="_typqk8r95aeh" w:id="3"/>
      <w:bookmarkEnd w:id="3"/>
      <w:r w:rsidDel="00000000" w:rsidR="00000000" w:rsidRPr="00000000">
        <w:rPr>
          <w:rtl w:val="0"/>
        </w:rPr>
        <w:t xml:space="preserve">Benefits of Non-Surgical Fat Removal</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This non-invasive procedure provides numerous benefits, including no downtime and long-lasting results. Ideal for those looking for non-surgical fat removal in Dubai, RF cavitation also improves skin elasticity and smoothness. It’s a revolutionary option for personalized weight loss treatment.</w:t>
      </w:r>
    </w:p>
    <w:p w:rsidR="00000000" w:rsidDel="00000000" w:rsidP="00000000" w:rsidRDefault="00000000" w:rsidRPr="00000000" w14:paraId="0000000D">
      <w:pPr>
        <w:pStyle w:val="Heading2"/>
        <w:rPr/>
      </w:pPr>
      <w:bookmarkStart w:colFirst="0" w:colLast="0" w:name="_jktms0xz62mo" w:id="4"/>
      <w:bookmarkEnd w:id="4"/>
      <w:r w:rsidDel="00000000" w:rsidR="00000000" w:rsidRPr="00000000">
        <w:rPr>
          <w:rtl w:val="0"/>
        </w:rPr>
        <w:t xml:space="preserve">Why Choose RF Cavitation at Derma Tech?</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At Derma Tech, we use cutting-edge equipment to deliver safe and effective RF cavitation treatments. Our team of experts tailors every session to your unique body needs, ensuring optimal results. Trust us to provide the best care to help you achieve your body contouring goals.</w:t>
      </w:r>
    </w:p>
    <w:p w:rsidR="00000000" w:rsidDel="00000000" w:rsidP="00000000" w:rsidRDefault="00000000" w:rsidRPr="00000000" w14:paraId="0000000F">
      <w:pPr>
        <w:pStyle w:val="Heading2"/>
        <w:rPr/>
      </w:pPr>
      <w:bookmarkStart w:colFirst="0" w:colLast="0" w:name="_tf7lib1sq7h9"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x6ptmhok7603" w:id="6"/>
      <w:bookmarkEnd w:id="6"/>
      <w:r w:rsidDel="00000000" w:rsidR="00000000" w:rsidRPr="00000000">
        <w:rPr>
          <w:rtl w:val="0"/>
        </w:rPr>
        <w:t xml:space="preserve">What is RF cavitation?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RF cavitation is a non-surgical fat removal treatment that uses radiofrequency and ultrasound technology to break down stubborn fat cells.</w:t>
      </w:r>
    </w:p>
    <w:p w:rsidR="00000000" w:rsidDel="00000000" w:rsidP="00000000" w:rsidRDefault="00000000" w:rsidRPr="00000000" w14:paraId="00000012">
      <w:pPr>
        <w:pStyle w:val="Heading3"/>
        <w:rPr/>
      </w:pPr>
      <w:bookmarkStart w:colFirst="0" w:colLast="0" w:name="_7467ojw63bij" w:id="7"/>
      <w:bookmarkEnd w:id="7"/>
      <w:r w:rsidDel="00000000" w:rsidR="00000000" w:rsidRPr="00000000">
        <w:rPr>
          <w:rtl w:val="0"/>
        </w:rPr>
        <w:t xml:space="preserve">Is RF cavitation safe?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RF cavitation is a safe and non-invasive procedure trained professionals perform, ensuring a comfortable and practical experience.</w:t>
      </w:r>
    </w:p>
    <w:p w:rsidR="00000000" w:rsidDel="00000000" w:rsidP="00000000" w:rsidRDefault="00000000" w:rsidRPr="00000000" w14:paraId="00000014">
      <w:pPr>
        <w:pStyle w:val="Heading3"/>
        <w:rPr/>
      </w:pPr>
      <w:bookmarkStart w:colFirst="0" w:colLast="0" w:name="_3vr9vl2wq3d3" w:id="8"/>
      <w:bookmarkEnd w:id="8"/>
      <w:r w:rsidDel="00000000" w:rsidR="00000000" w:rsidRPr="00000000">
        <w:rPr>
          <w:rtl w:val="0"/>
        </w:rPr>
        <w:t xml:space="preserve">How many sessions of RF cavitation are needed?</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The number of sessions varies depending on individual goals, but most clients see significant results after 6–12 sessions.</w:t>
      </w:r>
    </w:p>
    <w:p w:rsidR="00000000" w:rsidDel="00000000" w:rsidP="00000000" w:rsidRDefault="00000000" w:rsidRPr="00000000" w14:paraId="00000016">
      <w:pPr>
        <w:pStyle w:val="Heading3"/>
        <w:rPr/>
      </w:pPr>
      <w:bookmarkStart w:colFirst="0" w:colLast="0" w:name="_ubjsnv8y15gj" w:id="9"/>
      <w:bookmarkEnd w:id="9"/>
      <w:r w:rsidDel="00000000" w:rsidR="00000000" w:rsidRPr="00000000">
        <w:rPr>
          <w:rtl w:val="0"/>
        </w:rPr>
        <w:t xml:space="preserve">Who is a good candidate for RF cavitation?</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Individuals looking for non-surgical fat removal, including those with stubborn fat deposits or seeking body contouring, are ideal candidates for RF cavitation.</w:t>
      </w:r>
    </w:p>
    <w:p w:rsidR="00000000" w:rsidDel="00000000" w:rsidP="00000000" w:rsidRDefault="00000000" w:rsidRPr="00000000" w14:paraId="00000018">
      <w:pPr>
        <w:pStyle w:val="Heading3"/>
        <w:rPr/>
      </w:pPr>
      <w:bookmarkStart w:colFirst="0" w:colLast="0" w:name="_v1em2zm4zomk" w:id="10"/>
      <w:bookmarkEnd w:id="10"/>
      <w:r w:rsidDel="00000000" w:rsidR="00000000" w:rsidRPr="00000000">
        <w:rPr>
          <w:rtl w:val="0"/>
        </w:rPr>
        <w:t xml:space="preserve">Are there any side effects of RF cavitation?</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RF cavitation is generally well-tolerated, with minor side effects like redness or mild swelling that subside quickly after treatment.</w:t>
      </w:r>
    </w:p>
    <w:p w:rsidR="00000000" w:rsidDel="00000000" w:rsidP="00000000" w:rsidRDefault="00000000" w:rsidRPr="00000000" w14:paraId="0000001A">
      <w:pPr>
        <w:pStyle w:val="Heading3"/>
        <w:rPr/>
      </w:pPr>
      <w:bookmarkStart w:colFirst="0" w:colLast="0" w:name="_rm0z9lda0rce" w:id="11"/>
      <w:bookmarkEnd w:id="11"/>
      <w:r w:rsidDel="00000000" w:rsidR="00000000" w:rsidRPr="00000000">
        <w:rPr>
          <w:rtl w:val="0"/>
        </w:rPr>
        <w:t xml:space="preserve">What areas can be treated with RF cavitation?</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Common treatment areas include the abdomen, thighs, arms, and love handles, targeting localized fat deposits for effective contouring.</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