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2mp093zbrmh" w:id="0"/>
      <w:bookmarkEnd w:id="0"/>
      <w:r w:rsidDel="00000000" w:rsidR="00000000" w:rsidRPr="00000000">
        <w:rPr>
          <w:rtl w:val="0"/>
        </w:rPr>
        <w:t xml:space="preserve">Skin Booster</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Skin Booster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Enhance your skin with our advanced Skin Booster treatments at Derma Tech in Dubai and also rejuvenate and hydrate yourself for a youthful, glowing complexion.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Style w:val="Heading1"/>
        <w:rPr/>
      </w:pPr>
      <w:bookmarkStart w:colFirst="0" w:colLast="0" w:name="_7w95odpy8mn0" w:id="1"/>
      <w:bookmarkEnd w:id="1"/>
      <w:r w:rsidDel="00000000" w:rsidR="00000000" w:rsidRPr="00000000">
        <w:rPr>
          <w:rtl w:val="0"/>
        </w:rPr>
        <w:t xml:space="preserve">Revitalize Your Skin with Our Advanced Skin Booster Treatments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Rejuvenate and hydrate your skin with Derma Tech's advanced Skin Booster treatments in Dubai. Our personalized skin booster injections, including Restylane and Volite options, are designed to enhance skin elasticity, smooth fine lines, and restore a radiant glow. See the transformation with visible results, as shown in skin booster before and after treatments. Rediscover your skin's natural beauty with tailored solutions for your unique needs.</w:t>
      </w:r>
    </w:p>
    <w:p w:rsidR="00000000" w:rsidDel="00000000" w:rsidP="00000000" w:rsidRDefault="00000000" w:rsidRPr="00000000" w14:paraId="0000000B">
      <w:pPr>
        <w:pStyle w:val="Heading2"/>
        <w:rPr/>
      </w:pPr>
      <w:bookmarkStart w:colFirst="0" w:colLast="0" w:name="_yosh8oqlnnnq" w:id="2"/>
      <w:bookmarkEnd w:id="2"/>
      <w:r w:rsidDel="00000000" w:rsidR="00000000" w:rsidRPr="00000000">
        <w:rPr>
          <w:rtl w:val="0"/>
        </w:rPr>
        <w:t xml:space="preserve">How Skin Boosters Work</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Skin booster treatments use microinjections to deliver hyaluronic acid directly into the skin, promoting hydration and elasticity. Unlike traditional fillers, they focus on improving skin quality rather than adding volume. This minimally invasive approach targets areas prone to dryness and fine lines, creating a refreshed appearance. Achieve glowing skin from the inside out.</w:t>
      </w:r>
    </w:p>
    <w:p w:rsidR="00000000" w:rsidDel="00000000" w:rsidP="00000000" w:rsidRDefault="00000000" w:rsidRPr="00000000" w14:paraId="0000000D">
      <w:pPr>
        <w:pStyle w:val="Heading2"/>
        <w:rPr/>
      </w:pPr>
      <w:bookmarkStart w:colFirst="0" w:colLast="0" w:name="_850iv03rtfum" w:id="3"/>
      <w:bookmarkEnd w:id="3"/>
      <w:r w:rsidDel="00000000" w:rsidR="00000000" w:rsidRPr="00000000">
        <w:rPr>
          <w:rtl w:val="0"/>
        </w:rPr>
        <w:t xml:space="preserve">Personalized Treatments for Lasting Results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tailor each skin booster treatment to your skin's unique needs. Whether you opt for Restylane or Volite skin boosters, our experts customize the dosage and application. This ensures optimal hydration, elasticity, and a natural finish. Experience long-lasting effects with our advanced and personalized solutions.</w:t>
      </w:r>
    </w:p>
    <w:p w:rsidR="00000000" w:rsidDel="00000000" w:rsidP="00000000" w:rsidRDefault="00000000" w:rsidRPr="00000000" w14:paraId="0000000F">
      <w:pPr>
        <w:pStyle w:val="Heading2"/>
        <w:rPr/>
      </w:pPr>
      <w:bookmarkStart w:colFirst="0" w:colLast="0" w:name="_vaejlv4q4abd" w:id="4"/>
      <w:bookmarkEnd w:id="4"/>
      <w:r w:rsidDel="00000000" w:rsidR="00000000" w:rsidRPr="00000000">
        <w:rPr>
          <w:rtl w:val="0"/>
        </w:rPr>
        <w:t xml:space="preserve">Visible Transformation: Before and After</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Skin booster before and after results highlight the remarkable improvements achievable with our treatments. Witness smoother texture, enhanced glow, and reduced fine lines. Clients report significant skin hydration and firmness within weeks. Check out our gallery for real client transformations that speak for themselves.</w:t>
      </w:r>
    </w:p>
    <w:p w:rsidR="00000000" w:rsidDel="00000000" w:rsidP="00000000" w:rsidRDefault="00000000" w:rsidRPr="00000000" w14:paraId="00000011">
      <w:pPr>
        <w:pStyle w:val="Heading2"/>
        <w:rPr/>
      </w:pPr>
      <w:bookmarkStart w:colFirst="0" w:colLast="0" w:name="_w5bxgn44nol6" w:id="5"/>
      <w:bookmarkEnd w:id="5"/>
      <w:r w:rsidDel="00000000" w:rsidR="00000000" w:rsidRPr="00000000">
        <w:rPr>
          <w:rtl w:val="0"/>
        </w:rPr>
        <w:t xml:space="preserve">FAQs</w:t>
      </w:r>
    </w:p>
    <w:p w:rsidR="00000000" w:rsidDel="00000000" w:rsidP="00000000" w:rsidRDefault="00000000" w:rsidRPr="00000000" w14:paraId="00000012">
      <w:pPr>
        <w:pStyle w:val="Heading3"/>
        <w:rPr/>
      </w:pPr>
      <w:bookmarkStart w:colFirst="0" w:colLast="0" w:name="_c4t7aqbqxrml" w:id="6"/>
      <w:bookmarkEnd w:id="6"/>
      <w:r w:rsidDel="00000000" w:rsidR="00000000" w:rsidRPr="00000000">
        <w:rPr>
          <w:rtl w:val="0"/>
        </w:rPr>
        <w:t xml:space="preserve">What is a skin booster treatment?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A skin booster treatment is a non-surgical procedure that involves injecting hyaluronic acid into the skin to enhance hydration, elasticity, and overall skin quality.</w:t>
      </w:r>
    </w:p>
    <w:p w:rsidR="00000000" w:rsidDel="00000000" w:rsidP="00000000" w:rsidRDefault="00000000" w:rsidRPr="00000000" w14:paraId="00000014">
      <w:pPr>
        <w:pStyle w:val="Heading3"/>
        <w:rPr/>
      </w:pPr>
      <w:bookmarkStart w:colFirst="0" w:colLast="0" w:name="_ddf2owoxta07" w:id="7"/>
      <w:bookmarkEnd w:id="7"/>
      <w:r w:rsidDel="00000000" w:rsidR="00000000" w:rsidRPr="00000000">
        <w:rPr>
          <w:rtl w:val="0"/>
        </w:rPr>
        <w:t xml:space="preserve">How does a skin booster injection differ from fillers?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Unlike fillers that add volume, skin booster injections focus on improving skin texture, hydration, and elasticity for a more natural look.</w:t>
      </w:r>
    </w:p>
    <w:p w:rsidR="00000000" w:rsidDel="00000000" w:rsidP="00000000" w:rsidRDefault="00000000" w:rsidRPr="00000000" w14:paraId="00000016">
      <w:pPr>
        <w:pStyle w:val="Heading3"/>
        <w:rPr/>
      </w:pPr>
      <w:bookmarkStart w:colFirst="0" w:colLast="0" w:name="_mmv0qbnxi6se" w:id="8"/>
      <w:bookmarkEnd w:id="8"/>
      <w:r w:rsidDel="00000000" w:rsidR="00000000" w:rsidRPr="00000000">
        <w:rPr>
          <w:rtl w:val="0"/>
        </w:rPr>
        <w:t xml:space="preserve">Which areas can be treated with Restylane skin boosters?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Restylane skin boosters can be used on the face, neck, décolletage, and hands to improve hydration and reduce fine lines.</w:t>
      </w:r>
    </w:p>
    <w:p w:rsidR="00000000" w:rsidDel="00000000" w:rsidP="00000000" w:rsidRDefault="00000000" w:rsidRPr="00000000" w14:paraId="00000018">
      <w:pPr>
        <w:pStyle w:val="Heading3"/>
        <w:rPr/>
      </w:pPr>
      <w:bookmarkStart w:colFirst="0" w:colLast="0" w:name="_6okzzwo2pahh" w:id="9"/>
      <w:bookmarkEnd w:id="9"/>
      <w:r w:rsidDel="00000000" w:rsidR="00000000" w:rsidRPr="00000000">
        <w:rPr>
          <w:rtl w:val="0"/>
        </w:rPr>
        <w:t xml:space="preserve">What can I expect during and after a Volite skin booster treatment?</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The procedure involves minimal discomfort, and results typically appear within a few weeks, showing improved skin texture and hydration.</w:t>
      </w:r>
    </w:p>
    <w:p w:rsidR="00000000" w:rsidDel="00000000" w:rsidP="00000000" w:rsidRDefault="00000000" w:rsidRPr="00000000" w14:paraId="0000001A">
      <w:pPr>
        <w:pStyle w:val="Heading3"/>
        <w:rPr/>
      </w:pPr>
      <w:bookmarkStart w:colFirst="0" w:colLast="0" w:name="_6revn27ikn2m" w:id="10"/>
      <w:bookmarkEnd w:id="10"/>
      <w:r w:rsidDel="00000000" w:rsidR="00000000" w:rsidRPr="00000000">
        <w:rPr>
          <w:rtl w:val="0"/>
        </w:rPr>
        <w:t xml:space="preserve">Are there any side effects of skin booster injections?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Common side effects include mild redness or swelling at the injection site, which usually subsides within a few days.</w:t>
      </w:r>
    </w:p>
    <w:p w:rsidR="00000000" w:rsidDel="00000000" w:rsidP="00000000" w:rsidRDefault="00000000" w:rsidRPr="00000000" w14:paraId="0000001C">
      <w:pPr>
        <w:pStyle w:val="Heading3"/>
        <w:rPr/>
      </w:pPr>
      <w:bookmarkStart w:colFirst="0" w:colLast="0" w:name="_qrbwgno1gqm" w:id="11"/>
      <w:bookmarkEnd w:id="11"/>
      <w:r w:rsidDel="00000000" w:rsidR="00000000" w:rsidRPr="00000000">
        <w:rPr>
          <w:rtl w:val="0"/>
        </w:rPr>
        <w:t xml:space="preserve">How long do the effects of skin booster treatments last?</w:t>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The results of skin booster treatments can last up to six months, depending on the individual and the type of product used.</w:t>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