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14325C"/>
            <w:tcBorders>
              <w:top w:val="single" w:sz="4" w:color="14325C"/>
              <w:left w:val="single" w:sz="4" w:color="14325C"/>
              <w:bottom w:val="single" w:sz="4" w:color="14325C"/>
              <w:right w:val="single" w:sz="4" w:color="14325C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44"/>
              </w:rPr>
              <w:t>Plasmit HMS ER Diagram</w:t>
            </w:r>
          </w:p>
          <w:p>
            <w:pPr>
              <w:jc w:val="center"/>
            </w:pPr>
            <w:r>
              <w:rPr>
                <w:rFonts w:ascii="Aptos Display" w:hAnsi="Aptos Display"/>
                <w:b/>
                <w:color w:val="D8E8FF"/>
                <w:sz w:val="30"/>
              </w:rPr>
              <w:t>Database Scripts, Tables and Relationship Blueprint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583680" cy="4331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smit_hms_high_level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313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rPr>
          <w:rFonts w:ascii="Aptos Display" w:hAnsi="Aptos Display"/>
          <w:b/>
          <w:color w:val="14325C"/>
        </w:rPr>
        <w:t>1. Purpose</w:t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This document gives a high-level ER diagram and table relationship plan for the Plasmit HMS database. It explains database scripts, table groups, module-wise tables, and key parent-child relationships.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2. Database and Script Order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Database name: plasmit_hms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First table: tenants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Recommended migration tool: Flyway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Use timestamp migration naming for multi-developer work.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Order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Script Name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Main Tables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V202606030001__create_foundation_tables.sql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tenants, hospitals, branches, departments, healthcare_services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2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V202606030002__create_user_role_permission_tables.sql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users, roles, permissions, role_permissions, user_branch_access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3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V202606030003__create_patient_tables.sql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patient_identifiers, patient_addresses, patient_contacts, patient_allergies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4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V202606030004__create_appointment_tables.sql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appointment_slots, appointments, appointment_status_history, appointment_reminders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5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V202606030005__create_encounter_clinical_tables.sql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encounters, encounter_participants, vitals, diagnoses, clinical_notes, procedures, care_plans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6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V202606030006__create_prescription_medication_tables.sql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prescriptions, prescription_items, medication_administration_records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7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V202606030007__create_lab_radiology_tables.sql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lab_orders, lab_order_items, lab_samples, lab_results, diagnostic_reports, radiology_orders, radiology_reports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8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V202606030008__create_pharmacy_inventory_tables.sql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medicine_master, medicine_batches, pharmacy_stock, stock_movements, pharmacy_sales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9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V202606030009__create_billing_insurance_tables.sql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billing_invoices, billing_invoice_items, payments, refunds, insurance_claims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10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V202606030010__create_ipd_surgery_document_audit_tables.sql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admissions, wards, rooms, beds, surgery_cases, documents, audit_logs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11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V202606030011__create_fhir_hl7_tables.sql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fhir_resource_mapping, fhir_resource_store, hl7_message_log, hl7 mappings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12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V202606030012__create_reporting_summary_tables.sql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daily summaries, snapshots, patient_journey_summary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3. High-Level ER Diagram</w:t>
      </w:r>
    </w:p>
    <w:p>
      <w:r>
        <w:drawing>
          <wp:inline xmlns:a="http://schemas.openxmlformats.org/drawingml/2006/main" xmlns:pic="http://schemas.openxmlformats.org/drawingml/2006/picture">
            <wp:extent cx="6583680" cy="4331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smit_hms_high_level_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331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Aptos" w:hAnsi="Aptos"/>
          <w:b w:val="0"/>
          <w:color w:val="334155"/>
          <w:sz w:val="20"/>
        </w:rPr>
        <w:t>This visual ER diagram shows the main relationship flow: tenant to hospital, hospital to branch, hospital to patient, patient to encounter, and encounter to clinical, diagnostics, pharmacy, billing and documents.</w:t>
      </w:r>
    </w:p>
    <w:p>
      <w:pPr>
        <w:pStyle w:val="Heading1"/>
      </w:pPr>
      <w:r>
        <w:rPr>
          <w:rFonts w:ascii="Aptos Display" w:hAnsi="Aptos Display"/>
          <w:b/>
          <w:color w:val="14325C"/>
        </w:rPr>
        <w:t>4. Mermaid ER Diagram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0F172A"/>
            <w:tcBorders>
              <w:top w:val="single" w:sz="4" w:color="1E293B"/>
              <w:left w:val="single" w:sz="4" w:color="1E293B"/>
              <w:bottom w:val="single" w:sz="4" w:color="1E293B"/>
              <w:right w:val="single" w:sz="4" w:color="1E293B"/>
            </w:tcBorders>
          </w:tcPr>
          <w:p>
            <w:r>
              <w:rPr>
                <w:rFonts w:ascii="Consolas" w:hAnsi="Consolas"/>
                <w:color w:val="E2E8F0"/>
                <w:sz w:val="15"/>
              </w:rPr>
              <w:t>erDiagram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tenants ||--o{ hospitals : owns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hospitals ||--o{ branches : has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hospitals ||--o{ departments : defines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departments ||--o{ healthcare_services : offers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hospitals ||--o{ users : employs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users ||--o{ user_branch_access : receives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branches ||--o{ user_branch_access : allows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roles ||--o{ role_permissions : maps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permissions ||--o{ role_permissions : maps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hospitals ||--o{ patients : registers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patients ||--o{ patient_identifiers : has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patients ||--o{ patient_addresses : has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patients ||--o{ patient_contacts : has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patients ||--o{ patient_allergies : has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patients ||--o{ appointments : books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branches ||--o{ appointments : schedules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users ||--o{ appointments : attends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appointments ||--o| encounters : creates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patients ||--o{ encounters : visits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branches ||--o{ encounters : hosts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encounters ||--o{ encounter_participants : includes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users ||--o{ encounter_participants : participates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encounters ||--o{ vitals : records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encounters ||--o{ diagnoses : records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encounters ||--o{ clinical_notes : records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encounters ||--o{ procedures : performs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encounters ||--o{ care_plans : plans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encounters ||--o{ prescriptions : orders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prescriptions ||--o{ prescription_items : contains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medicine_master ||--o{ prescription_items : references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encounters ||--o{ lab_orders : requests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lab_orders ||--o{ lab_order_items : contains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lab_test_master ||--o{ lab_order_items : selected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lab_order_items ||--o{ lab_samples : collects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lab_order_items ||--o{ lab_results : produces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lab_results ||--o{ lab_result_parameters : contains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lab_results ||--o{ diagnostic_reports : publishes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encounters ||--o{ radiology_orders : requests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radiology_orders ||--o{ radiology_order_items : contains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radiology_order_items ||--o{ radiology_reports : produces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radiology_reports ||--o{ imaging_studies : references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medicine_master ||--o{ medicine_batches : has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medicine_batches ||--o{ pharmacy_stock : stocked_as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branches ||--o{ pharmacy_stock : owns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pharmacy_sales ||--o{ pharmacy_sale_items : contains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medicine_batches ||--o{ pharmacy_sale_items : issued_from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encounters ||--o{ billing_invoices : bills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billing_invoices ||--o{ billing_invoice_items : contains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billing_invoices ||--o{ payment_allocations : receives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payments ||--o{ payment_allocations : allocates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patients ||--o{ insurance_policies : has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billing_invoices ||--o{ insurance_claims : claims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insurance_claims ||--o{ insurance_claim_items : contains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encounters ||--o{ admissions : admits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branches ||--o{ wards : has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wards ||--o{ rooms : contains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rooms ||--o{ beds : contains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admissions ||--o{ bed_allocations : assigns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admissions ||--o{ nursing_notes : records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admissions ||--o{ discharge_summaries : generates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branches ||--o{ operation_theatres : has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encounters ||--o{ surgery_cases : schedules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surgery_cases ||--o{ surgery_team_members : includes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surgery_cases ||--o{ surgery_checklists : checks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patients ||--o{ documents : owns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encounters ||--o{ documents : produces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documents ||--o{ document_versions : versions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documents ||--o{ document_access_logs : audits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users ||--o{ audit_logs : performs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patients ||--o{ patient_record_access_logs : accessed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patients ||--o{ consent_records : consents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fhir_resource_mapping }o--|| patients : maps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fhir_resource_mapping }o--|| encounters : maps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hl7_message_log ||--o{ hl7_patient_mapping : maps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hl7_message_log ||--o{ hl7_order_mapping : maps</w:t>
              <w:br/>
            </w:r>
            <w:r>
              <w:rPr>
                <w:rFonts w:ascii="Consolas" w:hAnsi="Consolas"/>
                <w:color w:val="E2E8F0"/>
                <w:sz w:val="15"/>
              </w:rPr>
              <w:t xml:space="preserve">    hl7_message_log ||--o{ hl7_result_mapping : maps</w:t>
              <w:br/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5. Module-Wise Table Catalog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Module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Tables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Foundation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tenants, hospitals, branches, departments, healthcare_services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 -&gt; Hospital -&gt; Branch -&gt; Service hierarchy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Access Control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users, roles, permissions, role_permissions, user_branch_access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Login, RBAC and branch access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patient_identifiers, patient_addresses, patient_contacts, patient_allergies, patient_insurance, patient_documents, patient_consent_records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Hospital-level patient record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appointment_slots, appointments, appointment_status_history, appointment_reminders, appointment_cancellations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Branch-level scheduling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 / Clinical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encounters, encounter_participants, encounter_status_history, vitals, diagnoses, clinical_notes, clinical_documents, procedures, care_plans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source of truth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 / Medication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prescriptions, prescription_items, medicine_master, medication_instructions, medication_administration_records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Medication orders and administration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 / Diagnostics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lab_test_master, lab_test_parameters, lab_orders, lab_order_items, lab_samples, lab_results, lab_result_parameters, diagnostic_reports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Order to result workflow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radiology_test_master, radiology_orders, radiology_order_items, radiology_reports, imaging_studies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Imaging order to report workflow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 / Inventory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medicine_categories, medicine_batches, pharmacy_stock, stock_movements, pharmacy_sales, pharmacy_sale_items, pharmacy_returns, purchase_orders, goods_receipts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Stock, dispensing and procurement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 / Insurance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billing_invoices, billing_invoice_items, payments, payment_allocations, refunds, insurance_policies, insurance_claims, insurance_claim_items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Revenue cycle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IPD / Nursing / Bed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admissions, wards, rooms, beds, bed_allocations, nursing_notes, nursing_tasks, discharge_plans, discharge_summaries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 and bed management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 / OT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operation_theatres, surgery_cases, surgery_team_members, surgery_checklists, anesthesia_records, surgery_notes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Operation theatre workflow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documents, document_versions, document_access_logs, document_signatures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Reports, uploads and signed documents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 / Compliance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audit_logs, user_login_history, patient_record_access_logs, consent_records, break_glass_access_logs, data_export_logs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Compliance and access traceability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Integration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fhir_resource_mapping, fhir_resource_store, fhir_api_audit_log, fhir_sync_status, fhir_profile_registry, fhir_code_system_mapping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 resource mapping and API audit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 Integration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hl7_message_log, hl7_message_error_log, hl7_external_identifier_mapping, hl7_patient_mapping, hl7_order_mapping, hl7_result_mapping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 inbound/outbound mapping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Reporting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daily_branch_revenue_summary, daily_patient_visit_summary, doctor_performance_summary, department_collection_summary, lab_test_volume_summary, pharmacy_stock_snapshot, bed_occupancy_summary, patient_journey_summary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Dashboards and AI command center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6. Main Table Relationships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Parent Table</w:t>
            </w:r>
          </w:p>
        </w:tc>
        <w:tc>
          <w:tcPr>
            <w:tcW w:type="dxa" w:w="210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Child Table</w:t>
            </w:r>
          </w:p>
        </w:tc>
        <w:tc>
          <w:tcPr>
            <w:tcW w:type="dxa" w:w="210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Relationship</w:t>
            </w:r>
          </w:p>
        </w:tc>
        <w:tc>
          <w:tcPr>
            <w:tcW w:type="dxa" w:w="210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Join Key</w:t>
            </w:r>
          </w:p>
        </w:tc>
        <w:tc>
          <w:tcPr>
            <w:tcW w:type="dxa" w:w="2102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Business Meaning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hospitals.tenant_id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One tenant/hospital group owns many hospitals.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branches.hospital_id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One hospital has many branches/facilities.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patients.hospital_id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 is hospital-level by default.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appointments.branch_id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 are branch-level.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appointments.patient_id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One patient can book many appointments.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encounters.patient_id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One patient can have many visits.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encounters.branch_id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 is branch-level.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0/1:1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encounters.appointment_id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 may create encounter.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vitals.encounter_id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 belong to encounter.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diagnoses.encounter_id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Diagnosis belongs to encounter.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clinical_notes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clinical_notes.encounter_id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Clinical notes belong to encounter.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prescriptions.encounter_id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 belongs to encounter.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prescription_items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prescription_items.prescription_id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Prescription has many medicine lines.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lab_orders.encounter_id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 order belongs to encounter.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lab_order_items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lab_order_items.lab_order_id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 order has many tests.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lab_order_items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lab_results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lab_results.lab_order_item_id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Test item creates results.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radiology_orders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radiology_orders.encounter_id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 order belongs to encounter.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radiology_order_items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radiology_reports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radiology_reports.radiology_order_item_id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Radiology item creates report.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medicine_master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medicine_batches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medicine_batches.medicine_id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 has many batches.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medicine_batches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pharmacy_stock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pharmacy_stock.medicine_batch_id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Batch stock is branch-wise.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pharmacy_sales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pharmacy_sale_items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pharmacy_sale_items.sale_id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Sale has many items.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billing_invoices.encounter_id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 may generate invoices.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billing_invoice_items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billing_invoice_items.invoice_id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Invoice has charge lines.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billing_invoices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payment_allocations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payment_allocations.invoice_id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Payment is allocated to invoices.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payments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payment_allocations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payment_allocations.payment_id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One payment may cover multiple invoices.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0/1:N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admissions.encounter_id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IPD admission starts from encounter.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wards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rooms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rooms.ward_id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Ward contains rooms.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rooms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beds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beds.room_id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Room contains beds.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bed_allocations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bed_allocations.admission_id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Admission can have multiple bed allocations.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surgery_cases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surgery_cases.encounter_id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Surgery belongs to encounter.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documents.patient_id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 are linked to patient.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documents.encounter_id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Documents may also link to encounter.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audit_logs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audit_logs.performed_by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Every critical user action is audited.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internal tables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fhir_resource_mapping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internal_table_name + internal_record_id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Internal records map to FHIR resources.</w:t>
            </w:r>
          </w:p>
        </w:tc>
      </w:tr>
      <w:tr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external systems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hl7_message_log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1:N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message_control_id</w:t>
            </w:r>
          </w:p>
        </w:tc>
        <w:tc>
          <w:tcPr>
            <w:tcW w:type="dxa" w:w="2102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Inbound/outbound HL7 messages are logged.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7. First Tables in Exact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Order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Why First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Root SaaS customer/hospital group.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2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Every hospital belongs to a tenant.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3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Operational data is branch-specific.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4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departments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Hospital/branch service departments.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5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healthcare_services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Services offered by departments.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6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Doctors, staff and admins.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7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roles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Role master for RBAC.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8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permissions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Permission master for access control.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9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role_permissions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Role to permission mapping.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10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user_branch_access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Defines which user can access which branch.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8. Tenant Isolation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Table Type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Required Columns</w:t>
            </w:r>
          </w:p>
        </w:tc>
        <w:tc>
          <w:tcPr>
            <w:tcW w:type="dxa" w:w="3504"/>
            <w:shd w:fill="14325C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Examples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Global master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id, code, name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country_master, gender_master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Tenant-level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tenant_settings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Hospital-level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patients, departments, medicine_master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Branch-level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hospital_id, branch_id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appointments, encounters, lab_orders, billing_invoices, pharmacy_stock</w:t>
            </w:r>
          </w:p>
        </w:tc>
      </w:tr>
      <w:tr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Encounter-level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tenant_id, hospital_id, branch_id, patient_id, encounter_id</w:t>
            </w:r>
          </w:p>
        </w:tc>
        <w:tc>
          <w:tcPr>
            <w:tcW w:type="dxa" w:w="350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fill="F8FAFC"/>
          </w:tcPr>
          <w:p>
            <w:pPr>
              <w:spacing w:after="0"/>
            </w:pPr>
            <w:r>
              <w:rPr>
                <w:rFonts w:ascii="Aptos" w:hAnsi="Aptos"/>
                <w:color w:val="334155"/>
                <w:sz w:val="16"/>
              </w:rPr>
              <w:t>vitals, diagnoses, prescriptions, lab_results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b/>
          <w:color w:val="14325C"/>
        </w:rPr>
        <w:t>9. Final Recommendation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Create database plasmit_hms first.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Create tenants table first.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Create foundation and access-control tables before patient and clinical tables.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Keep patient hospital-level and encounter branch-level.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Connect lab, radiology, prescription, pharmacy, billing and documents mostly through encounter.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Create FHIR and HL7 mapping tables after core transactional tables.</w:t>
      </w:r>
    </w:p>
    <w:p>
      <w:pPr>
        <w:pStyle w:val="ListBullet"/>
        <w:spacing w:after="40"/>
      </w:pPr>
      <w:r>
        <w:rPr>
          <w:rFonts w:ascii="Aptos" w:hAnsi="Aptos"/>
          <w:color w:val="334155"/>
          <w:sz w:val="18"/>
        </w:rPr>
        <w:t>Create reporting summary tables last.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