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9</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Time Travel &amp; Delta Log Internals</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What Is Time Travel</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Time Travel is a Delta Lake feature that lets you query a table exactly as it existed at a previous version or timestamp. Every insert, update, delete, and merge is automatically versioned, so you can go back to an earlier state without restoring from a separate backup.</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C">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D">
            <w:pPr>
              <w:rPr/>
            </w:pPr>
            <w:r w:rsidDel="00000000" w:rsidR="00000000" w:rsidRPr="00000000">
              <w:rPr>
                <w:color w:val="1a1a1a"/>
                <w:sz w:val="21"/>
                <w:szCs w:val="21"/>
                <w:rtl w:val="0"/>
              </w:rPr>
              <w:t xml:space="preserve">The transaction log's immutable, append-only nature enables time travel queries. Each transaction log entry represents a discrete version of the table, and Delta Lake reconstructs a historical snapshot by reading only the files referenced by that specific version, without needing a separate full copy of the table for every change.</w:t>
            </w:r>
            <w:r w:rsidDel="00000000" w:rsidR="00000000" w:rsidRPr="00000000">
              <w:rPr>
                <w:rtl w:val="0"/>
              </w:rPr>
            </w:r>
          </w:p>
        </w:tc>
      </w:tr>
    </w:tbl>
    <w:p w:rsidR="00000000" w:rsidDel="00000000" w:rsidP="00000000" w:rsidRDefault="00000000" w:rsidRPr="00000000" w14:paraId="0000000E">
      <w:pPr>
        <w:spacing w:after="120" w:before="220" w:lineRule="auto"/>
        <w:rPr/>
      </w:pPr>
      <w:r w:rsidDel="00000000" w:rsidR="00000000" w:rsidRPr="00000000">
        <w:rPr>
          <w:b w:val="1"/>
          <w:bCs w:val="1"/>
          <w:color w:val="16305c"/>
          <w:sz w:val="25"/>
          <w:szCs w:val="25"/>
          <w:rtl w:val="0"/>
        </w:rPr>
        <w:t xml:space="preserve">Common Use Cases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Data recovery and rollback after accidental updates, deletes, or corrupted writes.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Auditing and compliance, analyzing exactly how data changed over time.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Reproducible analysis, pinning a query to a specific version so results don't shift as the table keeps changing underneath it.</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3">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ffffff"/>
                <w:sz w:val="32"/>
                <w:szCs w:val="32"/>
                <w:rtl w:val="0"/>
              </w:rPr>
              <w:t xml:space="preserve">How to Query a Previous Version</w:t>
            </w:r>
            <w:r w:rsidDel="00000000" w:rsidR="00000000" w:rsidRPr="00000000">
              <w:rPr>
                <w:rtl w:val="0"/>
              </w:rPr>
            </w:r>
          </w:p>
        </w:tc>
      </w:tr>
    </w:tbl>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color w:val="222222"/>
          <w:sz w:val="22"/>
          <w:szCs w:val="22"/>
          <w:rtl w:val="0"/>
        </w:rPr>
        <w:t xml:space="preserve">Delta Lake supports two ways to time travel: by version number, or by timestamp.</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17">
            <w:pPr>
              <w:spacing w:after="20" w:lineRule="auto"/>
              <w:rPr/>
            </w:pPr>
            <w:r w:rsidDel="00000000" w:rsidR="00000000" w:rsidRPr="00000000">
              <w:rPr>
                <w:rFonts w:ascii="Consolas" w:cs="Consolas" w:eastAsia="Consolas" w:hAnsi="Consolas"/>
                <w:color w:val="e8e8e8"/>
                <w:sz w:val="19"/>
                <w:szCs w:val="19"/>
                <w:rtl w:val="0"/>
              </w:rPr>
              <w:t xml:space="preserve">-- Query table as of a specific version</w:t>
            </w:r>
            <w:r w:rsidDel="00000000" w:rsidR="00000000" w:rsidRPr="00000000">
              <w:rPr>
                <w:rtl w:val="0"/>
              </w:rPr>
            </w:r>
          </w:p>
          <w:p w:rsidR="00000000" w:rsidDel="00000000" w:rsidP="00000000" w:rsidRDefault="00000000" w:rsidRPr="00000000" w14:paraId="00000018">
            <w:pPr>
              <w:spacing w:after="20" w:lineRule="auto"/>
              <w:rPr/>
            </w:pPr>
            <w:r w:rsidDel="00000000" w:rsidR="00000000" w:rsidRPr="00000000">
              <w:rPr>
                <w:rFonts w:ascii="Consolas" w:cs="Consolas" w:eastAsia="Consolas" w:hAnsi="Consolas"/>
                <w:color w:val="e8e8e8"/>
                <w:sz w:val="19"/>
                <w:szCs w:val="19"/>
                <w:rtl w:val="0"/>
              </w:rPr>
              <w:t xml:space="preserve">SELECT * FROM my_table VERSION AS OF 5;</w:t>
            </w:r>
            <w:r w:rsidDel="00000000" w:rsidR="00000000" w:rsidRPr="00000000">
              <w:rPr>
                <w:rtl w:val="0"/>
              </w:rPr>
            </w:r>
          </w:p>
          <w:p w:rsidR="00000000" w:rsidDel="00000000" w:rsidP="00000000" w:rsidRDefault="00000000" w:rsidRPr="00000000" w14:paraId="00000019">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1A">
            <w:pPr>
              <w:spacing w:after="20" w:lineRule="auto"/>
              <w:rPr/>
            </w:pPr>
            <w:r w:rsidDel="00000000" w:rsidR="00000000" w:rsidRPr="00000000">
              <w:rPr>
                <w:rFonts w:ascii="Consolas" w:cs="Consolas" w:eastAsia="Consolas" w:hAnsi="Consolas"/>
                <w:color w:val="e8e8e8"/>
                <w:sz w:val="19"/>
                <w:szCs w:val="19"/>
                <w:rtl w:val="0"/>
              </w:rPr>
              <w:t xml:space="preserve">-- Query table as of a specific timestamp</w:t>
            </w:r>
            <w:r w:rsidDel="00000000" w:rsidR="00000000" w:rsidRPr="00000000">
              <w:rPr>
                <w:rtl w:val="0"/>
              </w:rPr>
            </w:r>
          </w:p>
          <w:p w:rsidR="00000000" w:rsidDel="00000000" w:rsidP="00000000" w:rsidRDefault="00000000" w:rsidRPr="00000000" w14:paraId="0000001B">
            <w:pPr>
              <w:spacing w:after="20" w:lineRule="auto"/>
              <w:rPr/>
            </w:pPr>
            <w:r w:rsidDel="00000000" w:rsidR="00000000" w:rsidRPr="00000000">
              <w:rPr>
                <w:rFonts w:ascii="Consolas" w:cs="Consolas" w:eastAsia="Consolas" w:hAnsi="Consolas"/>
                <w:color w:val="e8e8e8"/>
                <w:sz w:val="19"/>
                <w:szCs w:val="19"/>
                <w:rtl w:val="0"/>
              </w:rPr>
              <w:t xml:space="preserve">SELECT * FROM my_table TIMESTAMP AS OF '2026-01-15 10:00:00';</w:t>
            </w:r>
            <w:r w:rsidDel="00000000" w:rsidR="00000000" w:rsidRPr="00000000">
              <w:rPr>
                <w:rtl w:val="0"/>
              </w:rPr>
            </w:r>
          </w:p>
          <w:p w:rsidR="00000000" w:rsidDel="00000000" w:rsidP="00000000" w:rsidRDefault="00000000" w:rsidRPr="00000000" w14:paraId="0000001C">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1D">
            <w:pPr>
              <w:spacing w:after="20" w:lineRule="auto"/>
              <w:rPr/>
            </w:pPr>
            <w:r w:rsidDel="00000000" w:rsidR="00000000" w:rsidRPr="00000000">
              <w:rPr>
                <w:rFonts w:ascii="Consolas" w:cs="Consolas" w:eastAsia="Consolas" w:hAnsi="Consolas"/>
                <w:color w:val="e8e8e8"/>
                <w:sz w:val="19"/>
                <w:szCs w:val="19"/>
                <w:rtl w:val="0"/>
              </w:rPr>
              <w:t xml:space="preserve"># Equivalent PySpark DataFrame syntax</w:t>
            </w:r>
            <w:r w:rsidDel="00000000" w:rsidR="00000000" w:rsidRPr="00000000">
              <w:rPr>
                <w:rtl w:val="0"/>
              </w:rPr>
            </w:r>
          </w:p>
          <w:p w:rsidR="00000000" w:rsidDel="00000000" w:rsidP="00000000" w:rsidRDefault="00000000" w:rsidRPr="00000000" w14:paraId="0000001E">
            <w:pPr>
              <w:spacing w:after="20" w:lineRule="auto"/>
              <w:rPr/>
            </w:pPr>
            <w:r w:rsidDel="00000000" w:rsidR="00000000" w:rsidRPr="00000000">
              <w:rPr>
                <w:rFonts w:ascii="Consolas" w:cs="Consolas" w:eastAsia="Consolas" w:hAnsi="Consolas"/>
                <w:color w:val="e8e8e8"/>
                <w:sz w:val="19"/>
                <w:szCs w:val="19"/>
                <w:rtl w:val="0"/>
              </w:rPr>
              <w:t xml:space="preserve">df = spark.read.format("delta") \</w:t>
            </w:r>
            <w:r w:rsidDel="00000000" w:rsidR="00000000" w:rsidRPr="00000000">
              <w:rPr>
                <w:rtl w:val="0"/>
              </w:rPr>
            </w:r>
          </w:p>
          <w:p w:rsidR="00000000" w:rsidDel="00000000" w:rsidP="00000000" w:rsidRDefault="00000000" w:rsidRPr="00000000" w14:paraId="0000001F">
            <w:pPr>
              <w:spacing w:after="20" w:lineRule="auto"/>
              <w:rPr/>
            </w:pPr>
            <w:r w:rsidDel="00000000" w:rsidR="00000000" w:rsidRPr="00000000">
              <w:rPr>
                <w:rFonts w:ascii="Consolas" w:cs="Consolas" w:eastAsia="Consolas" w:hAnsi="Consolas"/>
                <w:color w:val="e8e8e8"/>
                <w:sz w:val="19"/>
                <w:szCs w:val="19"/>
                <w:rtl w:val="0"/>
              </w:rPr>
              <w:t xml:space="preserve">    .option("versionAsOf", 5) \</w:t>
            </w:r>
            <w:r w:rsidDel="00000000" w:rsidR="00000000" w:rsidRPr="00000000">
              <w:rPr>
                <w:rtl w:val="0"/>
              </w:rPr>
            </w:r>
          </w:p>
          <w:p w:rsidR="00000000" w:rsidDel="00000000" w:rsidP="00000000" w:rsidRDefault="00000000" w:rsidRPr="00000000" w14:paraId="00000020">
            <w:pPr>
              <w:spacing w:after="20" w:lineRule="auto"/>
              <w:rPr/>
            </w:pPr>
            <w:r w:rsidDel="00000000" w:rsidR="00000000" w:rsidRPr="00000000">
              <w:rPr>
                <w:rFonts w:ascii="Consolas" w:cs="Consolas" w:eastAsia="Consolas" w:hAnsi="Consolas"/>
                <w:color w:val="e8e8e8"/>
                <w:sz w:val="19"/>
                <w:szCs w:val="19"/>
                <w:rtl w:val="0"/>
              </w:rPr>
              <w:t xml:space="preserve">    .load("/path/to/table")</w:t>
            </w:r>
            <w:r w:rsidDel="00000000" w:rsidR="00000000" w:rsidRPr="00000000">
              <w:rPr>
                <w:rtl w:val="0"/>
              </w:rPr>
            </w:r>
          </w:p>
          <w:p w:rsidR="00000000" w:rsidDel="00000000" w:rsidP="00000000" w:rsidRDefault="00000000" w:rsidRPr="00000000" w14:paraId="00000021">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22">
            <w:pPr>
              <w:spacing w:after="20" w:lineRule="auto"/>
              <w:rPr/>
            </w:pPr>
            <w:r w:rsidDel="00000000" w:rsidR="00000000" w:rsidRPr="00000000">
              <w:rPr>
                <w:rFonts w:ascii="Consolas" w:cs="Consolas" w:eastAsia="Consolas" w:hAnsi="Consolas"/>
                <w:color w:val="e8e8e8"/>
                <w:sz w:val="19"/>
                <w:szCs w:val="19"/>
                <w:rtl w:val="0"/>
              </w:rPr>
              <w:t xml:space="preserve">df = spark.read.format("delta") \</w:t>
            </w:r>
            <w:r w:rsidDel="00000000" w:rsidR="00000000" w:rsidRPr="00000000">
              <w:rPr>
                <w:rtl w:val="0"/>
              </w:rPr>
            </w:r>
          </w:p>
          <w:p w:rsidR="00000000" w:rsidDel="00000000" w:rsidP="00000000" w:rsidRDefault="00000000" w:rsidRPr="00000000" w14:paraId="00000023">
            <w:pPr>
              <w:spacing w:after="20" w:lineRule="auto"/>
              <w:rPr/>
            </w:pPr>
            <w:r w:rsidDel="00000000" w:rsidR="00000000" w:rsidRPr="00000000">
              <w:rPr>
                <w:rFonts w:ascii="Consolas" w:cs="Consolas" w:eastAsia="Consolas" w:hAnsi="Consolas"/>
                <w:color w:val="e8e8e8"/>
                <w:sz w:val="19"/>
                <w:szCs w:val="19"/>
                <w:rtl w:val="0"/>
              </w:rPr>
              <w:t xml:space="preserve">    .option("timestampAsOf", "2026-01-15") \</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rFonts w:ascii="Consolas" w:cs="Consolas" w:eastAsia="Consolas" w:hAnsi="Consolas"/>
                <w:color w:val="e8e8e8"/>
                <w:sz w:val="19"/>
                <w:szCs w:val="19"/>
                <w:rtl w:val="0"/>
              </w:rPr>
              <w:t xml:space="preserve">    .load("/path/to/table")</w:t>
            </w:r>
            <w:r w:rsidDel="00000000" w:rsidR="00000000" w:rsidRPr="00000000">
              <w:rPr>
                <w:rtl w:val="0"/>
              </w:rPr>
            </w:r>
          </w:p>
        </w:tc>
      </w:tr>
    </w:tbl>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Version-based time travel is unaffected if the table directory is later copied to a new location.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Timestamp-based time travel relies on file timestamps, which can shift if a table is copied, so version-based time travel is generally more robust for reproducibility.</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9">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color w:val="ffffff"/>
                <w:sz w:val="32"/>
                <w:szCs w:val="32"/>
                <w:rtl w:val="0"/>
              </w:rPr>
              <w:t xml:space="preserve">How Time Travel Works Internally</w:t>
            </w:r>
            <w:r w:rsidDel="00000000" w:rsidR="00000000" w:rsidRPr="00000000">
              <w:rPr>
                <w:rtl w:val="0"/>
              </w:rPr>
            </w:r>
          </w:p>
        </w:tc>
      </w:tr>
    </w:tbl>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color w:val="222222"/>
          <w:sz w:val="22"/>
          <w:szCs w:val="22"/>
          <w:rtl w:val="0"/>
        </w:rPr>
        <w:t xml:space="preserve">Delta Lake stores data in Parquet files and records every transaction in the _delta_log metadata folder. Each log entry tracks exactly which Parquet files were added and removed for that transaction.</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D">
            <w:pPr>
              <w:spacing w:after="20" w:lineRule="auto"/>
              <w:rPr/>
            </w:pPr>
            <w:r w:rsidDel="00000000" w:rsidR="00000000" w:rsidRPr="00000000">
              <w:rPr>
                <w:rFonts w:ascii="Consolas" w:cs="Consolas" w:eastAsia="Consolas" w:hAnsi="Consolas"/>
                <w:color w:val="e8e8e8"/>
                <w:sz w:val="19"/>
                <w:szCs w:val="19"/>
                <w:rtl w:val="0"/>
              </w:rPr>
              <w:t xml:space="preserve">your_delta_table/</w:t>
            </w: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rFonts w:ascii="Consolas" w:cs="Consolas" w:eastAsia="Consolas" w:hAnsi="Consolas"/>
                <w:color w:val="e8e8e8"/>
                <w:sz w:val="19"/>
                <w:szCs w:val="19"/>
                <w:rtl w:val="0"/>
              </w:rPr>
              <w:t xml:space="preserve">  fileA.parquet   fileB.parquet   fileC.parquet</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rFonts w:ascii="Consolas" w:cs="Consolas" w:eastAsia="Consolas" w:hAnsi="Consolas"/>
                <w:color w:val="e8e8e8"/>
                <w:sz w:val="19"/>
                <w:szCs w:val="19"/>
                <w:rtl w:val="0"/>
              </w:rPr>
              <w:t xml:space="preserve">  _delta_log/</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Consolas" w:cs="Consolas" w:eastAsia="Consolas" w:hAnsi="Consolas"/>
                <w:color w:val="e8e8e8"/>
                <w:sz w:val="19"/>
                <w:szCs w:val="19"/>
                <w:rtl w:val="0"/>
              </w:rPr>
              <w:t xml:space="preserve">    00000000000000000000.json   Version 0: add fileA</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rFonts w:ascii="Consolas" w:cs="Consolas" w:eastAsia="Consolas" w:hAnsi="Consolas"/>
                <w:color w:val="e8e8e8"/>
                <w:sz w:val="19"/>
                <w:szCs w:val="19"/>
                <w:rtl w:val="0"/>
              </w:rPr>
              <w:t xml:space="preserve">    00000000000000000001.json   Version 1: add fileB</w:t>
            </w:r>
            <w:r w:rsidDel="00000000" w:rsidR="00000000" w:rsidRPr="00000000">
              <w:rPr>
                <w:rtl w:val="0"/>
              </w:rPr>
            </w:r>
          </w:p>
          <w:p w:rsidR="00000000" w:rsidDel="00000000" w:rsidP="00000000" w:rsidRDefault="00000000" w:rsidRPr="00000000" w14:paraId="00000032">
            <w:pPr>
              <w:spacing w:after="20" w:lineRule="auto"/>
              <w:rPr/>
            </w:pPr>
            <w:r w:rsidDel="00000000" w:rsidR="00000000" w:rsidRPr="00000000">
              <w:rPr>
                <w:rFonts w:ascii="Consolas" w:cs="Consolas" w:eastAsia="Consolas" w:hAnsi="Consolas"/>
                <w:color w:val="e8e8e8"/>
                <w:sz w:val="19"/>
                <w:szCs w:val="19"/>
                <w:rtl w:val="0"/>
              </w:rPr>
              <w:t xml:space="preserve">    00000000000000000002.json   Version 2: remove fileA, add fileC</w:t>
            </w:r>
            <w:r w:rsidDel="00000000" w:rsidR="00000000" w:rsidRPr="00000000">
              <w:rPr>
                <w:rtl w:val="0"/>
              </w:rPr>
            </w:r>
          </w:p>
          <w:p w:rsidR="00000000" w:rsidDel="00000000" w:rsidP="00000000" w:rsidRDefault="00000000" w:rsidRPr="00000000" w14:paraId="00000033">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34">
            <w:pPr>
              <w:spacing w:after="20" w:lineRule="auto"/>
              <w:rPr/>
            </w:pPr>
            <w:r w:rsidDel="00000000" w:rsidR="00000000" w:rsidRPr="00000000">
              <w:rPr>
                <w:rFonts w:ascii="Consolas" w:cs="Consolas" w:eastAsia="Consolas" w:hAnsi="Consolas"/>
                <w:color w:val="e8e8e8"/>
                <w:sz w:val="19"/>
                <w:szCs w:val="19"/>
                <w:rtl w:val="0"/>
              </w:rPr>
              <w:t xml:space="preserve">Query VERSION AS OF 0  -&gt; reads fileA only</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rFonts w:ascii="Consolas" w:cs="Consolas" w:eastAsia="Consolas" w:hAnsi="Consolas"/>
                <w:color w:val="e8e8e8"/>
                <w:sz w:val="19"/>
                <w:szCs w:val="19"/>
                <w:rtl w:val="0"/>
              </w:rPr>
              <w:t xml:space="preserve">Query VERSION AS OF 1  -&gt; reads fileA + fileB</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rFonts w:ascii="Consolas" w:cs="Consolas" w:eastAsia="Consolas" w:hAnsi="Consolas"/>
                <w:color w:val="e8e8e8"/>
                <w:sz w:val="19"/>
                <w:szCs w:val="19"/>
                <w:rtl w:val="0"/>
              </w:rPr>
              <w:t xml:space="preserve">Query VERSION AS OF 2  -&gt; reads fileB + fileC (fileA excluded)</w:t>
            </w:r>
            <w:r w:rsidDel="00000000" w:rsidR="00000000" w:rsidRPr="00000000">
              <w:rPr>
                <w:rtl w:val="0"/>
              </w:rPr>
            </w:r>
          </w:p>
        </w:tc>
      </w:tr>
    </w:tbl>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color w:val="222222"/>
          <w:sz w:val="22"/>
          <w:szCs w:val="22"/>
          <w:rtl w:val="0"/>
        </w:rPr>
        <w:t xml:space="preserve">When you run a time travel query, Delta Lake does not rebuild the entire table. It inspects the transaction log, determines exactly which files were valid as of that version, and reads only those files directly.</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A">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ffffff"/>
                <w:sz w:val="32"/>
                <w:szCs w:val="32"/>
                <w:rtl w:val="0"/>
              </w:rPr>
              <w:t xml:space="preserve">Checkpoints — Why They Exist</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color w:val="222222"/>
          <w:sz w:val="22"/>
          <w:szCs w:val="22"/>
          <w:rtl w:val="0"/>
        </w:rPr>
        <w:t xml:space="preserve">For a table with thousands of commits, replaying every single JSON log entry from the beginning would be slow. Delta Lake solves this with periodic checkpoint files.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checkpoint is a Parquet file that captures the complete, replayed state of the table up to and including a specific version.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Checkpointing runs automatically during write operations, so readers can start from the most recent checkpoint instead of replaying the full log history.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For very large tables, checkpoints can be split into multiple Parquet files, coordinated by a JSON manifest.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small file named _last_checkpoint tracks which checkpoint version to start reading from.</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3">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ffffff"/>
                <w:sz w:val="32"/>
                <w:szCs w:val="32"/>
                <w:rtl w:val="0"/>
              </w:rPr>
              <w:t xml:space="preserve">The Retention Catch: VACUUM and Log Retention</w:t>
            </w:r>
            <w:r w:rsidDel="00000000" w:rsidR="00000000" w:rsidRPr="00000000">
              <w:rPr>
                <w:rtl w:val="0"/>
              </w:rPr>
            </w:r>
          </w:p>
        </w:tc>
      </w:tr>
    </w:tbl>
    <w:p w:rsidR="00000000" w:rsidDel="00000000" w:rsidP="00000000" w:rsidRDefault="00000000" w:rsidRPr="00000000" w14:paraId="00000045">
      <w:pPr>
        <w:spacing w:after="16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900"/>
        <w:gridCol w:w="2050"/>
        <w:tblGridChange w:id="0">
          <w:tblGrid>
            <w:gridCol w:w="3400"/>
            <w:gridCol w:w="3900"/>
            <w:gridCol w:w="20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46">
            <w:pPr>
              <w:spacing w:after="60" w:lineRule="auto"/>
              <w:rPr/>
            </w:pPr>
            <w:r w:rsidDel="00000000" w:rsidR="00000000" w:rsidRPr="00000000">
              <w:rPr>
                <w:b w:val="1"/>
                <w:bCs w:val="1"/>
                <w:color w:val="1a1a1a"/>
                <w:sz w:val="20"/>
                <w:szCs w:val="20"/>
                <w:rtl w:val="0"/>
              </w:rPr>
              <w:t xml:space="preserve">IMPORTANT LIMITATION</w:t>
            </w:r>
            <w:r w:rsidDel="00000000" w:rsidR="00000000" w:rsidRPr="00000000">
              <w:rPr>
                <w:rtl w:val="0"/>
              </w:rPr>
            </w:r>
          </w:p>
          <w:p w:rsidR="00000000" w:rsidDel="00000000" w:rsidP="00000000" w:rsidRDefault="00000000" w:rsidRPr="00000000" w14:paraId="00000047">
            <w:pPr>
              <w:rPr/>
            </w:pPr>
            <w:r w:rsidDel="00000000" w:rsidR="00000000" w:rsidRPr="00000000">
              <w:rPr>
                <w:color w:val="1a1a1a"/>
                <w:sz w:val="21"/>
                <w:szCs w:val="21"/>
                <w:rtl w:val="0"/>
              </w:rPr>
              <w:t xml:space="preserve">Time travel requires that both the transaction log entries and the underlying Parquet data files for that version still exist on storage. By default, you can time travel to a Delta table up to 30 days old, controlled by the delta.logRetentionDuration property. Running VACUUM can permanently delete older data files, which will cause time travel to older versions to fail with a file-not-found error, even though the log entry for that version still exists.</w:t>
            </w:r>
            <w:r w:rsidDel="00000000" w:rsidR="00000000" w:rsidRPr="00000000">
              <w:rPr>
                <w:rtl w:val="0"/>
              </w:rPr>
            </w:r>
          </w:p>
        </w:tc>
      </w:tr>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Controls</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Default</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4B">
            <w:pPr>
              <w:rPr/>
            </w:pPr>
            <w:r w:rsidDel="00000000" w:rsidR="00000000" w:rsidRPr="00000000">
              <w:rPr>
                <w:color w:val="222222"/>
                <w:sz w:val="20"/>
                <w:szCs w:val="20"/>
                <w:rtl w:val="0"/>
              </w:rPr>
              <w:t xml:space="preserve">delta.logRetentionDuration</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C">
            <w:pPr>
              <w:rPr/>
            </w:pPr>
            <w:r w:rsidDel="00000000" w:rsidR="00000000" w:rsidRPr="00000000">
              <w:rPr>
                <w:color w:val="222222"/>
                <w:sz w:val="20"/>
                <w:szCs w:val="20"/>
                <w:rtl w:val="0"/>
              </w:rPr>
              <w:t xml:space="preserve">How long transaction log history is kept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D">
            <w:pPr>
              <w:rPr/>
            </w:pPr>
            <w:r w:rsidDel="00000000" w:rsidR="00000000" w:rsidRPr="00000000">
              <w:rPr>
                <w:color w:val="222222"/>
                <w:sz w:val="20"/>
                <w:szCs w:val="20"/>
                <w:rtl w:val="0"/>
              </w:rPr>
              <w:t xml:space="preserve">30 days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E">
            <w:pPr>
              <w:rPr/>
            </w:pPr>
            <w:r w:rsidDel="00000000" w:rsidR="00000000" w:rsidRPr="00000000">
              <w:rPr>
                <w:color w:val="222222"/>
                <w:sz w:val="20"/>
                <w:szCs w:val="20"/>
                <w:rtl w:val="0"/>
              </w:rPr>
              <w:t xml:space="preserve">delta.deletedFileRetentionDuration / VACUUM retention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F">
            <w:pPr>
              <w:rPr/>
            </w:pPr>
            <w:r w:rsidDel="00000000" w:rsidR="00000000" w:rsidRPr="00000000">
              <w:rPr>
                <w:color w:val="222222"/>
                <w:sz w:val="20"/>
                <w:szCs w:val="20"/>
                <w:rtl w:val="0"/>
              </w:rPr>
              <w:t xml:space="preserve">How long removed data files are kept before permanent deletion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0">
            <w:pPr>
              <w:rPr/>
            </w:pPr>
            <w:r w:rsidDel="00000000" w:rsidR="00000000" w:rsidRPr="00000000">
              <w:rPr>
                <w:color w:val="222222"/>
                <w:sz w:val="20"/>
                <w:szCs w:val="20"/>
                <w:rtl w:val="0"/>
              </w:rPr>
              <w:t xml:space="preserve">7 days (VACUUM default)</w:t>
            </w:r>
            <w:r w:rsidDel="00000000" w:rsidR="00000000" w:rsidRPr="00000000">
              <w:rPr>
                <w:rtl w:val="0"/>
              </w:rPr>
            </w:r>
          </w:p>
        </w:tc>
      </w:tr>
    </w:tbl>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color w:val="222222"/>
          <w:sz w:val="22"/>
          <w:szCs w:val="22"/>
          <w:rtl w:val="0"/>
        </w:rPr>
        <w:t xml:space="preserve">Because VACUUM's default retention is shorter than the default log retention, a table can end up in a state where a version still appears in history but its actual data files have already been deleted, breaking time travel to that specific version.</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4">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color w:val="ffffff"/>
                <w:sz w:val="32"/>
                <w:szCs w:val="32"/>
                <w:rtl w:val="0"/>
              </w:rPr>
              <w:t xml:space="preserve">Viewing Version History</w:t>
            </w:r>
            <w:r w:rsidDel="00000000" w:rsidR="00000000" w:rsidRPr="00000000">
              <w:rPr>
                <w:rtl w:val="0"/>
              </w:rPr>
            </w:r>
          </w:p>
        </w:tc>
      </w:tr>
    </w:tbl>
    <w:p w:rsidR="00000000" w:rsidDel="00000000" w:rsidP="00000000" w:rsidRDefault="00000000" w:rsidRPr="00000000" w14:paraId="00000056">
      <w:pPr>
        <w:spacing w:after="160" w:lineRule="auto"/>
        <w:rPr/>
      </w:pP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color w:val="222222"/>
          <w:sz w:val="22"/>
          <w:szCs w:val="22"/>
          <w:rtl w:val="0"/>
        </w:rPr>
        <w:t xml:space="preserve">Before time traveling, you can inspect all available versions and their operations using the history command.</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e8e8e8"/>
                <w:sz w:val="19"/>
                <w:szCs w:val="19"/>
                <w:rtl w:val="0"/>
              </w:rPr>
              <w:t xml:space="preserve">DESCRIBE HISTORY my_table;</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color w:val="e8e8e8"/>
                <w:sz w:val="19"/>
                <w:szCs w:val="19"/>
                <w:rtl w:val="0"/>
              </w:rPr>
              <w:t xml:space="preserve">-- version | timestamp                | operation</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color w:val="e8e8e8"/>
                <w:sz w:val="19"/>
                <w:szCs w:val="19"/>
                <w:rtl w:val="0"/>
              </w:rPr>
              <w:t xml:space="preserve">-- 0       | 2026-01-10 09:00:00      | CREATE TABLE</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color w:val="e8e8e8"/>
                <w:sz w:val="19"/>
                <w:szCs w:val="19"/>
                <w:rtl w:val="0"/>
              </w:rPr>
              <w:t xml:space="preserve">-- 1       | 2026-01-10 09:05:00      | WRITE</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Consolas" w:cs="Consolas" w:eastAsia="Consolas" w:hAnsi="Consolas"/>
                <w:color w:val="e8e8e8"/>
                <w:sz w:val="19"/>
                <w:szCs w:val="19"/>
                <w:rtl w:val="0"/>
              </w:rPr>
              <w:t xml:space="preserve">-- 2       | 2026-01-12 14:30:00      | MERGE</w:t>
            </w:r>
            <w:r w:rsidDel="00000000" w:rsidR="00000000" w:rsidRPr="00000000">
              <w:rPr>
                <w:rtl w:val="0"/>
              </w:rPr>
            </w:r>
          </w:p>
          <w:p w:rsidR="00000000" w:rsidDel="00000000" w:rsidP="00000000" w:rsidRDefault="00000000" w:rsidRPr="00000000" w14:paraId="0000005E">
            <w:pPr>
              <w:spacing w:after="20" w:lineRule="auto"/>
              <w:rPr/>
            </w:pPr>
            <w:r w:rsidDel="00000000" w:rsidR="00000000" w:rsidRPr="00000000">
              <w:rPr>
                <w:rFonts w:ascii="Consolas" w:cs="Consolas" w:eastAsia="Consolas" w:hAnsi="Consolas"/>
                <w:color w:val="e8e8e8"/>
                <w:sz w:val="19"/>
                <w:szCs w:val="19"/>
                <w:rtl w:val="0"/>
              </w:rPr>
              <w:t xml:space="preserve">-- 3       | 2026-01-14 11:15:00      | DELETE</w:t>
            </w:r>
            <w:r w:rsidDel="00000000" w:rsidR="00000000" w:rsidRPr="00000000">
              <w:rPr>
                <w:rtl w:val="0"/>
              </w:rPr>
            </w:r>
          </w:p>
        </w:tc>
      </w:tr>
    </w:tbl>
    <w:p w:rsidR="00000000" w:rsidDel="00000000" w:rsidP="00000000" w:rsidRDefault="00000000" w:rsidRPr="00000000" w14:paraId="0000005F">
      <w:pPr>
        <w:spacing w:after="160" w:lineRule="auto"/>
        <w:rPr/>
      </w:pP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color w:val="222222"/>
          <w:sz w:val="22"/>
          <w:szCs w:val="22"/>
          <w:rtl w:val="0"/>
        </w:rPr>
        <w:t xml:space="preserve">This is typically the first step in a recovery workflow: check history to find the correct version, then either query it directly with VERSION AS OF, or use RESTORE to roll the entire table back to that version.</w: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2">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color w:val="ffffff"/>
                <w:sz w:val="32"/>
                <w:szCs w:val="32"/>
                <w:rtl w:val="0"/>
              </w:rPr>
              <w:t xml:space="preserve">Time Travel Query Flow</w:t>
            </w:r>
            <w:r w:rsidDel="00000000" w:rsidR="00000000" w:rsidRPr="00000000">
              <w:rPr>
                <w:rtl w:val="0"/>
              </w:rPr>
            </w:r>
          </w:p>
        </w:tc>
      </w:tr>
    </w:tbl>
    <w:p w:rsidR="00000000" w:rsidDel="00000000" w:rsidP="00000000" w:rsidRDefault="00000000" w:rsidRPr="00000000" w14:paraId="00000064">
      <w:pPr>
        <w:spacing w:after="16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65">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66">
            <w:pPr>
              <w:spacing w:after="20" w:lineRule="auto"/>
              <w:rPr/>
            </w:pPr>
            <w:r w:rsidDel="00000000" w:rsidR="00000000" w:rsidRPr="00000000">
              <w:rPr>
                <w:rFonts w:ascii="Consolas" w:cs="Consolas" w:eastAsia="Consolas" w:hAnsi="Consolas"/>
                <w:color w:val="e8e8e8"/>
                <w:sz w:val="19"/>
                <w:szCs w:val="19"/>
                <w:rtl w:val="0"/>
              </w:rPr>
              <w:t xml:space="preserve">  |   SELECT * FROM table VERSION AS OF 5              |</w:t>
            </w:r>
            <w:r w:rsidDel="00000000" w:rsidR="00000000" w:rsidRPr="00000000">
              <w:rPr>
                <w:rtl w:val="0"/>
              </w:rPr>
            </w:r>
          </w:p>
          <w:p w:rsidR="00000000" w:rsidDel="00000000" w:rsidP="00000000" w:rsidRDefault="00000000" w:rsidRPr="00000000" w14:paraId="00000067">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68">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69">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6A">
            <w:pPr>
              <w:spacing w:after="20" w:lineRule="auto"/>
              <w:rPr/>
            </w:pPr>
            <w:r w:rsidDel="00000000" w:rsidR="00000000" w:rsidRPr="00000000">
              <w:rPr>
                <w:rFonts w:ascii="Consolas" w:cs="Consolas" w:eastAsia="Consolas" w:hAnsi="Consolas"/>
                <w:color w:val="e8e8e8"/>
                <w:sz w:val="19"/>
                <w:szCs w:val="19"/>
                <w:rtl w:val="0"/>
              </w:rPr>
              <w:t xml:space="preserve">  |   Read _delta_log to find nearest checkpoint        |</w:t>
            </w:r>
            <w:r w:rsidDel="00000000" w:rsidR="00000000" w:rsidRPr="00000000">
              <w:rPr>
                <w:rtl w:val="0"/>
              </w:rPr>
            </w:r>
          </w:p>
          <w:p w:rsidR="00000000" w:rsidDel="00000000" w:rsidP="00000000" w:rsidRDefault="00000000" w:rsidRPr="00000000" w14:paraId="0000006B">
            <w:pPr>
              <w:spacing w:after="20" w:lineRule="auto"/>
              <w:rPr/>
            </w:pPr>
            <w:r w:rsidDel="00000000" w:rsidR="00000000" w:rsidRPr="00000000">
              <w:rPr>
                <w:rFonts w:ascii="Consolas" w:cs="Consolas" w:eastAsia="Consolas" w:hAnsi="Consolas"/>
                <w:color w:val="e8e8e8"/>
                <w:sz w:val="19"/>
                <w:szCs w:val="19"/>
                <w:rtl w:val="0"/>
              </w:rPr>
              <w:t xml:space="preserve">  |   at or before version 5, then replay any newer     |</w:t>
            </w:r>
            <w:r w:rsidDel="00000000" w:rsidR="00000000" w:rsidRPr="00000000">
              <w:rPr>
                <w:rtl w:val="0"/>
              </w:rPr>
            </w:r>
          </w:p>
          <w:p w:rsidR="00000000" w:rsidDel="00000000" w:rsidP="00000000" w:rsidRDefault="00000000" w:rsidRPr="00000000" w14:paraId="0000006C">
            <w:pPr>
              <w:spacing w:after="20" w:lineRule="auto"/>
              <w:rPr/>
            </w:pPr>
            <w:r w:rsidDel="00000000" w:rsidR="00000000" w:rsidRPr="00000000">
              <w:rPr>
                <w:rFonts w:ascii="Consolas" w:cs="Consolas" w:eastAsia="Consolas" w:hAnsi="Consolas"/>
                <w:color w:val="e8e8e8"/>
                <w:sz w:val="19"/>
                <w:szCs w:val="19"/>
                <w:rtl w:val="0"/>
              </w:rPr>
              <w:t xml:space="preserve">  |   JSON commits up to version 5                      |</w:t>
            </w:r>
            <w:r w:rsidDel="00000000" w:rsidR="00000000" w:rsidRPr="00000000">
              <w:rPr>
                <w:rtl w:val="0"/>
              </w:rPr>
            </w:r>
          </w:p>
          <w:p w:rsidR="00000000" w:rsidDel="00000000" w:rsidP="00000000" w:rsidRDefault="00000000" w:rsidRPr="00000000" w14:paraId="0000006D">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6E">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6F">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70">
            <w:pPr>
              <w:spacing w:after="20" w:lineRule="auto"/>
              <w:rPr/>
            </w:pPr>
            <w:r w:rsidDel="00000000" w:rsidR="00000000" w:rsidRPr="00000000">
              <w:rPr>
                <w:rFonts w:ascii="Consolas" w:cs="Consolas" w:eastAsia="Consolas" w:hAnsi="Consolas"/>
                <w:color w:val="e8e8e8"/>
                <w:sz w:val="19"/>
                <w:szCs w:val="19"/>
                <w:rtl w:val="0"/>
              </w:rPr>
              <w:t xml:space="preserve">  |   Resolve exact list of Parquet files valid          |</w:t>
            </w:r>
            <w:r w:rsidDel="00000000" w:rsidR="00000000" w:rsidRPr="00000000">
              <w:rPr>
                <w:rtl w:val="0"/>
              </w:rPr>
            </w:r>
          </w:p>
          <w:p w:rsidR="00000000" w:rsidDel="00000000" w:rsidP="00000000" w:rsidRDefault="00000000" w:rsidRPr="00000000" w14:paraId="00000071">
            <w:pPr>
              <w:spacing w:after="20" w:lineRule="auto"/>
              <w:rPr/>
            </w:pPr>
            <w:r w:rsidDel="00000000" w:rsidR="00000000" w:rsidRPr="00000000">
              <w:rPr>
                <w:rFonts w:ascii="Consolas" w:cs="Consolas" w:eastAsia="Consolas" w:hAnsi="Consolas"/>
                <w:color w:val="e8e8e8"/>
                <w:sz w:val="19"/>
                <w:szCs w:val="19"/>
                <w:rtl w:val="0"/>
              </w:rPr>
              <w:t xml:space="preserve">  |   as of version 5                                    |</w:t>
            </w:r>
            <w:r w:rsidDel="00000000" w:rsidR="00000000" w:rsidRPr="00000000">
              <w:rPr>
                <w:rtl w:val="0"/>
              </w:rPr>
            </w:r>
          </w:p>
          <w:p w:rsidR="00000000" w:rsidDel="00000000" w:rsidP="00000000" w:rsidRDefault="00000000" w:rsidRPr="00000000" w14:paraId="00000072">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73">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74">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75">
            <w:pPr>
              <w:spacing w:after="20" w:lineRule="auto"/>
              <w:rPr/>
            </w:pPr>
            <w:r w:rsidDel="00000000" w:rsidR="00000000" w:rsidRPr="00000000">
              <w:rPr>
                <w:rFonts w:ascii="Consolas" w:cs="Consolas" w:eastAsia="Consolas" w:hAnsi="Consolas"/>
                <w:color w:val="e8e8e8"/>
                <w:sz w:val="19"/>
                <w:szCs w:val="19"/>
                <w:rtl w:val="0"/>
              </w:rPr>
              <w:t xml:space="preserve">  |   Read only those files (fails if VACUUM removed     |</w:t>
            </w:r>
            <w:r w:rsidDel="00000000" w:rsidR="00000000" w:rsidRPr="00000000">
              <w:rPr>
                <w:rtl w:val="0"/>
              </w:rPr>
            </w:r>
          </w:p>
          <w:p w:rsidR="00000000" w:rsidDel="00000000" w:rsidP="00000000" w:rsidRDefault="00000000" w:rsidRPr="00000000" w14:paraId="00000076">
            <w:pPr>
              <w:spacing w:after="20" w:lineRule="auto"/>
              <w:rPr/>
            </w:pPr>
            <w:r w:rsidDel="00000000" w:rsidR="00000000" w:rsidRPr="00000000">
              <w:rPr>
                <w:rFonts w:ascii="Consolas" w:cs="Consolas" w:eastAsia="Consolas" w:hAnsi="Consolas"/>
                <w:color w:val="e8e8e8"/>
                <w:sz w:val="19"/>
                <w:szCs w:val="19"/>
                <w:rtl w:val="0"/>
              </w:rPr>
              <w:t xml:space="preserve">  |   any of them already)                                |</w:t>
            </w:r>
            <w:r w:rsidDel="00000000" w:rsidR="00000000" w:rsidRPr="00000000">
              <w:rPr>
                <w:rtl w:val="0"/>
              </w:rPr>
            </w:r>
          </w:p>
          <w:p w:rsidR="00000000" w:rsidDel="00000000" w:rsidP="00000000" w:rsidRDefault="00000000" w:rsidRPr="00000000" w14:paraId="00000077">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tc>
      </w:tr>
    </w:tbl>
    <w:p w:rsidR="00000000" w:rsidDel="00000000" w:rsidP="00000000" w:rsidRDefault="00000000" w:rsidRPr="00000000" w14:paraId="00000078">
      <w:pPr>
        <w:spacing w:after="16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79">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7A">
            <w:pPr>
              <w:rPr/>
            </w:pPr>
            <w:r w:rsidDel="00000000" w:rsidR="00000000" w:rsidRPr="00000000">
              <w:rPr>
                <w:color w:val="1a1a1a"/>
                <w:sz w:val="21"/>
                <w:szCs w:val="21"/>
                <w:rtl w:val="0"/>
              </w:rPr>
              <w:t xml:space="preserve">Time travel works by reading the transaction log to resolve which files belonged to a version, not by keeping a full duplicate copy of the table per version. That's what makes it efficient, and it's also exactly why VACUUM can break it.</w:t>
            </w:r>
            <w:r w:rsidDel="00000000" w:rsidR="00000000" w:rsidRPr="00000000">
              <w:rPr>
                <w:rtl w:val="0"/>
              </w:rPr>
            </w:r>
          </w:p>
        </w:tc>
      </w:tr>
    </w:tbl>
    <w:p w:rsidR="00000000" w:rsidDel="00000000" w:rsidP="00000000" w:rsidRDefault="00000000" w:rsidRPr="00000000" w14:paraId="0000007B">
      <w:pPr>
        <w:spacing w:after="20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7C">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color w:val="ffffff"/>
                <w:sz w:val="32"/>
                <w:szCs w:val="32"/>
                <w:rtl w:val="0"/>
              </w:rPr>
              <w:t xml:space="preserve">Glossary — Day 9 Terms</w:t>
            </w:r>
            <w:r w:rsidDel="00000000" w:rsidR="00000000" w:rsidRPr="00000000">
              <w:rPr>
                <w:rtl w:val="0"/>
              </w:rPr>
            </w:r>
          </w:p>
        </w:tc>
      </w:tr>
    </w:tbl>
    <w:p w:rsidR="00000000" w:rsidDel="00000000" w:rsidP="00000000" w:rsidRDefault="00000000" w:rsidRPr="00000000" w14:paraId="0000007E">
      <w:pPr>
        <w:spacing w:after="16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81">
            <w:pPr>
              <w:rPr/>
            </w:pPr>
            <w:r w:rsidDel="00000000" w:rsidR="00000000" w:rsidRPr="00000000">
              <w:rPr>
                <w:color w:val="222222"/>
                <w:sz w:val="20"/>
                <w:szCs w:val="20"/>
                <w:rtl w:val="0"/>
              </w:rPr>
              <w:t xml:space="preserve">Time Travel</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82">
            <w:pPr>
              <w:rPr/>
            </w:pPr>
            <w:r w:rsidDel="00000000" w:rsidR="00000000" w:rsidRPr="00000000">
              <w:rPr>
                <w:color w:val="222222"/>
                <w:sz w:val="20"/>
                <w:szCs w:val="20"/>
                <w:rtl w:val="0"/>
              </w:rPr>
              <w:t xml:space="preserve">Querying a Delta table as it existed at a previous version or timestamp.</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83">
            <w:pPr>
              <w:rPr/>
            </w:pPr>
            <w:r w:rsidDel="00000000" w:rsidR="00000000" w:rsidRPr="00000000">
              <w:rPr>
                <w:color w:val="222222"/>
                <w:sz w:val="20"/>
                <w:szCs w:val="20"/>
                <w:rtl w:val="0"/>
              </w:rPr>
              <w:t xml:space="preserve">VERSION AS OF</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84">
            <w:pPr>
              <w:rPr/>
            </w:pPr>
            <w:r w:rsidDel="00000000" w:rsidR="00000000" w:rsidRPr="00000000">
              <w:rPr>
                <w:color w:val="222222"/>
                <w:sz w:val="20"/>
                <w:szCs w:val="20"/>
                <w:rtl w:val="0"/>
              </w:rPr>
              <w:t xml:space="preserve">Syntax to query a Delta table at a specific, discrete version number.</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85">
            <w:pPr>
              <w:rPr/>
            </w:pPr>
            <w:r w:rsidDel="00000000" w:rsidR="00000000" w:rsidRPr="00000000">
              <w:rPr>
                <w:color w:val="222222"/>
                <w:sz w:val="20"/>
                <w:szCs w:val="20"/>
                <w:rtl w:val="0"/>
              </w:rPr>
              <w:t xml:space="preserve">TIMESTAMP AS OF</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86">
            <w:pPr>
              <w:rPr/>
            </w:pPr>
            <w:r w:rsidDel="00000000" w:rsidR="00000000" w:rsidRPr="00000000">
              <w:rPr>
                <w:color w:val="222222"/>
                <w:sz w:val="20"/>
                <w:szCs w:val="20"/>
                <w:rtl w:val="0"/>
              </w:rPr>
              <w:t xml:space="preserve">Syntax to query a Delta table as of a specific date or timestamp.</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87">
            <w:pPr>
              <w:rPr/>
            </w:pPr>
            <w:r w:rsidDel="00000000" w:rsidR="00000000" w:rsidRPr="00000000">
              <w:rPr>
                <w:color w:val="222222"/>
                <w:sz w:val="20"/>
                <w:szCs w:val="20"/>
                <w:rtl w:val="0"/>
              </w:rPr>
              <w:t xml:space="preserve">Checkpoint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88">
            <w:pPr>
              <w:rPr/>
            </w:pPr>
            <w:r w:rsidDel="00000000" w:rsidR="00000000" w:rsidRPr="00000000">
              <w:rPr>
                <w:color w:val="222222"/>
                <w:sz w:val="20"/>
                <w:szCs w:val="20"/>
                <w:rtl w:val="0"/>
              </w:rPr>
              <w:t xml:space="preserve">A Parquet file capturing the fully replayed table state up to a given version, used to avoid replaying the entire log from scratch.</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89">
            <w:pPr>
              <w:rPr/>
            </w:pPr>
            <w:r w:rsidDel="00000000" w:rsidR="00000000" w:rsidRPr="00000000">
              <w:rPr>
                <w:color w:val="222222"/>
                <w:sz w:val="20"/>
                <w:szCs w:val="20"/>
                <w:rtl w:val="0"/>
              </w:rPr>
              <w:t xml:space="preserve">_last_checkpoint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8A">
            <w:pPr>
              <w:rPr/>
            </w:pPr>
            <w:r w:rsidDel="00000000" w:rsidR="00000000" w:rsidRPr="00000000">
              <w:rPr>
                <w:color w:val="222222"/>
                <w:sz w:val="20"/>
                <w:szCs w:val="20"/>
                <w:rtl w:val="0"/>
              </w:rPr>
              <w:t xml:space="preserve">A small file that tracks which checkpoint version readers should start from.</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8B">
            <w:pPr>
              <w:rPr/>
            </w:pPr>
            <w:r w:rsidDel="00000000" w:rsidR="00000000" w:rsidRPr="00000000">
              <w:rPr>
                <w:color w:val="222222"/>
                <w:sz w:val="20"/>
                <w:szCs w:val="20"/>
                <w:rtl w:val="0"/>
              </w:rPr>
              <w:t xml:space="preserve">delta.logRetentionDuration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8C">
            <w:pPr>
              <w:rPr/>
            </w:pPr>
            <w:r w:rsidDel="00000000" w:rsidR="00000000" w:rsidRPr="00000000">
              <w:rPr>
                <w:color w:val="222222"/>
                <w:sz w:val="20"/>
                <w:szCs w:val="20"/>
                <w:rtl w:val="0"/>
              </w:rPr>
              <w:t xml:space="preserve">The table property controlling how long transaction log history is retained, defaulting to 30 days.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8D">
            <w:pPr>
              <w:rPr/>
            </w:pPr>
            <w:r w:rsidDel="00000000" w:rsidR="00000000" w:rsidRPr="00000000">
              <w:rPr>
                <w:color w:val="222222"/>
                <w:sz w:val="20"/>
                <w:szCs w:val="20"/>
                <w:rtl w:val="0"/>
              </w:rPr>
              <w:t xml:space="preserve">VACUUM</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8E">
            <w:pPr>
              <w:rPr/>
            </w:pPr>
            <w:r w:rsidDel="00000000" w:rsidR="00000000" w:rsidRPr="00000000">
              <w:rPr>
                <w:color w:val="222222"/>
                <w:sz w:val="20"/>
                <w:szCs w:val="20"/>
                <w:rtl w:val="0"/>
              </w:rPr>
              <w:t xml:space="preserve">The command that permanently deletes old, unreferenced data files, which can break time travel to versions relying on those files.</w:t>
            </w:r>
            <w:r w:rsidDel="00000000" w:rsidR="00000000" w:rsidRPr="00000000">
              <w:rPr>
                <w:rtl w:val="0"/>
              </w:rPr>
            </w:r>
          </w:p>
        </w:tc>
      </w:tr>
    </w:tbl>
    <w:p w:rsidR="00000000" w:rsidDel="00000000" w:rsidP="00000000" w:rsidRDefault="00000000" w:rsidRPr="00000000" w14:paraId="0000008F">
      <w:pPr>
        <w:spacing w:after="20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90">
            <w:pPr>
              <w:rPr/>
            </w:pPr>
            <w:r w:rsidDel="00000000" w:rsidR="00000000" w:rsidRPr="00000000">
              <w:rPr>
                <w:rFonts w:ascii="Consolas" w:cs="Consolas" w:eastAsia="Consolas" w:hAnsi="Consolas"/>
                <w:b w:val="1"/>
                <w:bCs w:val="1"/>
                <w:color w:val="c8102e"/>
                <w:sz w:val="18"/>
                <w:szCs w:val="18"/>
                <w:rtl w:val="0"/>
              </w:rPr>
              <w:t xml:space="preserve">SECTION 09</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92">
      <w:pPr>
        <w:spacing w:after="160" w:lineRule="auto"/>
        <w:rPr/>
      </w:pPr>
      <w:r w:rsidDel="00000000" w:rsidR="00000000" w:rsidRPr="00000000">
        <w:rPr>
          <w:rtl w:val="0"/>
        </w:rPr>
      </w:r>
    </w:p>
    <w:p w:rsidR="00000000" w:rsidDel="00000000" w:rsidP="00000000" w:rsidRDefault="00000000" w:rsidRPr="00000000" w14:paraId="00000093">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is Time Travel in Delta Lake?</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A feature that lets you query a Delta table exactly as it existed at a previous version or timestamp, made possible because the transaction log records every change as a discrete, versioned entry.</w:t>
      </w:r>
      <w:r w:rsidDel="00000000" w:rsidR="00000000" w:rsidRPr="00000000">
        <w:rPr>
          <w:rtl w:val="0"/>
        </w:rPr>
      </w:r>
    </w:p>
    <w:p w:rsidR="00000000" w:rsidDel="00000000" w:rsidP="00000000" w:rsidRDefault="00000000" w:rsidRPr="00000000" w14:paraId="00000095">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What are the two ways to time travel to a previous state?</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By version number, using VERSION AS OF, or by timestamp, using TIMESTAMP AS OF, both available in SQL syntax and as options in DataFrame reads.</w:t>
      </w:r>
      <w:r w:rsidDel="00000000" w:rsidR="00000000" w:rsidRPr="00000000">
        <w:rPr>
          <w:rtl w:val="0"/>
        </w:rPr>
      </w:r>
    </w:p>
    <w:p w:rsidR="00000000" w:rsidDel="00000000" w:rsidP="00000000" w:rsidRDefault="00000000" w:rsidRPr="00000000" w14:paraId="00000097">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Does time travel require storing a full copy of the table for every version?</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Delta Lake reconstructs a historical snapshot by reading only the specific files referenced by that version in the transaction log, which makes it efficient compared to keeping full duplicate copies.</w:t>
      </w:r>
      <w:r w:rsidDel="00000000" w:rsidR="00000000" w:rsidRPr="00000000">
        <w:rPr>
          <w:rtl w:val="0"/>
        </w:rPr>
      </w:r>
    </w:p>
    <w:p w:rsidR="00000000" w:rsidDel="00000000" w:rsidP="00000000" w:rsidRDefault="00000000" w:rsidRPr="00000000" w14:paraId="00000099">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Why might a time travel query fail even though the version appears in DESCRIBE HISTORY?</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Because the transaction log entry can outlive the actual data files. If VACUUM has deleted the underlying Parquet files for that version, the query fails with a file-not-found error even though the log entry still exists.</w:t>
      </w:r>
      <w:r w:rsidDel="00000000" w:rsidR="00000000" w:rsidRPr="00000000">
        <w:rPr>
          <w:rtl w:val="0"/>
        </w:rPr>
      </w:r>
    </w:p>
    <w:p w:rsidR="00000000" w:rsidDel="00000000" w:rsidP="00000000" w:rsidRDefault="00000000" w:rsidRPr="00000000" w14:paraId="0000009B">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What is a checkpoint file, and why does Delta Lake use them?</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A checkpoint is a Parquet file capturing the fully replayed state of the table up to a specific version. It lets readers start from a recent checkpoint instead of replaying every JSON commit from the very first version, which would be slow for tables with long histories.</w:t>
      </w:r>
      <w:r w:rsidDel="00000000" w:rsidR="00000000" w:rsidRPr="00000000">
        <w:rPr>
          <w:rtl w:val="0"/>
        </w:rPr>
      </w:r>
    </w:p>
    <w:p w:rsidR="00000000" w:rsidDel="00000000" w:rsidP="00000000" w:rsidRDefault="00000000" w:rsidRPr="00000000" w14:paraId="0000009D">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What is the default time travel retention window, and what controls it?</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By default you can time travel up to 30 days back, controlled by the delta.logRetentionDuration table property, though this can be changed, and actual data availability also depends on how VACUUM has been run.</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A0">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A1">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A2">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