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Ko`paytirishni bajaring: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16</m:t>
            </m:r>
          </m:den>
        </m:f>
      </m:oMath>
      <w:r>
        <w:rPr>
          <w:sz w:val="34"/>
          <w:szCs w:val="36"/>
          <w:lang w:val="en-US"/>
        </w:rPr>
        <w:t>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A) 0,27    B)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129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2516</m:t>
            </m:r>
          </m:den>
        </m:f>
      </m:oMath>
      <w:r>
        <w:rPr>
          <w:sz w:val="34"/>
          <w:szCs w:val="36"/>
          <w:lang w:val="en-US"/>
        </w:rPr>
        <w:t xml:space="preserve">    C)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209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sz w:val="34"/>
          <w:szCs w:val="36"/>
          <w:lang w:val="en-US"/>
        </w:rPr>
        <w:t xml:space="preserve">   D) 0,108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Kvadratning tomoni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sz w:val="34"/>
          <w:szCs w:val="36"/>
          <w:lang w:val="en-US"/>
        </w:rPr>
        <w:t xml:space="preserve"> m. Kvadratning perimetrini toping.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A)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32</m:t>
            </m:r>
          </m:den>
        </m:f>
      </m:oMath>
      <w:r>
        <w:rPr>
          <w:sz w:val="34"/>
          <w:szCs w:val="36"/>
          <w:lang w:val="en-US"/>
        </w:rPr>
        <w:t xml:space="preserve">    B) 3,5    C)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sz w:val="34"/>
          <w:szCs w:val="36"/>
          <w:lang w:val="en-US"/>
        </w:rPr>
        <w:t xml:space="preserve">    D)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49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64</m:t>
            </m:r>
          </m:den>
        </m:f>
      </m:oMath>
      <w:r/>
    </w:p>
    <w:p>
      <w:pPr>
        <w:pStyle w:val="Normal"/>
        <w:rPr>
          <w:sz w:val="34"/>
          <w:sz w:val="34"/>
          <w:szCs w:val="36"/>
          <w:lang w:val="it-IT"/>
        </w:rPr>
      </w:pPr>
      <w:r>
        <w:rPr>
          <w:sz w:val="34"/>
          <w:szCs w:val="36"/>
          <w:lang w:val="en-US"/>
        </w:rPr>
        <w:t xml:space="preserve">##. Avtomashina tezligi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sz w:val="34"/>
          <w:szCs w:val="36"/>
          <w:lang w:val="en-US"/>
        </w:rPr>
        <w:t xml:space="preserve"> km/minut ga teng. </w:t>
      </w:r>
      <w:r>
        <w:rPr>
          <w:sz w:val="34"/>
          <w:szCs w:val="36"/>
          <w:lang w:val="it-IT"/>
        </w:rPr>
        <w:t xml:space="preserve">Avtomashina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34"/>
          <w:szCs w:val="36"/>
          <w:lang w:val="it-IT"/>
        </w:rPr>
        <w:t xml:space="preserve"> minutda qancha masofa o`tadi ?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it-IT"/>
        </w:rPr>
        <w:t xml:space="preserve">A)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17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den>
        </m:f>
      </m:oMath>
      <w:r>
        <w:rPr>
          <w:sz w:val="34"/>
          <w:szCs w:val="36"/>
          <w:lang w:val="it-IT"/>
        </w:rPr>
        <w:t xml:space="preserve"> km   B)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sz w:val="34"/>
          <w:szCs w:val="36"/>
          <w:lang w:val="it-IT"/>
        </w:rPr>
        <w:t xml:space="preserve">  km   C)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34"/>
          <w:szCs w:val="36"/>
          <w:lang w:val="it-IT"/>
        </w:rPr>
        <w:t xml:space="preserve">  km   D) 2 km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>##</w:t>
      </w:r>
      <w:r>
        <w:rPr>
          <w:sz w:val="34"/>
          <w:szCs w:val="36"/>
          <w:lang w:val="it-IT"/>
        </w:rPr>
        <w:t xml:space="preserve">. To`g`ri burchakli parallelepipedning o`lchovlari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34"/>
          <w:szCs w:val="36"/>
          <w:lang w:val="it-IT"/>
        </w:rPr>
        <w:t xml:space="preserve"> dm,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34"/>
          <w:szCs w:val="36"/>
          <w:lang w:val="it-IT"/>
        </w:rPr>
        <w:t xml:space="preserve"> dm va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sz w:val="34"/>
          <w:szCs w:val="36"/>
          <w:lang w:val="it-IT"/>
        </w:rPr>
        <w:t xml:space="preserve"> dm ga teng. Uning hajmini toping.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A)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7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sz w:val="34"/>
          <w:szCs w:val="36"/>
          <w:lang w:val="en-US"/>
        </w:rPr>
        <w:t xml:space="preserve"> dm</w:t>
      </w:r>
      <w:r>
        <w:rPr>
          <w:sz w:val="34"/>
          <w:szCs w:val="36"/>
          <w:vertAlign w:val="superscript"/>
          <w:lang w:val="en-US"/>
        </w:rPr>
        <w:t>3</w:t>
      </w:r>
      <w:r>
        <w:rPr>
          <w:sz w:val="34"/>
          <w:szCs w:val="36"/>
          <w:lang w:val="en-US"/>
        </w:rPr>
        <w:t xml:space="preserve">    B)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14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34"/>
          <w:szCs w:val="36"/>
          <w:lang w:val="en-US"/>
        </w:rPr>
        <w:t xml:space="preserve"> dm</w:t>
      </w:r>
      <w:r>
        <w:rPr>
          <w:sz w:val="34"/>
          <w:szCs w:val="36"/>
          <w:vertAlign w:val="superscript"/>
          <w:lang w:val="en-US"/>
        </w:rPr>
        <w:t>3</w:t>
      </w:r>
      <w:r>
        <w:rPr>
          <w:sz w:val="34"/>
          <w:szCs w:val="36"/>
          <w:lang w:val="en-US"/>
        </w:rPr>
        <w:t xml:space="preserve">   C)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sz w:val="34"/>
          <w:szCs w:val="36"/>
          <w:lang w:val="en-US"/>
        </w:rPr>
        <w:t xml:space="preserve"> dm</w:t>
      </w:r>
      <w:r>
        <w:rPr>
          <w:sz w:val="34"/>
          <w:szCs w:val="36"/>
          <w:vertAlign w:val="superscript"/>
          <w:lang w:val="en-US"/>
        </w:rPr>
        <w:t>3</w:t>
      </w:r>
      <w:r>
        <w:rPr>
          <w:sz w:val="34"/>
          <w:szCs w:val="36"/>
          <w:lang w:val="en-US"/>
        </w:rPr>
        <w:t xml:space="preserve">    D)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34"/>
          <w:szCs w:val="36"/>
          <w:lang w:val="en-US"/>
        </w:rPr>
        <w:t xml:space="preserve"> dm</w:t>
      </w:r>
      <w:r>
        <w:rPr>
          <w:sz w:val="34"/>
          <w:szCs w:val="36"/>
          <w:vertAlign w:val="superscript"/>
          <w:lang w:val="en-US"/>
        </w:rPr>
        <w:t>3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Agar to`g`ri to`rtburchakning o`lchamlari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34"/>
          <w:szCs w:val="36"/>
          <w:lang w:val="en-US"/>
        </w:rPr>
        <w:t xml:space="preserve"> m va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34"/>
          <w:szCs w:val="36"/>
          <w:lang w:val="en-US"/>
        </w:rPr>
        <w:t xml:space="preserve"> m bo`lsa, uning  yuzini toping.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>A) 8,4 m</w:t>
      </w:r>
      <w:r>
        <w:rPr>
          <w:sz w:val="34"/>
          <w:szCs w:val="36"/>
          <w:vertAlign w:val="superscript"/>
          <w:lang w:val="en-US"/>
        </w:rPr>
        <w:t>2</w:t>
      </w:r>
      <w:r>
        <w:rPr>
          <w:sz w:val="34"/>
          <w:szCs w:val="36"/>
          <w:lang w:val="en-US"/>
        </w:rPr>
        <w:t xml:space="preserve">   B)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24</m:t>
            </m:r>
          </m:den>
        </m:f>
      </m:oMath>
      <w:r>
        <w:rPr>
          <w:sz w:val="34"/>
          <w:szCs w:val="36"/>
          <w:lang w:val="en-US"/>
        </w:rPr>
        <w:t xml:space="preserve"> m</w:t>
      </w:r>
      <w:r>
        <w:rPr>
          <w:sz w:val="34"/>
          <w:szCs w:val="36"/>
          <w:vertAlign w:val="superscript"/>
          <w:lang w:val="en-US"/>
        </w:rPr>
        <w:t xml:space="preserve">2     </w:t>
      </w:r>
      <w:r>
        <w:rPr>
          <w:sz w:val="34"/>
          <w:szCs w:val="36"/>
          <w:lang w:val="en-US"/>
        </w:rPr>
        <w:t xml:space="preserve"> C) 5,9 m</w:t>
      </w:r>
      <w:r>
        <w:rPr>
          <w:sz w:val="34"/>
          <w:szCs w:val="36"/>
          <w:vertAlign w:val="superscript"/>
          <w:lang w:val="en-US"/>
        </w:rPr>
        <w:t>2</w:t>
      </w:r>
      <w:r>
        <w:rPr>
          <w:sz w:val="34"/>
          <w:szCs w:val="36"/>
          <w:lang w:val="en-US"/>
        </w:rPr>
        <w:t xml:space="preserve">    D) 11,8 m</w:t>
      </w:r>
      <w:r>
        <w:rPr>
          <w:sz w:val="34"/>
          <w:szCs w:val="36"/>
          <w:vertAlign w:val="superscript"/>
          <w:lang w:val="en-US"/>
        </w:rPr>
        <w:t>2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 42 ning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sz w:val="34"/>
          <w:szCs w:val="36"/>
          <w:lang w:val="en-US"/>
        </w:rPr>
        <w:t xml:space="preserve"> qismini toping.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A)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42</m:t>
        </m:r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sz w:val="34"/>
          <w:szCs w:val="36"/>
          <w:lang w:val="en-US"/>
        </w:rPr>
        <w:t xml:space="preserve">    B) 36    C) 49   D)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>##. Kitob 140 sahifadan iborat. Javlonbek kitobning 0,8 qismini o`qidi. Javlonbek kitobning nechta sahifasini o`qigan ?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>A) 120   B) 118    C) 112    D) 102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Bir metr matoning narxi 20000 so`m.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34"/>
          <w:szCs w:val="36"/>
          <w:lang w:val="en-US"/>
        </w:rPr>
        <w:t xml:space="preserve"> m mato qancha turadi ?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>A) 30000 so`m    B) 23500 so`m   C) 18000 so`m   D) 12000 so`m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34"/>
          <w:szCs w:val="36"/>
          <w:lang w:val="en-US"/>
        </w:rPr>
        <w:t xml:space="preserve"> ning 0,45 qismini toping.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A) 2,1   B) 2,25   C) 1,96   D)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35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300</m:t>
            </m:r>
          </m:den>
        </m:f>
      </m:oMath>
      <w:r/>
    </w:p>
    <w:p>
      <w:pPr>
        <w:pStyle w:val="Normal"/>
        <w:rPr>
          <w:sz w:val="34"/>
          <w:sz w:val="34"/>
          <w:szCs w:val="36"/>
          <w:lang w:val="it-IT"/>
        </w:rPr>
      </w:pPr>
      <w:r>
        <w:rPr>
          <w:sz w:val="34"/>
          <w:szCs w:val="36"/>
          <w:lang w:val="en-US"/>
        </w:rPr>
        <w:t xml:space="preserve">##. Do`konga 96 tonna karam keltirildi. Agar kun davomida uning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34"/>
          <w:szCs w:val="36"/>
          <w:lang w:val="en-US"/>
        </w:rPr>
        <w:t xml:space="preserve"> qismi sotilgan bo`lsa, do`konda yana qancha karam qolgan ?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it-IT"/>
        </w:rPr>
        <w:t>A) 76,8 tonna  B) 19,2 tonna  C) 57,6 tonna   D) 38,4 tonna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Hisoblang: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131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den>
        </m:f>
        <m:r>
          <w:rPr>
            <w:rFonts w:ascii="Cambria Math" w:hAnsi="Cambria Math"/>
          </w:rPr>
          <m:t xml:space="preserve">⋅</m:t>
        </m:r>
        <m:r>
          <m:rPr>
            <m:lit/>
            <m:nor/>
          </m:rPr>
          <w:rPr>
            <w:rFonts w:ascii="Cambria Math" w:hAnsi="Cambria Math"/>
          </w:rPr>
          <m:t xml:space="preserve">89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31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den>
        </m:f>
        <m:r>
          <w:rPr>
            <w:rFonts w:ascii="Cambria Math" w:hAnsi="Cambria Math"/>
          </w:rPr>
          <m:t xml:space="preserve">⋅</m:t>
        </m:r>
        <m:r>
          <m:rPr>
            <m:lit/>
            <m:nor/>
          </m:rPr>
          <w:rPr>
            <w:rFonts w:ascii="Cambria Math" w:hAnsi="Cambria Math"/>
          </w:rPr>
          <m:t xml:space="preserve">89</m:t>
        </m:r>
      </m:oMath>
      <w:r>
        <w:rPr>
          <w:sz w:val="34"/>
          <w:szCs w:val="36"/>
          <w:lang w:val="en-US"/>
        </w:rPr>
        <w:t>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A) 100     B) 189    C) 8900    D)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8900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den>
        </m:f>
      </m:oMath>
      <w:r>
        <w:rPr>
          <w:sz w:val="34"/>
          <w:szCs w:val="36"/>
          <w:lang w:val="en-US"/>
        </w:rPr>
        <w:t xml:space="preserve">  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Ifodaning qiymatini toping: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7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5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21</m:t>
                </m:r>
              </m:den>
            </m:f>
          </m:e>
        </m:d>
        <m:r>
          <w:rPr>
            <w:rFonts w:ascii="Cambria Math" w:hAnsi="Cambria Math"/>
          </w:rPr>
          <m:t xml:space="preserve">⋅</m:t>
        </m:r>
        <m:r>
          <m:rPr>
            <m:lit/>
            <m:nor/>
          </m:rPr>
          <w:rPr>
            <w:rFonts w:ascii="Cambria Math" w:hAnsi="Cambria Math"/>
          </w:rPr>
          <m:t xml:space="preserve">21</m:t>
        </m:r>
      </m:oMath>
      <w:r>
        <w:rPr>
          <w:sz w:val="34"/>
          <w:szCs w:val="36"/>
          <w:lang w:val="en-US"/>
        </w:rPr>
        <w:t xml:space="preserve"> 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A)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7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34"/>
          <w:szCs w:val="36"/>
          <w:lang w:val="en-US"/>
        </w:rPr>
        <w:t xml:space="preserve">    B)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sz w:val="34"/>
          <w:szCs w:val="36"/>
          <w:lang w:val="en-US"/>
        </w:rPr>
        <w:t xml:space="preserve">    C)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21</m:t>
            </m:r>
          </m:den>
        </m:f>
      </m:oMath>
      <w:r>
        <w:rPr>
          <w:sz w:val="34"/>
          <w:szCs w:val="36"/>
          <w:lang w:val="en-US"/>
        </w:rPr>
        <w:t xml:space="preserve">   D) 11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Tenglamani yeching: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⋅</m:t>
        </m:r>
        <m:r>
          <m:rPr>
            <m:lit/>
            <m:nor/>
          </m:rP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  <w:r>
        <w:rPr>
          <w:sz w:val="34"/>
          <w:szCs w:val="36"/>
          <w:lang w:val="en-US"/>
        </w:rPr>
        <w:t>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A) 2     B) 3    C)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34"/>
          <w:szCs w:val="36"/>
          <w:lang w:val="en-US"/>
        </w:rPr>
        <w:t xml:space="preserve">      D)  0  </w:t>
      </w:r>
      <w:r/>
    </w:p>
    <w:p>
      <w:pPr>
        <w:pStyle w:val="Normal"/>
        <w:rPr>
          <w:sz w:val="34"/>
          <w:sz w:val="34"/>
          <w:szCs w:val="36"/>
          <w:lang w:val="it-IT"/>
        </w:rPr>
      </w:pPr>
      <w:r>
        <w:rPr>
          <w:sz w:val="34"/>
          <w:szCs w:val="36"/>
          <w:lang w:val="en-US"/>
        </w:rPr>
        <w:t>##. Quyidagilardan o`zaro teskari bo`lgan juftliklarni ko`rsating.</w:t>
      </w:r>
      <w:r/>
    </w:p>
    <w:p>
      <w:pPr>
        <w:pStyle w:val="Normal"/>
        <w:rPr>
          <w:sz w:val="34"/>
          <w:sz w:val="34"/>
          <w:szCs w:val="36"/>
          <w:lang w:val="it-IT"/>
        </w:rPr>
      </w:pPr>
      <w:r>
        <w:rPr>
          <w:sz w:val="34"/>
          <w:szCs w:val="36"/>
          <w:lang w:val="it-IT"/>
        </w:rPr>
        <w:t xml:space="preserve">1)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34"/>
          <w:szCs w:val="36"/>
          <w:lang w:val="it-IT"/>
        </w:rPr>
        <w:t xml:space="preserve"> va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34"/>
          <w:szCs w:val="36"/>
          <w:lang w:val="it-IT"/>
        </w:rPr>
        <w:t xml:space="preserve"> ; 2)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34"/>
          <w:szCs w:val="36"/>
          <w:lang w:val="it-IT"/>
        </w:rPr>
        <w:t xml:space="preserve"> va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34"/>
          <w:szCs w:val="36"/>
          <w:lang w:val="it-IT"/>
        </w:rPr>
        <w:t xml:space="preserve"> ;  3)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sz w:val="34"/>
          <w:szCs w:val="36"/>
          <w:lang w:val="it-IT"/>
        </w:rPr>
        <w:t xml:space="preserve"> va 7 ;  4) 0,4 va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it-IT"/>
        </w:rPr>
        <w:t xml:space="preserve"> </w:t>
      </w:r>
      <w:r>
        <w:rPr>
          <w:sz w:val="34"/>
          <w:szCs w:val="36"/>
          <w:lang w:val="it-IT"/>
        </w:rPr>
        <w:t>A) 1;2;4    B) 1;2; 3  C) 2;3;4   D) 1;3;4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>##</w:t>
      </w:r>
      <w:r>
        <w:rPr>
          <w:sz w:val="34"/>
          <w:szCs w:val="36"/>
          <w:lang w:val="it-IT"/>
        </w:rPr>
        <w:t xml:space="preserve">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</m:den>
        </m:f>
      </m:oMath>
      <w:r>
        <w:rPr>
          <w:sz w:val="34"/>
          <w:szCs w:val="36"/>
          <w:lang w:val="it-IT"/>
        </w:rPr>
        <w:t xml:space="preserve"> sonining o`ziga teskari bo`lgan songa ko`paytmasini toping.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A)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sz w:val="34"/>
          <w:szCs w:val="36"/>
          <w:lang w:val="en-US"/>
        </w:rPr>
        <w:t xml:space="preserve">    B) 0   C) 1   D)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</m:den>
        </m:f>
      </m:oMath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Hisoblang: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34"/>
          <w:szCs w:val="36"/>
          <w:lang w:val="en-US"/>
        </w:rPr>
        <w:t xml:space="preserve"> 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sz w:val="34"/>
          <w:szCs w:val="36"/>
          <w:lang w:val="en-US"/>
        </w:rPr>
        <w:t xml:space="preserve">. 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A)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sz w:val="34"/>
          <w:szCs w:val="36"/>
          <w:lang w:val="en-US"/>
        </w:rPr>
        <w:t xml:space="preserve">     B) 1     C)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33</m:t>
            </m:r>
          </m:den>
        </m:f>
      </m:oMath>
      <w:r>
        <w:rPr>
          <w:sz w:val="34"/>
          <w:szCs w:val="36"/>
          <w:lang w:val="en-US"/>
        </w:rPr>
        <w:t xml:space="preserve">     D)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8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33</m:t>
            </m:r>
          </m:den>
        </m:f>
      </m:oMath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Tenglamani yeching: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y=</m:t>
        </m:r>
        <m:r>
          <w:rPr>
            <w:rFonts w:ascii="Cambria Math" w:hAnsi="Cambria Math"/>
          </w:rPr>
          <m:t xml:space="preserve">1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34"/>
          <w:szCs w:val="36"/>
          <w:lang w:val="en-US"/>
        </w:rPr>
        <w:t>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A) 2     B)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34"/>
          <w:szCs w:val="36"/>
          <w:lang w:val="en-US"/>
        </w:rPr>
        <w:t xml:space="preserve">    C) 18    D)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To`g`ri to`rtburchakning yuzi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34"/>
          <w:szCs w:val="36"/>
          <w:lang w:val="en-US"/>
        </w:rPr>
        <w:t xml:space="preserve"> m</w:t>
      </w:r>
      <w:r>
        <w:rPr>
          <w:sz w:val="34"/>
          <w:szCs w:val="36"/>
          <w:vertAlign w:val="superscript"/>
          <w:lang w:val="en-US"/>
        </w:rPr>
        <w:t>2</w:t>
      </w:r>
      <w:r>
        <w:rPr>
          <w:sz w:val="34"/>
          <w:szCs w:val="36"/>
          <w:lang w:val="en-US"/>
        </w:rPr>
        <w:t xml:space="preserve"> ga teng. </w:t>
      </w:r>
      <w:r>
        <w:rPr>
          <w:sz w:val="34"/>
          <w:szCs w:val="36"/>
          <w:lang w:val="it-IT"/>
        </w:rPr>
        <w:t xml:space="preserve">Agar uning eni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34"/>
          <w:szCs w:val="36"/>
          <w:lang w:val="it-IT"/>
        </w:rPr>
        <w:t xml:space="preserve"> m ga teng  bo`lsa, bo`yini toping.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A)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den>
        </m:f>
      </m:oMath>
      <w:r>
        <w:rPr>
          <w:sz w:val="34"/>
          <w:szCs w:val="36"/>
          <w:lang w:val="en-US"/>
        </w:rPr>
        <w:t xml:space="preserve"> m     B) 1,05 m     C) 1,8 m    D)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21</m:t>
            </m:r>
          </m:den>
        </m:f>
      </m:oMath>
      <w:r>
        <w:rPr>
          <w:sz w:val="34"/>
          <w:szCs w:val="36"/>
          <w:lang w:val="en-US"/>
        </w:rPr>
        <w:t xml:space="preserve"> m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Hisoblang: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sz w:val="34"/>
          <w:szCs w:val="36"/>
          <w:lang w:val="en-US"/>
        </w:rPr>
        <w:t xml:space="preserve"> ∙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34"/>
          <w:szCs w:val="36"/>
          <w:lang w:val="en-US"/>
        </w:rPr>
        <w:t xml:space="preserve"> +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34"/>
          <w:szCs w:val="36"/>
          <w:lang w:val="en-US"/>
        </w:rPr>
        <w:t xml:space="preserve"> ∙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sz w:val="34"/>
          <w:szCs w:val="36"/>
          <w:lang w:val="en-US"/>
        </w:rPr>
        <w:t>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>##.  2400 gektarga bug`doy ekildi. Agar bu butun ekin maydonining 0,8 qismini tashkil etsa, ekin maydoni qancha ?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To`g`ri to`rtburchakning bo`yi 5,6 sm, eni bo`yining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sz w:val="34"/>
          <w:szCs w:val="36"/>
          <w:lang w:val="en-US"/>
        </w:rPr>
        <w:t xml:space="preserve"> qismini tashkil etadi. Uning perimetrini toping.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Ifodaning qiymatini toping: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6,8</m:t>
            </m:r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0,04</m:t>
            </m:r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1,65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3,3</m:t>
            </m:r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5,1</m:t>
            </m:r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0,16</m:t>
            </m:r>
          </m:den>
        </m:f>
      </m:oMath>
      <w:r>
        <w:rPr>
          <w:sz w:val="34"/>
          <w:szCs w:val="36"/>
          <w:lang w:val="en-US"/>
        </w:rPr>
        <w:t>.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 xml:space="preserve">##. Yo`lning uzunligi 30 km bo`lib, uning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34"/>
          <w:szCs w:val="36"/>
          <w:lang w:val="en-US"/>
        </w:rPr>
        <w:t xml:space="preserve"> qismiga tosh yotqizildi. </w:t>
      </w:r>
      <w:r>
        <w:rPr>
          <w:sz w:val="34"/>
          <w:szCs w:val="36"/>
          <w:lang w:val="it-IT"/>
        </w:rPr>
        <w:t>Bu qancha kilometrni tashkil etadi ?</w:t>
      </w:r>
      <w:r/>
    </w:p>
    <w:p>
      <w:pPr>
        <w:pStyle w:val="Normal"/>
        <w:rPr>
          <w:sz w:val="34"/>
          <w:sz w:val="34"/>
          <w:szCs w:val="36"/>
          <w:lang w:val="en-US"/>
        </w:rPr>
      </w:pPr>
      <w:r>
        <w:rPr>
          <w:sz w:val="34"/>
          <w:szCs w:val="36"/>
          <w:lang w:val="en-US"/>
        </w:rPr>
        <w:t>##</w:t>
      </w:r>
      <w:r>
        <w:rPr>
          <w:sz w:val="34"/>
          <w:szCs w:val="36"/>
          <w:lang w:val="it-IT"/>
        </w:rPr>
        <w:t xml:space="preserve">. Tenglamani yeching: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x+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sz w:val="34"/>
          <w:szCs w:val="36"/>
          <w:lang w:val="it-IT"/>
        </w:rPr>
        <w:t>.</w:t>
      </w:r>
      <w:r/>
    </w:p>
    <w:p>
      <w:pPr>
        <w:pStyle w:val="Normal"/>
      </w:pPr>
      <w:r>
        <w:rPr>
          <w:sz w:val="34"/>
          <w:szCs w:val="36"/>
          <w:lang w:val="en-US"/>
        </w:rPr>
        <w:t>##</w:t>
      </w:r>
      <w:r>
        <w:rPr>
          <w:sz w:val="34"/>
          <w:szCs w:val="36"/>
          <w:lang w:val="it-IT"/>
        </w:rPr>
        <w:t xml:space="preserve">. Gurlan tumanidagi 41-UO`T maktabining 6-sinfida 40 nafar o`quvchi ta’lim oladi. Bu maktabdagi jami o`quvchilarning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den>
        </m:f>
      </m:oMath>
      <w:r>
        <w:rPr>
          <w:sz w:val="34"/>
          <w:szCs w:val="36"/>
          <w:lang w:val="it-IT"/>
        </w:rPr>
        <w:t xml:space="preserve"> qismini tashkil etadi. Maktabda nechta o`quvchi ta’lim olmoqda?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34"/>
          <w:sz w:val="34"/>
          <w:szCs w:val="36"/>
          <w:rFonts w:eastAsia="Times New Roman" w:cs="Times New Roman"/>
          <w:color w:val="auto"/>
          <w:lang w:val="it-IT" w:bidi="ar-SA"/>
        </w:rPr>
      </w:pPr>
      <w:r>
        <w:rPr>
          <w:rFonts w:eastAsia="Times New Roman" w:cs="Times New Roman"/>
          <w:color w:val="auto"/>
          <w:sz w:val="34"/>
          <w:szCs w:val="36"/>
          <w:lang w:val="it-IT" w:bidi="ar-SA"/>
        </w:rPr>
        <w:t>##. ах</w:t>
      </w:r>
      <w:r>
        <w:rPr>
          <w:rFonts w:eastAsia="Times New Roman" w:cs="Times New Roman"/>
          <w:color w:val="auto"/>
          <w:sz w:val="34"/>
          <w:szCs w:val="36"/>
          <w:vertAlign w:val="superscript"/>
          <w:lang w:val="it-IT" w:bidi="ar-SA"/>
        </w:rPr>
        <w:t>5</w:t>
      </w:r>
      <w:r>
        <w:rPr>
          <w:rFonts w:eastAsia="Times New Roman" w:cs="Times New Roman"/>
          <w:color w:val="auto"/>
          <w:sz w:val="34"/>
          <w:szCs w:val="36"/>
          <w:lang w:val="it-IT" w:bidi="ar-SA"/>
        </w:rPr>
        <w:t>у</w:t>
      </w:r>
      <w:r>
        <w:rPr>
          <w:rFonts w:eastAsia="Times New Roman" w:cs="Times New Roman"/>
          <w:color w:val="auto"/>
          <w:sz w:val="34"/>
          <w:szCs w:val="36"/>
          <w:vertAlign w:val="superscript"/>
          <w:lang w:val="it-IT" w:bidi="ar-SA"/>
        </w:rPr>
        <w:t>6</w:t>
      </w:r>
      <w:r>
        <w:rPr>
          <w:rFonts w:eastAsia="Times New Roman" w:cs="Times New Roman"/>
          <w:color w:val="auto"/>
          <w:sz w:val="34"/>
          <w:szCs w:val="36"/>
          <w:lang w:val="it-IT" w:bidi="ar-SA"/>
        </w:rPr>
        <w:t xml:space="preserve">  хам вх</w:t>
      </w:r>
      <w:r>
        <w:rPr>
          <w:rFonts w:eastAsia="Times New Roman" w:cs="Times New Roman"/>
          <w:color w:val="auto"/>
          <w:sz w:val="34"/>
          <w:szCs w:val="36"/>
          <w:vertAlign w:val="superscript"/>
          <w:lang w:val="it-IT" w:bidi="ar-SA"/>
        </w:rPr>
        <w:t>10</w:t>
      </w:r>
      <w:r>
        <w:rPr>
          <w:rFonts w:eastAsia="Times New Roman" w:cs="Times New Roman"/>
          <w:color w:val="auto"/>
          <w:sz w:val="34"/>
          <w:szCs w:val="36"/>
          <w:lang w:val="it-IT" w:bidi="ar-SA"/>
        </w:rPr>
        <w:t>у</w:t>
      </w:r>
      <w:r>
        <w:rPr>
          <w:rFonts w:eastAsia="Times New Roman" w:cs="Times New Roman"/>
          <w:color w:val="auto"/>
          <w:sz w:val="34"/>
          <w:szCs w:val="36"/>
          <w:vertAlign w:val="superscript"/>
          <w:lang w:val="it-IT" w:bidi="ar-SA"/>
        </w:rPr>
        <w:t>5</w:t>
      </w:r>
      <w:r>
        <w:rPr>
          <w:rFonts w:eastAsia="Times New Roman" w:cs="Times New Roman"/>
          <w:color w:val="auto"/>
          <w:sz w:val="34"/>
          <w:szCs w:val="36"/>
          <w:lang w:val="it-IT" w:bidi="ar-SA"/>
        </w:rPr>
        <w:t xml:space="preserve"> коп агзалыларынын кобеймесин табын.</w:t>
      </w:r>
      <w:r/>
    </w:p>
    <w:p>
      <w:pPr>
        <w:pStyle w:val="Normal"/>
        <w:rPr>
          <w:sz w:val="34"/>
          <w:sz w:val="34"/>
          <w:szCs w:val="36"/>
          <w:rFonts w:ascii="Times New Roman" w:hAnsi="Times New Roman" w:eastAsia="Times New Roman" w:cs="Times New Roman"/>
          <w:color w:val="auto"/>
          <w:lang w:val="it-IT" w:bidi="ar-SA"/>
        </w:rPr>
      </w:pPr>
      <w:r>
        <w:rPr>
          <w:rFonts w:eastAsia="Times New Roman" w:cs="Times New Roman"/>
          <w:color w:val="auto"/>
          <w:sz w:val="34"/>
          <w:szCs w:val="36"/>
          <w:lang w:val="it-IT" w:bidi="ar-SA"/>
        </w:rPr>
        <w:t>A) авх</w:t>
      </w:r>
      <w:r>
        <w:rPr>
          <w:rFonts w:eastAsia="Times New Roman" w:cs="Times New Roman"/>
          <w:color w:val="auto"/>
          <w:sz w:val="34"/>
          <w:szCs w:val="36"/>
          <w:vertAlign w:val="superscript"/>
          <w:lang w:val="it-IT" w:bidi="ar-SA"/>
        </w:rPr>
        <w:t>15</w:t>
      </w:r>
      <w:r>
        <w:rPr>
          <w:rFonts w:eastAsia="Times New Roman" w:cs="Times New Roman"/>
          <w:color w:val="auto"/>
          <w:sz w:val="34"/>
          <w:szCs w:val="36"/>
          <w:lang w:val="it-IT" w:bidi="ar-SA"/>
        </w:rPr>
        <w:t>у</w:t>
      </w:r>
      <w:r>
        <w:rPr>
          <w:rFonts w:eastAsia="Times New Roman" w:cs="Times New Roman"/>
          <w:color w:val="auto"/>
          <w:sz w:val="34"/>
          <w:szCs w:val="36"/>
          <w:vertAlign w:val="superscript"/>
          <w:lang w:val="it-IT" w:bidi="ar-SA"/>
        </w:rPr>
        <w:t>11</w:t>
      </w:r>
      <w:r/>
    </w:p>
    <w:p>
      <w:pPr>
        <w:pStyle w:val="Style15"/>
        <w:rPr>
          <w:sz w:val="34"/>
          <w:sz w:val="34"/>
          <w:szCs w:val="36"/>
          <w:rFonts w:ascii="Times New Roman" w:hAnsi="Times New Roman" w:eastAsia="Times New Roman" w:cs="Times New Roman"/>
          <w:color w:val="auto"/>
          <w:lang w:val="it-IT" w:bidi="ar-SA"/>
        </w:rPr>
      </w:pPr>
      <w:r>
        <w:rPr>
          <w:rFonts w:eastAsia="Times New Roman" w:cs="Times New Roman" w:ascii="Times New Roman" w:hAnsi="Times New Roman"/>
          <w:color w:val="auto"/>
          <w:sz w:val="34"/>
          <w:szCs w:val="36"/>
          <w:lang w:val="it-IT" w:bidi="ar-SA"/>
        </w:rPr>
        <w:t>B) авх</w:t>
      </w:r>
      <w:r>
        <w:rPr>
          <w:rFonts w:eastAsia="Times New Roman" w:cs="Times New Roman" w:ascii="Times New Roman" w:hAnsi="Times New Roman"/>
          <w:color w:val="auto"/>
          <w:sz w:val="34"/>
          <w:szCs w:val="36"/>
          <w:vertAlign w:val="superscript"/>
          <w:lang w:val="it-IT" w:bidi="ar-SA"/>
        </w:rPr>
        <w:t>5</w:t>
      </w:r>
      <w:r>
        <w:rPr>
          <w:rFonts w:eastAsia="Times New Roman" w:cs="Times New Roman" w:ascii="Times New Roman" w:hAnsi="Times New Roman"/>
          <w:color w:val="auto"/>
          <w:sz w:val="34"/>
          <w:szCs w:val="36"/>
          <w:lang w:val="it-IT" w:bidi="ar-SA"/>
        </w:rPr>
        <w:t>у</w:t>
      </w:r>
      <w:r>
        <w:rPr>
          <w:rFonts w:eastAsia="Times New Roman" w:cs="Times New Roman" w:ascii="Times New Roman" w:hAnsi="Times New Roman"/>
          <w:color w:val="auto"/>
          <w:sz w:val="34"/>
          <w:szCs w:val="36"/>
          <w:vertAlign w:val="superscript"/>
          <w:lang w:val="it-IT" w:bidi="ar-SA"/>
        </w:rPr>
        <w:t>30</w:t>
      </w:r>
      <w:r/>
    </w:p>
    <w:p>
      <w:pPr>
        <w:pStyle w:val="Style15"/>
        <w:rPr>
          <w:sz w:val="34"/>
          <w:b w:val="false"/>
          <w:sz w:val="34"/>
          <w:b w:val="false"/>
          <w:szCs w:val="36"/>
          <w:bCs w:val="false"/>
          <w:rFonts w:ascii="Times New Roman" w:hAnsi="Times New Roman" w:eastAsia="Times New Roman" w:cs="Times New Roman"/>
          <w:color w:val="auto"/>
          <w:lang w:val="it-IT" w:bidi="ar-SA"/>
        </w:rPr>
      </w:pPr>
      <w:r>
        <w:rPr>
          <w:rFonts w:eastAsia="Times New Roman" w:cs="Times New Roman" w:ascii="Times New Roman" w:hAnsi="Times New Roman"/>
          <w:color w:val="auto"/>
          <w:sz w:val="34"/>
          <w:szCs w:val="36"/>
          <w:lang w:val="it-IT" w:bidi="ar-SA"/>
        </w:rPr>
        <w:t>C) ах</w:t>
      </w:r>
      <w:r>
        <w:rPr>
          <w:rFonts w:eastAsia="Times New Roman" w:cs="Times New Roman" w:ascii="Times New Roman" w:hAnsi="Times New Roman"/>
          <w:color w:val="auto"/>
          <w:sz w:val="34"/>
          <w:szCs w:val="36"/>
          <w:vertAlign w:val="superscript"/>
          <w:lang w:val="it-IT" w:bidi="ar-SA"/>
        </w:rPr>
        <w:t>5</w:t>
      </w:r>
      <w:r>
        <w:rPr>
          <w:rFonts w:eastAsia="Times New Roman" w:cs="Times New Roman" w:ascii="Times New Roman" w:hAnsi="Times New Roman"/>
          <w:color w:val="auto"/>
          <w:sz w:val="34"/>
          <w:szCs w:val="36"/>
          <w:lang w:val="it-IT" w:bidi="ar-SA"/>
        </w:rPr>
        <w:t>у</w:t>
      </w:r>
      <w:r>
        <w:rPr>
          <w:rFonts w:eastAsia="Times New Roman" w:cs="Times New Roman" w:ascii="Times New Roman" w:hAnsi="Times New Roman"/>
          <w:color w:val="auto"/>
          <w:sz w:val="34"/>
          <w:szCs w:val="36"/>
          <w:vertAlign w:val="superscript"/>
          <w:lang w:val="it-IT" w:bidi="ar-SA"/>
        </w:rPr>
        <w:t>6</w:t>
      </w:r>
      <w:r>
        <w:rPr>
          <w:rFonts w:eastAsia="Times New Roman" w:cs="Times New Roman" w:ascii="Times New Roman" w:hAnsi="Times New Roman"/>
          <w:color w:val="auto"/>
          <w:sz w:val="34"/>
          <w:szCs w:val="36"/>
          <w:lang w:val="it-IT" w:bidi="ar-SA"/>
        </w:rPr>
        <w:t xml:space="preserve">  + вх</w:t>
      </w:r>
      <w:r>
        <w:rPr>
          <w:rFonts w:eastAsia="Times New Roman" w:cs="Times New Roman" w:ascii="Times New Roman" w:hAnsi="Times New Roman"/>
          <w:color w:val="auto"/>
          <w:sz w:val="34"/>
          <w:szCs w:val="36"/>
          <w:vertAlign w:val="superscript"/>
          <w:lang w:val="it-IT" w:bidi="ar-SA"/>
        </w:rPr>
        <w:t>10</w:t>
      </w:r>
      <w:r>
        <w:rPr>
          <w:rFonts w:eastAsia="Times New Roman" w:cs="Times New Roman" w:ascii="Times New Roman" w:hAnsi="Times New Roman"/>
          <w:color w:val="auto"/>
          <w:sz w:val="34"/>
          <w:szCs w:val="36"/>
          <w:lang w:val="it-IT" w:bidi="ar-SA"/>
        </w:rPr>
        <w:t>у</w:t>
      </w:r>
      <w:r>
        <w:rPr>
          <w:rFonts w:eastAsia="Times New Roman" w:cs="Times New Roman" w:ascii="Times New Roman" w:hAnsi="Times New Roman"/>
          <w:color w:val="auto"/>
          <w:sz w:val="34"/>
          <w:szCs w:val="36"/>
          <w:vertAlign w:val="superscript"/>
          <w:lang w:val="it-IT" w:bidi="ar-SA"/>
        </w:rPr>
        <w:t>5</w:t>
      </w:r>
      <w:r/>
    </w:p>
    <w:p>
      <w:pPr>
        <w:pStyle w:val="Style15"/>
        <w:tabs>
          <w:tab w:val="left" w:pos="5940" w:leader="none"/>
        </w:tabs>
        <w:rPr>
          <w:sz w:val="34"/>
          <w:b w:val="false"/>
          <w:sz w:val="34"/>
          <w:b w:val="false"/>
          <w:szCs w:val="36"/>
          <w:bCs w:val="false"/>
          <w:rFonts w:ascii="Times New Roman" w:hAnsi="Times New Roman" w:eastAsia="Times New Roman" w:cs="Times New Roman"/>
          <w:color w:val="auto"/>
          <w:lang w:val="it-IT" w:eastAsia="zh-CN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34"/>
          <w:szCs w:val="36"/>
          <w:lang w:val="it-IT" w:bidi="ar-SA"/>
        </w:rPr>
        <w:t>D) авх-5у</w:t>
      </w:r>
      <w:r/>
    </w:p>
    <w:sectPr>
      <w:type w:val="nextPage"/>
      <w:pgSz w:w="11906" w:h="16838"/>
      <w:pgMar w:left="1701" w:right="850" w:header="0" w:top="540" w:footer="0" w:bottom="3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cc"/>
    <w:family w:val="modern"/>
    <w:pitch w:val="default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character" w:styleId="Style14">
    <w:name w:val="Основной шрифт абзаца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5">
    <w:name w:val="Текст"/>
    <w:basedOn w:val="Normal"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Application>LibreOffice/4.3.3.2$Linux_X86_64 LibreOffice_project/430m0$Build-2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2004-03-10T03:21:00Z</dcterms:created>
  <dc:creator>Loner-XP</dc:creator>
  <dc:language>en-US</dc:language>
  <cp:lastPrinted>2004-03-10T00:27:00Z</cp:lastPrinted>
  <dcterms:modified xsi:type="dcterms:W3CDTF">2016-02-09T10:33:29Z</dcterms:modified>
  <cp:revision>5</cp:revision>
</cp:coreProperties>
</file>