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D91DB" w14:textId="77777777" w:rsidR="00402F95" w:rsidRDefault="00000000">
      <w:pPr>
        <w:jc w:val="center"/>
        <w:rPr>
          <w:rFonts w:ascii="宋体" w:eastAsia="宋体" w:hAnsi="宋体"/>
          <w:b/>
          <w:bCs/>
          <w:sz w:val="36"/>
          <w:szCs w:val="40"/>
        </w:rPr>
      </w:pPr>
      <w:r>
        <w:rPr>
          <w:rFonts w:ascii="宋体" w:eastAsia="宋体" w:hAnsi="宋体" w:hint="eastAsia"/>
          <w:b/>
          <w:bCs/>
          <w:sz w:val="36"/>
          <w:szCs w:val="40"/>
        </w:rPr>
        <w:t>第六周周报</w:t>
      </w:r>
    </w:p>
    <w:p w14:paraId="0E413602" w14:textId="77777777" w:rsidR="00402F95" w:rsidRDefault="00000000">
      <w:pPr>
        <w:rPr>
          <w:rFonts w:ascii="黑体" w:eastAsia="黑体" w:hAnsi="黑体"/>
          <w:sz w:val="28"/>
          <w:szCs w:val="32"/>
        </w:rPr>
      </w:pPr>
      <w:r>
        <w:rPr>
          <w:rFonts w:ascii="黑体" w:eastAsia="黑体" w:hAnsi="黑体" w:hint="eastAsia"/>
          <w:sz w:val="28"/>
          <w:szCs w:val="32"/>
        </w:rPr>
        <w:t>1、时间：第六周，3月27日-4月2日</w:t>
      </w:r>
    </w:p>
    <w:p w14:paraId="76C1AE16" w14:textId="77777777" w:rsidR="00402F95" w:rsidRDefault="00000000">
      <w:pPr>
        <w:rPr>
          <w:rFonts w:ascii="黑体" w:eastAsia="黑体" w:hAnsi="黑体"/>
          <w:sz w:val="28"/>
          <w:szCs w:val="32"/>
        </w:rPr>
      </w:pPr>
      <w:r>
        <w:rPr>
          <w:rFonts w:ascii="黑体" w:eastAsia="黑体" w:hAnsi="黑体"/>
          <w:sz w:val="28"/>
          <w:szCs w:val="32"/>
        </w:rPr>
        <w:t>2</w:t>
      </w:r>
      <w:r>
        <w:rPr>
          <w:rFonts w:ascii="黑体" w:eastAsia="黑体" w:hAnsi="黑体" w:hint="eastAsia"/>
          <w:sz w:val="28"/>
          <w:szCs w:val="32"/>
        </w:rPr>
        <w:t>、本周工作计划</w:t>
      </w:r>
    </w:p>
    <w:p w14:paraId="7F406724" w14:textId="77777777" w:rsidR="00402F95" w:rsidRDefault="00000000">
      <w:pPr>
        <w:ind w:left="840" w:hangingChars="300" w:hanging="840"/>
        <w:rPr>
          <w:rFonts w:ascii="黑体" w:eastAsia="黑体" w:hAnsi="黑体"/>
          <w:sz w:val="28"/>
          <w:szCs w:val="32"/>
        </w:rPr>
      </w:pPr>
      <w:r>
        <w:rPr>
          <w:rFonts w:ascii="黑体" w:eastAsia="黑体" w:hAnsi="黑体" w:hint="eastAsia"/>
          <w:sz w:val="28"/>
          <w:szCs w:val="32"/>
        </w:rPr>
        <w:t>（1）进行两个地点最短距离算法的实现并输出路线和相应图形化页面设计</w:t>
      </w:r>
      <w:r>
        <w:rPr>
          <w:rFonts w:ascii="黑体" w:eastAsia="黑体" w:hAnsi="黑体"/>
          <w:sz w:val="28"/>
          <w:szCs w:val="32"/>
        </w:rPr>
        <w:tab/>
      </w:r>
    </w:p>
    <w:p w14:paraId="64C1D8AC" w14:textId="77777777" w:rsidR="00402F95" w:rsidRDefault="00000000">
      <w:pPr>
        <w:ind w:left="840" w:hangingChars="300" w:hanging="840"/>
        <w:rPr>
          <w:rFonts w:ascii="黑体" w:eastAsia="黑体" w:hAnsi="黑体"/>
          <w:sz w:val="28"/>
          <w:szCs w:val="32"/>
        </w:rPr>
      </w:pPr>
      <w:r>
        <w:rPr>
          <w:rFonts w:ascii="黑体" w:eastAsia="黑体" w:hAnsi="黑体" w:hint="eastAsia"/>
          <w:sz w:val="28"/>
          <w:szCs w:val="32"/>
        </w:rPr>
        <w:t>（2）增加建筑物信息和校园内部道路图的信息编写，使边数不少于2</w:t>
      </w:r>
      <w:r>
        <w:rPr>
          <w:rFonts w:ascii="黑体" w:eastAsia="黑体" w:hAnsi="黑体"/>
          <w:sz w:val="28"/>
          <w:szCs w:val="32"/>
        </w:rPr>
        <w:t>00</w:t>
      </w:r>
      <w:r>
        <w:rPr>
          <w:rFonts w:ascii="黑体" w:eastAsia="黑体" w:hAnsi="黑体" w:hint="eastAsia"/>
          <w:sz w:val="28"/>
          <w:szCs w:val="32"/>
        </w:rPr>
        <w:t>条；编写临时事务信息</w:t>
      </w:r>
    </w:p>
    <w:p w14:paraId="7BA21D6A" w14:textId="77777777" w:rsidR="00402F95" w:rsidRDefault="00000000">
      <w:pPr>
        <w:ind w:left="840" w:hangingChars="300" w:hanging="840"/>
        <w:rPr>
          <w:rFonts w:ascii="黑体" w:eastAsia="黑体" w:hAnsi="黑体"/>
          <w:sz w:val="28"/>
          <w:szCs w:val="32"/>
        </w:rPr>
      </w:pPr>
      <w:r>
        <w:rPr>
          <w:rFonts w:ascii="黑体" w:eastAsia="黑体" w:hAnsi="黑体" w:hint="eastAsia"/>
          <w:sz w:val="28"/>
          <w:szCs w:val="32"/>
        </w:rPr>
        <w:t>（3）编写学校课程和自选课程上课时间、上课地点和考试信息以及课外活动活动时间、活动地点等信息</w:t>
      </w:r>
    </w:p>
    <w:p w14:paraId="154F7108" w14:textId="77777777" w:rsidR="00402F95" w:rsidRDefault="00000000">
      <w:pPr>
        <w:pStyle w:val="a8"/>
        <w:numPr>
          <w:ilvl w:val="0"/>
          <w:numId w:val="1"/>
        </w:numPr>
        <w:ind w:firstLineChars="0"/>
        <w:rPr>
          <w:rFonts w:ascii="黑体" w:eastAsia="黑体" w:hAnsi="黑体"/>
          <w:sz w:val="28"/>
          <w:szCs w:val="32"/>
        </w:rPr>
      </w:pPr>
      <w:r>
        <w:rPr>
          <w:rFonts w:ascii="黑体" w:eastAsia="黑体" w:hAnsi="黑体"/>
          <w:sz w:val="28"/>
          <w:szCs w:val="32"/>
        </w:rPr>
        <w:t>工作进展及计划完成情况</w:t>
      </w:r>
    </w:p>
    <w:p w14:paraId="23B00DC2" w14:textId="77777777" w:rsidR="00402F95" w:rsidRDefault="00000000">
      <w:pPr>
        <w:ind w:left="840" w:hangingChars="300" w:hanging="840"/>
        <w:rPr>
          <w:rFonts w:ascii="黑体" w:eastAsia="黑体" w:hAnsi="黑体"/>
          <w:sz w:val="28"/>
          <w:szCs w:val="32"/>
        </w:rPr>
      </w:pPr>
      <w:r>
        <w:rPr>
          <w:rFonts w:ascii="黑体" w:eastAsia="黑体" w:hAnsi="黑体" w:hint="eastAsia"/>
          <w:sz w:val="28"/>
          <w:szCs w:val="32"/>
        </w:rPr>
        <w:t>（1）完成了进行两个地点最短距离算法的实现并输出路线和相应图形化页面设计</w:t>
      </w:r>
    </w:p>
    <w:p w14:paraId="340C9AC0" w14:textId="77777777" w:rsidR="00402F95" w:rsidRDefault="00000000">
      <w:pPr>
        <w:ind w:left="840" w:hangingChars="300" w:hanging="840"/>
        <w:rPr>
          <w:rFonts w:ascii="黑体" w:eastAsia="黑体" w:hAnsi="黑体" w:cs="黑体"/>
          <w:sz w:val="28"/>
          <w:szCs w:val="32"/>
        </w:rPr>
      </w:pPr>
      <w:r>
        <w:rPr>
          <w:rFonts w:ascii="黑体" w:eastAsia="黑体" w:hAnsi="黑体" w:hint="eastAsia"/>
          <w:sz w:val="28"/>
          <w:szCs w:val="32"/>
        </w:rPr>
        <w:t>（2）增加建筑物信息和校园内部道路图的信息编写，使边数不少于2</w:t>
      </w:r>
      <w:r>
        <w:rPr>
          <w:rFonts w:ascii="黑体" w:eastAsia="黑体" w:hAnsi="黑体"/>
          <w:sz w:val="28"/>
          <w:szCs w:val="32"/>
        </w:rPr>
        <w:t>00</w:t>
      </w:r>
      <w:r>
        <w:rPr>
          <w:rFonts w:ascii="黑体" w:eastAsia="黑体" w:hAnsi="黑体" w:hint="eastAsia"/>
          <w:sz w:val="28"/>
          <w:szCs w:val="32"/>
        </w:rPr>
        <w:t>条；编写临时事务信息</w:t>
      </w:r>
    </w:p>
    <w:p w14:paraId="62999855" w14:textId="77777777" w:rsidR="00402F95" w:rsidRDefault="00000000">
      <w:pPr>
        <w:ind w:left="840" w:hangingChars="300" w:hanging="840"/>
        <w:rPr>
          <w:rFonts w:ascii="宋体" w:eastAsia="宋体" w:hAnsi="宋体"/>
          <w:sz w:val="28"/>
          <w:szCs w:val="28"/>
        </w:rPr>
      </w:pPr>
      <w:r>
        <w:rPr>
          <w:rFonts w:ascii="黑体" w:eastAsia="黑体" w:hAnsi="黑体" w:hint="eastAsia"/>
          <w:sz w:val="28"/>
          <w:szCs w:val="32"/>
        </w:rPr>
        <w:t>（3）编写学校课程和自选课程上课时间、上课地点和考试信息以及课外活动活动时间、活动地点等信息</w:t>
      </w:r>
    </w:p>
    <w:p w14:paraId="3975D3E4" w14:textId="77777777" w:rsidR="00402F95" w:rsidRDefault="00000000">
      <w:pPr>
        <w:rPr>
          <w:rFonts w:ascii="黑体" w:eastAsia="黑体" w:hAnsi="黑体"/>
          <w:sz w:val="28"/>
          <w:szCs w:val="32"/>
        </w:rPr>
      </w:pPr>
      <w:r>
        <w:rPr>
          <w:rFonts w:ascii="黑体" w:eastAsia="黑体" w:hAnsi="黑体" w:hint="eastAsia"/>
          <w:sz w:val="28"/>
          <w:szCs w:val="32"/>
        </w:rPr>
        <w:t>（4）初始美化界面</w:t>
      </w:r>
    </w:p>
    <w:p w14:paraId="784E9197" w14:textId="77777777" w:rsidR="00402F95" w:rsidRDefault="00000000">
      <w:pPr>
        <w:pStyle w:val="a8"/>
        <w:numPr>
          <w:ilvl w:val="0"/>
          <w:numId w:val="1"/>
        </w:numPr>
        <w:ind w:firstLineChars="0"/>
        <w:rPr>
          <w:rFonts w:ascii="黑体" w:eastAsia="黑体" w:hAnsi="黑体"/>
          <w:sz w:val="28"/>
          <w:szCs w:val="32"/>
        </w:rPr>
      </w:pPr>
      <w:r>
        <w:rPr>
          <w:rFonts w:ascii="黑体" w:eastAsia="黑体" w:hAnsi="黑体"/>
          <w:sz w:val="28"/>
          <w:szCs w:val="32"/>
        </w:rPr>
        <w:t>遇到的问题及应对方法</w:t>
      </w:r>
    </w:p>
    <w:p w14:paraId="79343DCC" w14:textId="77777777" w:rsidR="00402F95" w:rsidRDefault="00000000">
      <w:pPr>
        <w:rPr>
          <w:rFonts w:ascii="黑体" w:eastAsia="黑体" w:hAnsi="黑体"/>
          <w:sz w:val="28"/>
          <w:szCs w:val="32"/>
        </w:rPr>
      </w:pPr>
      <w:r>
        <w:rPr>
          <w:rFonts w:ascii="黑体" w:eastAsia="黑体" w:hAnsi="黑体" w:hint="eastAsia"/>
          <w:sz w:val="28"/>
          <w:szCs w:val="32"/>
        </w:rPr>
        <w:t>遇到的问题:</w:t>
      </w:r>
    </w:p>
    <w:p w14:paraId="6433A355" w14:textId="3724EC23" w:rsidR="00402F95" w:rsidRDefault="002C2D60">
      <w:pPr>
        <w:rPr>
          <w:rFonts w:ascii="黑体" w:eastAsia="黑体" w:hAnsi="黑体"/>
          <w:sz w:val="28"/>
          <w:szCs w:val="32"/>
        </w:rPr>
      </w:pPr>
      <w:r>
        <w:rPr>
          <w:rFonts w:ascii="黑体" w:eastAsia="黑体" w:hAnsi="黑体" w:hint="eastAsia"/>
          <w:sz w:val="28"/>
          <w:szCs w:val="32"/>
        </w:rPr>
        <w:t>（1）</w:t>
      </w:r>
      <w:r w:rsidR="00000000">
        <w:rPr>
          <w:rFonts w:ascii="黑体" w:eastAsia="黑体" w:hAnsi="黑体" w:hint="eastAsia"/>
          <w:sz w:val="28"/>
          <w:szCs w:val="32"/>
        </w:rPr>
        <w:t>将txt文件读取至QString时乱码</w:t>
      </w:r>
    </w:p>
    <w:p w14:paraId="2C0DE732" w14:textId="29962908" w:rsidR="00402F95" w:rsidRDefault="002C2D60">
      <w:pPr>
        <w:rPr>
          <w:rFonts w:ascii="黑体" w:eastAsia="黑体" w:hAnsi="黑体"/>
          <w:sz w:val="28"/>
          <w:szCs w:val="32"/>
        </w:rPr>
      </w:pPr>
      <w:r>
        <w:rPr>
          <w:rFonts w:ascii="黑体" w:eastAsia="黑体" w:hAnsi="黑体" w:hint="eastAsia"/>
          <w:sz w:val="28"/>
          <w:szCs w:val="32"/>
        </w:rPr>
        <w:t>（2）</w:t>
      </w:r>
      <w:r w:rsidR="00000000">
        <w:rPr>
          <w:rFonts w:ascii="黑体" w:eastAsia="黑体" w:hAnsi="黑体" w:hint="eastAsia"/>
          <w:sz w:val="28"/>
          <w:szCs w:val="32"/>
        </w:rPr>
        <w:t>日志文本过多超出窗口大小时无法显示完全</w:t>
      </w:r>
    </w:p>
    <w:p w14:paraId="2C6B318C" w14:textId="77777777" w:rsidR="00402F95" w:rsidRDefault="00000000">
      <w:pPr>
        <w:rPr>
          <w:rFonts w:ascii="黑体" w:eastAsia="黑体" w:hAnsi="黑体"/>
          <w:sz w:val="28"/>
          <w:szCs w:val="32"/>
        </w:rPr>
      </w:pPr>
      <w:r>
        <w:rPr>
          <w:rFonts w:ascii="黑体" w:eastAsia="黑体" w:hAnsi="黑体" w:hint="eastAsia"/>
          <w:sz w:val="28"/>
          <w:szCs w:val="32"/>
        </w:rPr>
        <w:t>解决方案：</w:t>
      </w:r>
    </w:p>
    <w:p w14:paraId="474563C8" w14:textId="67B10B2A" w:rsidR="002C2D60" w:rsidRDefault="002C2D60" w:rsidP="002C2D60">
      <w:pPr>
        <w:pStyle w:val="HTML"/>
        <w:rPr>
          <w:rFonts w:ascii="黑体" w:eastAsia="黑体" w:hAnsi="黑体"/>
          <w:sz w:val="28"/>
          <w:szCs w:val="32"/>
        </w:rPr>
      </w:pPr>
      <w:r>
        <w:rPr>
          <w:rFonts w:ascii="黑体" w:eastAsia="黑体" w:hAnsi="黑体" w:hint="eastAsia"/>
          <w:sz w:val="28"/>
          <w:szCs w:val="32"/>
        </w:rPr>
        <w:lastRenderedPageBreak/>
        <w:t>（1）</w:t>
      </w:r>
      <w:r>
        <w:rPr>
          <w:rFonts w:ascii="黑体" w:eastAsia="黑体" w:hAnsi="黑体" w:hint="eastAsia"/>
          <w:sz w:val="28"/>
          <w:szCs w:val="32"/>
        </w:rPr>
        <w:t>在主函数中加入</w:t>
      </w:r>
    </w:p>
    <w:p w14:paraId="5A77285A" w14:textId="7B214AF4" w:rsidR="002C2D60" w:rsidRPr="002C2D60" w:rsidRDefault="002C2D60" w:rsidP="002C2D60">
      <w:pPr>
        <w:pStyle w:val="HTML"/>
      </w:pPr>
      <w:r w:rsidRPr="002C2D60">
        <w:rPr>
          <w:color w:val="800080"/>
        </w:rPr>
        <w:t>QTextCodec</w:t>
      </w:r>
      <w:r w:rsidRPr="002C2D60">
        <w:t>*</w:t>
      </w:r>
      <w:r w:rsidRPr="002C2D60">
        <w:rPr>
          <w:color w:val="C0C0C0"/>
        </w:rPr>
        <w:t xml:space="preserve"> </w:t>
      </w:r>
      <w:r w:rsidRPr="002C2D60">
        <w:rPr>
          <w:color w:val="092E64"/>
        </w:rPr>
        <w:t>codec</w:t>
      </w:r>
      <w:r w:rsidRPr="002C2D60">
        <w:rPr>
          <w:color w:val="C0C0C0"/>
        </w:rPr>
        <w:t xml:space="preserve"> </w:t>
      </w:r>
      <w:r w:rsidRPr="002C2D60">
        <w:t>=</w:t>
      </w:r>
      <w:r w:rsidRPr="002C2D60">
        <w:rPr>
          <w:color w:val="C0C0C0"/>
        </w:rPr>
        <w:t xml:space="preserve"> </w:t>
      </w:r>
      <w:r w:rsidRPr="002C2D60">
        <w:rPr>
          <w:color w:val="800080"/>
        </w:rPr>
        <w:t>QTextCodec</w:t>
      </w:r>
      <w:r w:rsidRPr="002C2D60">
        <w:t>::</w:t>
      </w:r>
      <w:r w:rsidRPr="002C2D60">
        <w:rPr>
          <w:color w:val="00677C"/>
        </w:rPr>
        <w:t>codecForName</w:t>
      </w:r>
      <w:r w:rsidRPr="002C2D60">
        <w:t>(</w:t>
      </w:r>
      <w:r w:rsidRPr="002C2D60">
        <w:rPr>
          <w:color w:val="008000"/>
        </w:rPr>
        <w:t>"GB2312"</w:t>
      </w:r>
      <w:r w:rsidRPr="002C2D60">
        <w:t>);</w:t>
      </w:r>
    </w:p>
    <w:p w14:paraId="1343F33F" w14:textId="1A8B8048" w:rsidR="002C2D60" w:rsidRDefault="002C2D60" w:rsidP="002C2D60">
      <w:pPr>
        <w:rPr>
          <w:rFonts w:ascii="宋体" w:eastAsia="宋体" w:hAnsi="宋体" w:cs="宋体"/>
          <w:kern w:val="0"/>
          <w:sz w:val="24"/>
          <w:szCs w:val="24"/>
        </w:rPr>
      </w:pPr>
      <w:r w:rsidRPr="002C2D60">
        <w:rPr>
          <w:rFonts w:ascii="宋体" w:eastAsia="宋体" w:hAnsi="宋体" w:cs="宋体"/>
          <w:color w:val="800080"/>
          <w:kern w:val="0"/>
          <w:sz w:val="24"/>
          <w:szCs w:val="24"/>
        </w:rPr>
        <w:t>QTextCodec</w:t>
      </w:r>
      <w:r w:rsidRPr="002C2D60">
        <w:rPr>
          <w:rFonts w:ascii="宋体" w:eastAsia="宋体" w:hAnsi="宋体" w:cs="宋体"/>
          <w:kern w:val="0"/>
          <w:sz w:val="24"/>
          <w:szCs w:val="24"/>
        </w:rPr>
        <w:t>::</w:t>
      </w:r>
      <w:r w:rsidRPr="002C2D60">
        <w:rPr>
          <w:rFonts w:ascii="宋体" w:eastAsia="宋体" w:hAnsi="宋体" w:cs="宋体"/>
          <w:color w:val="00677C"/>
          <w:kern w:val="0"/>
          <w:sz w:val="24"/>
          <w:szCs w:val="24"/>
        </w:rPr>
        <w:t>setCodecForLocale</w:t>
      </w:r>
      <w:r w:rsidRPr="002C2D60">
        <w:rPr>
          <w:rFonts w:ascii="宋体" w:eastAsia="宋体" w:hAnsi="宋体" w:cs="宋体"/>
          <w:kern w:val="0"/>
          <w:sz w:val="24"/>
          <w:szCs w:val="24"/>
        </w:rPr>
        <w:t>(</w:t>
      </w:r>
      <w:r w:rsidRPr="002C2D60">
        <w:rPr>
          <w:rFonts w:ascii="宋体" w:eastAsia="宋体" w:hAnsi="宋体" w:cs="宋体"/>
          <w:color w:val="092E64"/>
          <w:kern w:val="0"/>
          <w:sz w:val="24"/>
          <w:szCs w:val="24"/>
        </w:rPr>
        <w:t>codec</w:t>
      </w:r>
      <w:r w:rsidRPr="002C2D60">
        <w:rPr>
          <w:rFonts w:ascii="宋体" w:eastAsia="宋体" w:hAnsi="宋体" w:cs="宋体"/>
          <w:kern w:val="0"/>
          <w:sz w:val="24"/>
          <w:szCs w:val="24"/>
        </w:rPr>
        <w:t>);</w:t>
      </w:r>
    </w:p>
    <w:p w14:paraId="46A4661B" w14:textId="5F147CFD" w:rsidR="002C2D60" w:rsidRDefault="002C2D60" w:rsidP="002C2D60">
      <w:pPr>
        <w:rPr>
          <w:rFonts w:ascii="黑体" w:eastAsia="黑体" w:hAnsi="黑体" w:cs="黑体"/>
          <w:sz w:val="28"/>
          <w:szCs w:val="28"/>
        </w:rPr>
      </w:pPr>
      <w:r w:rsidRPr="002C2D60">
        <w:rPr>
          <w:rFonts w:ascii="黑体" w:eastAsia="黑体" w:hAnsi="黑体" w:cs="黑体" w:hint="eastAsia"/>
          <w:sz w:val="28"/>
          <w:szCs w:val="28"/>
        </w:rPr>
        <w:t>且</w:t>
      </w:r>
      <w:r>
        <w:rPr>
          <w:rFonts w:ascii="黑体" w:eastAsia="黑体" w:hAnsi="黑体" w:cs="黑体" w:hint="eastAsia"/>
          <w:sz w:val="28"/>
          <w:szCs w:val="28"/>
        </w:rPr>
        <w:t>发生乱码的地方使用QString的</w:t>
      </w:r>
      <w:r w:rsidRPr="002C2D60">
        <w:rPr>
          <w:rFonts w:ascii="黑体" w:eastAsia="黑体" w:hAnsi="黑体" w:cs="黑体"/>
          <w:sz w:val="28"/>
          <w:szCs w:val="28"/>
        </w:rPr>
        <w:t>fromLocal8Bit</w:t>
      </w:r>
      <w:r w:rsidRPr="002C2D60">
        <w:rPr>
          <w:rFonts w:ascii="黑体" w:eastAsia="黑体" w:hAnsi="黑体" w:cs="黑体" w:hint="eastAsia"/>
          <w:sz w:val="28"/>
          <w:szCs w:val="28"/>
        </w:rPr>
        <w:t>方法</w:t>
      </w:r>
      <w:r>
        <w:rPr>
          <w:rFonts w:ascii="黑体" w:eastAsia="黑体" w:hAnsi="黑体" w:cs="黑体" w:hint="eastAsia"/>
          <w:sz w:val="28"/>
          <w:szCs w:val="28"/>
        </w:rPr>
        <w:t>。</w:t>
      </w:r>
    </w:p>
    <w:p w14:paraId="53F39EF8" w14:textId="35A98C75" w:rsidR="002C2D60" w:rsidRPr="002C2D60" w:rsidRDefault="002C2D60" w:rsidP="002C2D60">
      <w:pPr>
        <w:rPr>
          <w:rFonts w:ascii="黑体" w:eastAsia="黑体" w:hAnsi="黑体" w:cs="黑体" w:hint="eastAsia"/>
          <w:sz w:val="28"/>
          <w:szCs w:val="28"/>
        </w:rPr>
      </w:pPr>
      <w:r>
        <w:rPr>
          <w:rFonts w:ascii="黑体" w:eastAsia="黑体" w:hAnsi="黑体" w:hint="eastAsia"/>
          <w:sz w:val="28"/>
          <w:szCs w:val="32"/>
        </w:rPr>
        <w:t>（</w:t>
      </w:r>
      <w:r>
        <w:rPr>
          <w:rFonts w:ascii="黑体" w:eastAsia="黑体" w:hAnsi="黑体"/>
          <w:sz w:val="28"/>
          <w:szCs w:val="32"/>
        </w:rPr>
        <w:t>2</w:t>
      </w:r>
      <w:r>
        <w:rPr>
          <w:rFonts w:ascii="黑体" w:eastAsia="黑体" w:hAnsi="黑体" w:hint="eastAsia"/>
          <w:sz w:val="28"/>
          <w:szCs w:val="32"/>
        </w:rPr>
        <w:t>）</w:t>
      </w:r>
      <w:r>
        <w:rPr>
          <w:rFonts w:ascii="黑体" w:eastAsia="黑体" w:hAnsi="黑体" w:cs="黑体" w:hint="eastAsia"/>
          <w:sz w:val="28"/>
          <w:szCs w:val="28"/>
        </w:rPr>
        <w:t>使用窗口类的adjustSize方法即可。</w:t>
      </w:r>
    </w:p>
    <w:p w14:paraId="0B2C8523" w14:textId="5773DF22" w:rsidR="00402F95" w:rsidRDefault="00000000">
      <w:pPr>
        <w:rPr>
          <w:rFonts w:ascii="黑体" w:eastAsia="黑体" w:hAnsi="黑体"/>
          <w:sz w:val="28"/>
          <w:szCs w:val="32"/>
        </w:rPr>
      </w:pPr>
      <w:r>
        <w:rPr>
          <w:rFonts w:ascii="黑体" w:eastAsia="黑体" w:hAnsi="黑体" w:hint="eastAsia"/>
          <w:sz w:val="28"/>
          <w:szCs w:val="32"/>
        </w:rPr>
        <w:t>4、下周工作计划</w:t>
      </w:r>
    </w:p>
    <w:p w14:paraId="45FC5360" w14:textId="77777777" w:rsidR="00402F95" w:rsidRDefault="00000000">
      <w:pPr>
        <w:rPr>
          <w:rFonts w:ascii="黑体" w:eastAsia="黑体" w:hAnsi="黑体" w:cs="黑体"/>
          <w:sz w:val="28"/>
          <w:szCs w:val="28"/>
        </w:rPr>
      </w:pPr>
      <w:r>
        <w:rPr>
          <w:rFonts w:ascii="黑体" w:eastAsia="黑体" w:hAnsi="黑体" w:hint="eastAsia"/>
          <w:sz w:val="28"/>
          <w:szCs w:val="32"/>
        </w:rPr>
        <w:t>洪宇彬：</w:t>
      </w:r>
      <w:r>
        <w:rPr>
          <w:rFonts w:ascii="黑体" w:eastAsia="黑体" w:hAnsi="黑体" w:cs="黑体" w:hint="eastAsia"/>
          <w:sz w:val="28"/>
          <w:szCs w:val="28"/>
        </w:rPr>
        <w:t>编写代码实现模拟系统时间部分要求</w:t>
      </w:r>
    </w:p>
    <w:p w14:paraId="7C176489" w14:textId="77777777" w:rsidR="00402F95" w:rsidRDefault="00000000">
      <w:pPr>
        <w:rPr>
          <w:rFonts w:ascii="黑体" w:eastAsia="黑体" w:hAnsi="黑体" w:cs="黑体"/>
          <w:sz w:val="28"/>
          <w:szCs w:val="28"/>
        </w:rPr>
      </w:pPr>
      <w:r>
        <w:rPr>
          <w:rFonts w:ascii="黑体" w:eastAsia="黑体" w:hAnsi="黑体" w:hint="eastAsia"/>
          <w:sz w:val="28"/>
          <w:szCs w:val="32"/>
        </w:rPr>
        <w:t>张九思：</w:t>
      </w:r>
      <w:r>
        <w:rPr>
          <w:rFonts w:ascii="黑体" w:eastAsia="黑体" w:hAnsi="黑体" w:cs="黑体" w:hint="eastAsia"/>
          <w:sz w:val="28"/>
          <w:szCs w:val="28"/>
        </w:rPr>
        <w:t>编写代码完成临时事务信息的读入和修改操作</w:t>
      </w:r>
    </w:p>
    <w:p w14:paraId="2878D3BB" w14:textId="77777777" w:rsidR="00402F95" w:rsidRDefault="00000000">
      <w:pPr>
        <w:rPr>
          <w:rFonts w:ascii="黑体" w:eastAsia="黑体" w:hAnsi="黑体"/>
          <w:sz w:val="28"/>
          <w:szCs w:val="32"/>
        </w:rPr>
      </w:pPr>
      <w:r>
        <w:rPr>
          <w:rFonts w:ascii="黑体" w:eastAsia="黑体" w:hAnsi="黑体" w:hint="eastAsia"/>
          <w:sz w:val="28"/>
          <w:szCs w:val="32"/>
        </w:rPr>
        <w:t>姚紫晨：</w:t>
      </w:r>
      <w:r>
        <w:rPr>
          <w:rFonts w:ascii="黑体" w:eastAsia="黑体" w:hAnsi="黑体" w:cs="黑体" w:hint="eastAsia"/>
          <w:sz w:val="28"/>
          <w:szCs w:val="28"/>
        </w:rPr>
        <w:t>编写代码完成课程信息的读入和课外活动信息的读入和修改</w:t>
      </w:r>
    </w:p>
    <w:sectPr w:rsidR="00402F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90A10" w14:textId="77777777" w:rsidR="008C3897" w:rsidRDefault="008C3897" w:rsidP="002C2D60">
      <w:r>
        <w:separator/>
      </w:r>
    </w:p>
  </w:endnote>
  <w:endnote w:type="continuationSeparator" w:id="0">
    <w:p w14:paraId="2DF7E730" w14:textId="77777777" w:rsidR="008C3897" w:rsidRDefault="008C3897" w:rsidP="002C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F17C1" w14:textId="77777777" w:rsidR="008C3897" w:rsidRDefault="008C3897" w:rsidP="002C2D60">
      <w:r>
        <w:separator/>
      </w:r>
    </w:p>
  </w:footnote>
  <w:footnote w:type="continuationSeparator" w:id="0">
    <w:p w14:paraId="5EB3D089" w14:textId="77777777" w:rsidR="008C3897" w:rsidRDefault="008C3897" w:rsidP="002C2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806E1"/>
    <w:multiLevelType w:val="multilevel"/>
    <w:tmpl w:val="446806E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30661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Y1MmY2MDA2YzcyN2ZmMTU3NDdiMDkwNzAzNTIwMjUifQ=="/>
  </w:docVars>
  <w:rsids>
    <w:rsidRoot w:val="00D12A0B"/>
    <w:rsid w:val="0002378D"/>
    <w:rsid w:val="000410FE"/>
    <w:rsid w:val="000854BC"/>
    <w:rsid w:val="00134E1A"/>
    <w:rsid w:val="002C2D60"/>
    <w:rsid w:val="003407FA"/>
    <w:rsid w:val="003C3200"/>
    <w:rsid w:val="003F4956"/>
    <w:rsid w:val="00402F95"/>
    <w:rsid w:val="0047225E"/>
    <w:rsid w:val="004C5130"/>
    <w:rsid w:val="0051190E"/>
    <w:rsid w:val="00761732"/>
    <w:rsid w:val="008C3897"/>
    <w:rsid w:val="00D12A0B"/>
    <w:rsid w:val="00DA1DFD"/>
    <w:rsid w:val="00EC2E2D"/>
    <w:rsid w:val="2C8B5CBE"/>
    <w:rsid w:val="47AB4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71E5E"/>
  <w15:docId w15:val="{B5E97199-9C87-450F-89B9-AFC76FDE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paragraph" w:styleId="HTML">
    <w:name w:val="HTML Preformatted"/>
    <w:basedOn w:val="a"/>
    <w:link w:val="HTML0"/>
    <w:uiPriority w:val="99"/>
    <w:semiHidden/>
    <w:unhideWhenUsed/>
    <w:rsid w:val="002C2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2D60"/>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98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九思</dc:creator>
  <cp:lastModifiedBy>宇彬</cp:lastModifiedBy>
  <cp:revision>2</cp:revision>
  <dcterms:created xsi:type="dcterms:W3CDTF">2023-04-02T12:14:00Z</dcterms:created>
  <dcterms:modified xsi:type="dcterms:W3CDTF">2023-04-02T12:14:00Z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A6705862CB7D46BEBD14465EBCAD1E44_13</vt:lpwstr>
  </property>
</Properties>
</file>