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43229E2">
      <w:pPr>
        <w:spacing w:line="361" w:lineRule="auto"/>
        <w:rPr>
          <w:rFonts w:ascii="Arial"/>
          <w:sz w:val="21"/>
        </w:rPr>
      </w:pPr>
    </w:p>
    <w:p w14:paraId="78882B4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240" w:lineRule="auto"/>
        <w:ind w:firstLine="721" w:firstLineChars="20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napToGrid/>
          <w:kern w:val="2"/>
          <w:sz w:val="36"/>
          <w:szCs w:val="36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napToGrid/>
          <w:kern w:val="2"/>
          <w:sz w:val="36"/>
          <w:szCs w:val="36"/>
          <w:lang w:eastAsia="zh-CN"/>
        </w:rPr>
        <w:t>2024年高考综合改革适应性测试英语试题</w:t>
      </w:r>
    </w:p>
    <w:p w14:paraId="5AB0CB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注意事项：</w:t>
      </w:r>
      <w:bookmarkStart w:id="0" w:name="_GoBack"/>
      <w:bookmarkEnd w:id="0"/>
    </w:p>
    <w:p w14:paraId="19D307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1. 答卷前，考生务必将自己的姓名、准考证号填写在答题卡上。</w:t>
      </w:r>
    </w:p>
    <w:p w14:paraId="28E36EB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2. 回答选择题时，选出每小题答案后，用铅笔把答题卡上对应题目的答案标号涂 黑。如需改动，用橡皮擦干净后，再选涂其他答案标号。回答非选择题时，将答案写在答题卡上，写在本试卷上无效。</w:t>
      </w:r>
    </w:p>
    <w:p w14:paraId="274C46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3. 考试结束后，将本试卷和答题卡一并交回。</w:t>
      </w:r>
    </w:p>
    <w:p w14:paraId="33EC9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第一部分听力(共两节，满分30分)</w:t>
      </w:r>
    </w:p>
    <w:p w14:paraId="0DDE05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做题时，先将答案标在试卷上。录音内容结束后，你将有两分钟的时间将试卷上的答案转涂到答题卡上。</w:t>
      </w:r>
    </w:p>
    <w:p w14:paraId="62BC86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第一节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(共5小题；每小题1.5分，满分7.5分)</w:t>
      </w:r>
    </w:p>
    <w:p w14:paraId="11F2C55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听下面5段对话。每段对话后有一个小题，从题中所给的A、B、C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三个选项中选 出最佳选项。听完每段对话后，你都有10秒钟的时间来回答有关小题和阅读下一小题。每段对话仅读一遍。</w:t>
      </w:r>
    </w:p>
    <w:p w14:paraId="6968C1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例 ：How much is the shirt?</w:t>
      </w:r>
    </w:p>
    <w:p w14:paraId="3FD4CD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</w:t>
      </w:r>
      <w:r>
        <w:rPr>
          <w:rFonts w:hint="eastAsia" w:ascii="微软雅黑" w:hAnsi="微软雅黑" w:eastAsia="微软雅黑" w:cs="微软雅黑"/>
          <w:snapToGrid/>
          <w:kern w:val="2"/>
          <w:sz w:val="23"/>
          <w:szCs w:val="23"/>
          <w:lang w:eastAsia="zh-CN"/>
        </w:rPr>
        <w:t>£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19.15.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</w:t>
      </w:r>
      <w:r>
        <w:rPr>
          <w:rFonts w:hint="eastAsia" w:ascii="微软雅黑" w:hAnsi="微软雅黑" w:eastAsia="微软雅黑" w:cs="微软雅黑"/>
          <w:snapToGrid/>
          <w:kern w:val="2"/>
          <w:sz w:val="23"/>
          <w:szCs w:val="23"/>
          <w:lang w:eastAsia="zh-CN"/>
        </w:rPr>
        <w:t>£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9.18.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</w:t>
      </w:r>
      <w:r>
        <w:rPr>
          <w:rFonts w:hint="eastAsia" w:ascii="微软雅黑" w:hAnsi="微软雅黑" w:eastAsia="微软雅黑" w:cs="微软雅黑"/>
          <w:snapToGrid/>
          <w:kern w:val="2"/>
          <w:sz w:val="23"/>
          <w:szCs w:val="23"/>
          <w:lang w:eastAsia="zh-CN"/>
        </w:rPr>
        <w:t>£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9.15</w:t>
      </w:r>
    </w:p>
    <w:p w14:paraId="754E0C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答案是C。</w:t>
      </w:r>
    </w:p>
    <w:p w14:paraId="4C73DE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1.What will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Chris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 next?</w:t>
      </w:r>
    </w:p>
    <w:p w14:paraId="18E0A2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A.Drink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coffee.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B.Watch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Cup.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C.Go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sleep</w:t>
      </w:r>
    </w:p>
    <w:p w14:paraId="0C07CA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2.What is the probable relationship between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speakers?</w:t>
      </w:r>
    </w:p>
    <w:p w14:paraId="6F07E5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A.Strangers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B.Classmates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C.Relatives</w:t>
      </w:r>
    </w:p>
    <w:p w14:paraId="6B5CF8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3.What is the woman's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attitude to the man's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suggestion?</w:t>
      </w:r>
    </w:p>
    <w:p w14:paraId="1AA149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A.Favorable.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B.Tolerant.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C.Negative</w:t>
      </w:r>
    </w:p>
    <w:p w14:paraId="5CC5E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4.What can we learn about Tom?</w:t>
      </w:r>
    </w:p>
    <w:p w14:paraId="64C5FD2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A.He's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smart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age.</w:t>
      </w:r>
    </w:p>
    <w:p w14:paraId="3440D5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B.He's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unwilling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study.</w:t>
      </w:r>
    </w:p>
    <w:p w14:paraId="35780A4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C.He's difficult to get along with.</w:t>
      </w:r>
    </w:p>
    <w:p w14:paraId="54B0133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5.What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Kevin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yesterday?</w:t>
      </w:r>
    </w:p>
    <w:p w14:paraId="6F53A4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swimming.</w:t>
      </w:r>
    </w:p>
    <w:p w14:paraId="791DE4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B.He cleaned up his house.</w:t>
      </w:r>
    </w:p>
    <w:p w14:paraId="53CFD8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C.He talked with 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grandparents.</w:t>
      </w:r>
    </w:p>
    <w:p w14:paraId="36F63F6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第二节(共15小题；每小题1.5分，满分22.5分)</w:t>
      </w:r>
    </w:p>
    <w:p w14:paraId="00A6AA7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听下面5段对话或独白。每段对话或独白后有几个小题，从题中所给的 A 、B 、C 三个选项中选出最佳选项。听每段对话或独白前，你将有时间阅读各个小题，每小题5秒钟；听完后，各小题给出5秒钟的作答时间。每段对话或独白读两遍。</w:t>
      </w:r>
    </w:p>
    <w:p w14:paraId="6908337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听第6段材料，回答第6、7题。</w:t>
      </w:r>
    </w:p>
    <w:p w14:paraId="0B97C7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6.Who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arranging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meeting?</w:t>
      </w:r>
    </w:p>
    <w:p w14:paraId="5625D5C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A.Peter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B.David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C.Janet.</w:t>
      </w:r>
    </w:p>
    <w:p w14:paraId="1C70C10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7.When does the man prefer to have the meeting?</w:t>
      </w:r>
    </w:p>
    <w:p w14:paraId="04BBF9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Wednesday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Friday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C.Next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Monday</w:t>
      </w:r>
    </w:p>
    <w:p w14:paraId="45F6219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听第7段材料，回答第8、9题。</w:t>
      </w:r>
    </w:p>
    <w:p w14:paraId="1E5D52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8.What are the speakers talking about?</w:t>
      </w:r>
    </w:p>
    <w:p w14:paraId="075FEF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A.Travel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experiences.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B.Vacation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plans.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C.Favorite seasons.</w:t>
      </w:r>
    </w:p>
    <w:p w14:paraId="13D5378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9.What does the man want to do?</w:t>
      </w:r>
    </w:p>
    <w:p w14:paraId="093239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A.Go to the beach.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B.Find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summer job.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C.Move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Washington.</w:t>
      </w:r>
    </w:p>
    <w:p w14:paraId="169244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听第8段材料，回答第10至12题。</w:t>
      </w:r>
    </w:p>
    <w:p w14:paraId="167AEA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10.What does the news say about big online spenders in the US?</w:t>
      </w:r>
    </w:p>
    <w:p w14:paraId="5E3F15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A.The number of them grows slowly.</w:t>
      </w:r>
    </w:p>
    <w:p w14:paraId="7E8082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B.There are more men than women.</w:t>
      </w:r>
    </w:p>
    <w:p w14:paraId="7E9E31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C.They make up half of all shoppers.</w:t>
      </w:r>
    </w:p>
    <w:p w14:paraId="61F268C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11.How much did Americans spend shopping online last year?</w:t>
      </w:r>
    </w:p>
    <w:p w14:paraId="150D63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A.$453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billion.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B.$990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billion.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C.$1,500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billion.</w:t>
      </w:r>
    </w:p>
    <w:p w14:paraId="09B35F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12.What did George buy online last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Sunday?</w:t>
      </w:r>
    </w:p>
    <w:p w14:paraId="5E6C7F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adventure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novel.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software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package.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Mark Twain.</w:t>
      </w:r>
    </w:p>
    <w:p w14:paraId="4DDA82E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00" w:firstLineChars="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听第9段材料，回答第13至16题。</w:t>
      </w:r>
    </w:p>
    <w:p w14:paraId="0A78C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13.What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Richard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doing?</w:t>
      </w:r>
    </w:p>
    <w:p w14:paraId="22E708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A.Visiting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museum.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B.Watching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TV.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C.Studying</w:t>
      </w:r>
    </w:p>
    <w:p w14:paraId="3FDEA9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14.Why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Susan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Richard?</w:t>
      </w:r>
    </w:p>
    <w:p w14:paraId="4CF087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A.To ask for help.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thanks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appointment.</w:t>
      </w:r>
    </w:p>
    <w:p w14:paraId="5BF0FA1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15.What does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Susan want to do?</w:t>
      </w:r>
    </w:p>
    <w:p w14:paraId="1F6E3F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A.See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exhibition.</w:t>
      </w:r>
    </w:p>
    <w:p w14:paraId="4DC049B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B.Buy a new cell phone.</w:t>
      </w:r>
    </w:p>
    <w:p w14:paraId="0D6061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C.Take pictures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snow.</w:t>
      </w:r>
    </w:p>
    <w:p w14:paraId="47DB4F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16.What will the speakers probably do?</w:t>
      </w:r>
    </w:p>
    <w:p w14:paraId="3D4196D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A.Go to a park.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B.Play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football.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C.Attend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party</w:t>
      </w:r>
    </w:p>
    <w:p w14:paraId="1EB953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听第10段材料，回答第17至20题。</w:t>
      </w:r>
    </w:p>
    <w:p w14:paraId="1F3C66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17.Where did the speaker learn about college?</w:t>
      </w:r>
    </w:p>
    <w:p w14:paraId="3C19037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movies.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family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books.</w:t>
      </w:r>
    </w:p>
    <w:p w14:paraId="4F38A7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18.What helped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change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speaker's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attitude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towards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study?</w:t>
      </w:r>
    </w:p>
    <w:p w14:paraId="46DA688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professor's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advice.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graduate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program: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C.Her trip to Africa.</w:t>
      </w:r>
    </w:p>
    <w:p w14:paraId="70DF63A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19.How does the speaker feel when she talks about her past experiences?</w:t>
      </w:r>
    </w:p>
    <w:p w14:paraId="1888DA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A.Regretful.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B.Relieved.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C.Grateful</w:t>
      </w:r>
    </w:p>
    <w:p w14:paraId="11FFC8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20.Who is the speaker probably talking to?</w:t>
      </w:r>
    </w:p>
    <w:p w14:paraId="1DFBD9B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ascii="Arial"/>
          <w:sz w:val="21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A.Conservation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workers.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B.High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school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students.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C.College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teachers.</w:t>
      </w:r>
    </w:p>
    <w:p w14:paraId="6A063846">
      <w:pPr>
        <w:spacing w:line="316" w:lineRule="auto"/>
        <w:rPr>
          <w:rFonts w:ascii="Arial"/>
          <w:sz w:val="21"/>
        </w:rPr>
      </w:pPr>
    </w:p>
    <w:p w14:paraId="45E0CA10">
      <w:pPr>
        <w:spacing w:before="82" w:line="213" w:lineRule="auto"/>
        <w:ind w:left="3"/>
        <w:rPr>
          <w:rFonts w:ascii="黑体" w:hAnsi="黑体" w:eastAsia="黑体" w:cs="黑体"/>
          <w:sz w:val="25"/>
          <w:szCs w:val="25"/>
        </w:rPr>
      </w:pP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第二部分</w:t>
      </w:r>
      <w:r>
        <w:rPr>
          <w:rFonts w:hint="eastAsia" w:ascii="黑体" w:hAnsi="黑体" w:eastAsia="黑体" w:cs="黑体"/>
          <w:spacing w:val="9"/>
          <w:sz w:val="25"/>
          <w:szCs w:val="25"/>
          <w:lang w:eastAsia="zh-CN"/>
        </w:rPr>
        <w:t xml:space="preserve"> </w:t>
      </w:r>
      <w:r>
        <w:rPr>
          <w:rFonts w:ascii="黑体" w:hAnsi="黑体" w:eastAsia="黑体" w:cs="黑体"/>
          <w:b/>
          <w:bCs/>
          <w:spacing w:val="24"/>
          <w:sz w:val="25"/>
          <w:szCs w:val="25"/>
        </w:rPr>
        <w:t>阅读(共两节，满分50分)</w:t>
      </w:r>
    </w:p>
    <w:p w14:paraId="368F433B">
      <w:pPr>
        <w:spacing w:before="158" w:line="219" w:lineRule="auto"/>
        <w:rPr>
          <w:rFonts w:ascii="宋体" w:hAnsi="宋体" w:eastAsia="宋体" w:cs="宋体"/>
          <w:sz w:val="25"/>
          <w:szCs w:val="25"/>
        </w:rPr>
      </w:pPr>
      <w:r>
        <w:rPr>
          <w:rFonts w:ascii="宋体" w:hAnsi="宋体" w:eastAsia="宋体" w:cs="宋体"/>
          <w:spacing w:val="21"/>
          <w:sz w:val="25"/>
          <w:szCs w:val="25"/>
        </w:rPr>
        <w:t>第一节</w:t>
      </w:r>
      <w:r>
        <w:rPr>
          <w:rFonts w:hint="eastAsia" w:ascii="宋体" w:hAnsi="宋体" w:eastAsia="宋体" w:cs="宋体"/>
          <w:spacing w:val="21"/>
          <w:sz w:val="25"/>
          <w:szCs w:val="25"/>
          <w:lang w:eastAsia="zh-CN"/>
        </w:rPr>
        <w:t xml:space="preserve"> </w:t>
      </w:r>
      <w:r>
        <w:rPr>
          <w:rFonts w:ascii="宋体" w:hAnsi="宋体" w:eastAsia="宋体" w:cs="宋体"/>
          <w:spacing w:val="21"/>
          <w:sz w:val="25"/>
          <w:szCs w:val="25"/>
        </w:rPr>
        <w:t>(共15小题；每小题2.5分，满分37.5分)</w:t>
      </w:r>
    </w:p>
    <w:p w14:paraId="46C11BAC">
      <w:pPr>
        <w:pStyle w:val="2"/>
        <w:spacing w:before="142" w:line="480" w:lineRule="exact"/>
        <w:ind w:left="520"/>
        <w:rPr>
          <w:rFonts w:ascii="宋体" w:hAnsi="宋体" w:eastAsia="宋体" w:cs="宋体"/>
        </w:rPr>
      </w:pPr>
      <w:r>
        <w:rPr>
          <w:rFonts w:ascii="宋体" w:hAnsi="宋体" w:eastAsia="宋体" w:cs="宋体"/>
          <w:spacing w:val="6"/>
          <w:position w:val="17"/>
        </w:rPr>
        <w:t>阅读下列短文，从每题所给的</w:t>
      </w:r>
      <w:r>
        <w:rPr>
          <w:spacing w:val="6"/>
          <w:position w:val="17"/>
        </w:rPr>
        <w:t>A</w:t>
      </w:r>
      <w:r>
        <w:rPr>
          <w:spacing w:val="-17"/>
          <w:position w:val="17"/>
        </w:rPr>
        <w:t xml:space="preserve"> </w:t>
      </w:r>
      <w:r>
        <w:rPr>
          <w:rFonts w:ascii="宋体" w:hAnsi="宋体" w:eastAsia="宋体" w:cs="宋体"/>
          <w:spacing w:val="6"/>
          <w:position w:val="17"/>
        </w:rPr>
        <w:t>、</w:t>
      </w:r>
      <w:r>
        <w:rPr>
          <w:spacing w:val="6"/>
          <w:position w:val="17"/>
        </w:rPr>
        <w:t>B</w:t>
      </w:r>
      <w:r>
        <w:rPr>
          <w:spacing w:val="-35"/>
          <w:position w:val="17"/>
        </w:rPr>
        <w:t xml:space="preserve"> </w:t>
      </w:r>
      <w:r>
        <w:rPr>
          <w:rFonts w:ascii="宋体" w:hAnsi="宋体" w:eastAsia="宋体" w:cs="宋体"/>
          <w:spacing w:val="6"/>
          <w:position w:val="17"/>
        </w:rPr>
        <w:t>、</w:t>
      </w:r>
      <w:r>
        <w:rPr>
          <w:spacing w:val="6"/>
          <w:position w:val="17"/>
        </w:rPr>
        <w:t>C</w:t>
      </w:r>
      <w:r>
        <w:rPr>
          <w:spacing w:val="-36"/>
          <w:position w:val="17"/>
        </w:rPr>
        <w:t xml:space="preserve"> </w:t>
      </w:r>
      <w:r>
        <w:rPr>
          <w:rFonts w:ascii="宋体" w:hAnsi="宋体" w:eastAsia="宋体" w:cs="宋体"/>
          <w:spacing w:val="6"/>
          <w:position w:val="17"/>
        </w:rPr>
        <w:t>、</w:t>
      </w:r>
      <w:r>
        <w:rPr>
          <w:spacing w:val="6"/>
          <w:position w:val="17"/>
        </w:rPr>
        <w:t>D</w:t>
      </w:r>
      <w:r>
        <w:rPr>
          <w:rFonts w:hint="eastAsia" w:eastAsia="宋体"/>
          <w:spacing w:val="6"/>
          <w:position w:val="17"/>
          <w:lang w:eastAsia="zh-CN"/>
        </w:rPr>
        <w:t xml:space="preserve"> </w:t>
      </w:r>
      <w:r>
        <w:rPr>
          <w:rFonts w:ascii="宋体" w:hAnsi="宋体" w:eastAsia="宋体" w:cs="宋体"/>
          <w:spacing w:val="6"/>
          <w:position w:val="17"/>
        </w:rPr>
        <w:t>四个选项中选出最佳选项。</w:t>
      </w:r>
    </w:p>
    <w:p w14:paraId="35EBD682">
      <w:pPr>
        <w:pStyle w:val="2"/>
        <w:spacing w:line="188" w:lineRule="auto"/>
        <w:ind w:left="4870"/>
      </w:pPr>
      <w:r>
        <w:t>A</w:t>
      </w:r>
    </w:p>
    <w:p w14:paraId="3D9E3794">
      <w:pPr>
        <w:pStyle w:val="2"/>
        <w:spacing w:before="190" w:line="189" w:lineRule="auto"/>
        <w:ind w:left="1280"/>
        <w:rPr>
          <w:rFonts w:hint="eastAsia" w:ascii="Times New Roman" w:hAnsi="Times New Roman" w:cs="Times New Roman" w:eastAsiaTheme="minorEastAsia"/>
          <w:b/>
          <w:bCs/>
          <w:snapToGrid/>
          <w:color w:val="000000"/>
          <w:kern w:val="2"/>
          <w:sz w:val="23"/>
          <w:szCs w:val="23"/>
          <w:lang w:val="en-US" w:eastAsia="zh-CN" w:bidi="ar-SA"/>
        </w:rPr>
      </w:pPr>
      <w:r>
        <w:rPr>
          <w:rFonts w:hint="eastAsia" w:ascii="Times New Roman" w:hAnsi="Times New Roman" w:cs="Times New Roman" w:eastAsiaTheme="minorEastAsia"/>
          <w:b/>
          <w:bCs/>
          <w:snapToGrid/>
          <w:color w:val="000000"/>
          <w:kern w:val="2"/>
          <w:sz w:val="23"/>
          <w:szCs w:val="23"/>
          <w:lang w:val="en-US" w:eastAsia="zh-CN" w:bidi="ar-SA"/>
        </w:rPr>
        <w:t>Yellowstone Poster Exhibition to Be on View at UW's Coe Library</w:t>
      </w:r>
    </w:p>
    <w:p w14:paraId="652E0C0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first-of-its-kind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focuses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history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Yellowstone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National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Park posters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display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University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Wyoming's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Library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beginning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Tuesday,February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.</w:t>
      </w:r>
    </w:p>
    <w:p w14:paraId="7E9BC1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“Wonderland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Ilustrated”will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present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posters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poster-style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illustrations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park spanning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1870s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through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2022.The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located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Level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Library.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 will be on view through Tuesday,May 31.The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takes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place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time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year's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150th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anniversary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creation of Yellowstone National Park.The posters in the exhibition serve the purpose of both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advertising and art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.</w:t>
      </w:r>
    </w:p>
    <w:p w14:paraId="56C43A9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“We're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thrilled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Yellowstone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collectors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Jack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Susan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Davis,and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Larry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Lancaster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bring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University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Wyoming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year-long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celebrations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recognizing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Yellowstone's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150th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anniversary,"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says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Tamsen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Hert,head 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Libraries'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Emmett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D.Chisum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Special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Collections.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“This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involves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 history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printing,art,photography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advertising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over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16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decades.The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images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reproduced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 found on travel brochures,postcards and maps-many of which are held in our collections.”</w:t>
      </w:r>
    </w:p>
    <w:p w14:paraId="59405EB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poster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-Henry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Wellge's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"Yellowstone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National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Park"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 1904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-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recently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purchased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donated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funds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Libraries'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Emmett D.Chisum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Special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Collections.Wellge,a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productive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bird's-eye-view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artist,designed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piece 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Northern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Pacific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Railroad,which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used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advertise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park.This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unique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piece,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 posters such as this one were printed on soft paper and very few have survived.</w:t>
      </w:r>
    </w:p>
    <w:p w14:paraId="798F8C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21.How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"Wonderland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Illustrated"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last?</w:t>
      </w:r>
    </w:p>
    <w:p w14:paraId="487611E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A.Two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weeks.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B.Three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months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C.Four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months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year</w:t>
      </w:r>
    </w:p>
    <w:p w14:paraId="66B1548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22.What is a purpose of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exhibition?</w:t>
      </w:r>
    </w:p>
    <w:p w14:paraId="2A3C3BF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A.To remember a famous artist.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B.To raise fund for Coe Library.</w:t>
      </w:r>
    </w:p>
    <w:p w14:paraId="348C9E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C.To mark the anniversary of a national park.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D.To tell the history of the University of Wyoming.</w:t>
      </w:r>
    </w:p>
    <w:p w14:paraId="054A3B9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23.What do we know about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1904 poster Henry Wellge designed?</w:t>
      </w:r>
    </w:p>
    <w:p w14:paraId="253D69B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A.It is rare in the world.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 black and white.</w:t>
      </w:r>
    </w:p>
    <w:p w14:paraId="5198AEF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 printed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cloth.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owned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 professor.</w:t>
      </w:r>
    </w:p>
    <w:p w14:paraId="619753A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009CAFD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center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</w:t>
      </w:r>
    </w:p>
    <w:p w14:paraId="0F74FEF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 prey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animals,which means 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other predators (捕食者)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wild,such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hawks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snakes,are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looking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meal.This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factor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influences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parrots'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behavior in your house more than any other.</w:t>
      </w:r>
    </w:p>
    <w:p w14:paraId="7ED001C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easily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hurt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feeding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ground;membership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group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plays 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function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ensuring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safety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improving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chances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survival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attacks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predators.The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common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predators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include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hawks,snakes,cats,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monkeys,and bats.Some predators make attacks only during the day while others hunt in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night.</w:t>
      </w:r>
    </w:p>
    <w:p w14:paraId="1E8E948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animals,parrots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constantly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watching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danger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instinctively (本能地)react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risks.Their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first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choice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flight.However,if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possible,they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fight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powerful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beaks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defend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themselves.</w:t>
      </w:r>
    </w:p>
    <w:p w14:paraId="5ACC2F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Because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biggest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enemy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hawk,parrots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especially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reactive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quick movements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above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behind.For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reason,it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avoid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quick,sudden movements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near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bird.This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built-in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reaction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subject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logic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reason.Simple 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relatively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harmless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household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objects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draw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extreme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fear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responses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bird.For example,a balloon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represent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hawk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vacuum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(吸尘器软管)may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snake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bird's mind.</w:t>
      </w:r>
    </w:p>
    <w:p w14:paraId="1A3CF0E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ascii="Arial"/>
          <w:sz w:val="21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animals,parrots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often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frightened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exposure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household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items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 strangers.It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expose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bird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safe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experiences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changes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starting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very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age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build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flexibility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improve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adaptability.Variety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toys,travel, 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exposure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new people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places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help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 bird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flexible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adaptable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change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.</w:t>
      </w:r>
    </w:p>
    <w:p w14:paraId="35E1B15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24.What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better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survive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attacks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wild?</w:t>
      </w:r>
    </w:p>
    <w:p w14:paraId="24640B2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A.Living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group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B.Growing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beautiful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feathers.</w:t>
      </w:r>
    </w:p>
    <w:p w14:paraId="46FA8F2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C.Feeding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ground.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D.Avoiding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night.</w:t>
      </w:r>
    </w:p>
    <w:p w14:paraId="12B7BF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25.What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parrots'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first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response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immediate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risk?</w:t>
      </w:r>
    </w:p>
    <w:p w14:paraId="71DD32A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attack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back.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away</w:t>
      </w:r>
    </w:p>
    <w:p w14:paraId="688CAC0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protect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young.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dead</w:t>
      </w:r>
    </w:p>
    <w:p w14:paraId="2E3075F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26.Why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would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balloon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frighten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parrot?</w:t>
      </w:r>
    </w:p>
    <w:p w14:paraId="4635DD0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explode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suddenly.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 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strange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shape.</w:t>
      </w:r>
    </w:p>
    <w:p w14:paraId="060E4C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strong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color.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around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quickly.</w:t>
      </w:r>
    </w:p>
    <w:p w14:paraId="1FDB2F9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27.What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author's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purpose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writing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text?</w:t>
      </w:r>
    </w:p>
    <w:p w14:paraId="089D3B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explain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parrots'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behavior.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advice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raising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parrot.</w:t>
      </w:r>
    </w:p>
    <w:p w14:paraId="69A17D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action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protect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animals.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introduce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bird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ecology.</w:t>
      </w:r>
    </w:p>
    <w:p w14:paraId="0EB2EDC9">
      <w:pPr>
        <w:spacing w:line="255" w:lineRule="auto"/>
        <w:rPr>
          <w:rFonts w:ascii="Arial"/>
          <w:sz w:val="21"/>
        </w:rPr>
      </w:pPr>
    </w:p>
    <w:p w14:paraId="544EC0F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47CBFD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center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</w:t>
      </w:r>
    </w:p>
    <w:p w14:paraId="0C772EA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1936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Friends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Influence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People,Dale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Carnegie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wrote:“I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conclusion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argument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-and 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avoid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it."This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distaste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arguments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common,but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depends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mistaken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view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arguments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causes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problems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personal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lives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-and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many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ways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misses the point of arguing in the first place.</w:t>
      </w:r>
    </w:p>
    <w:p w14:paraId="56EC65B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Camegie would be right if arguments were fights,which is how we often think of them.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physical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fights,verbal(言语的)fights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can leave both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sides bloodied.Even when you win,you end up no better off.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 would be feeling almost as bad if arguments were even just competitions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-like,say,tennis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tournament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Pairs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opponents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forth until one winner comes out from all who entered.Everybody else loses.This kind of thinking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explains why so many people try to avoid arguments.</w:t>
      </w:r>
    </w:p>
    <w:p w14:paraId="5F67476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However,there are ways to win an argument every time.When you state your position,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formulate (阐述)an argument for what you claim and honestly ask yourself whether your argument is any good.When you talk with someone who takes a stand,ask them to give you a reason for their view and </w:t>
      </w:r>
      <w:r>
        <w:rPr>
          <w:rFonts w:hint="default" w:ascii="Times New Roman" w:hAnsi="Times New Roman" w:cs="Times New Roman" w:eastAsiaTheme="minorEastAsia"/>
          <w:b/>
          <w:bCs/>
          <w:snapToGrid/>
          <w:kern w:val="2"/>
          <w:sz w:val="23"/>
          <w:szCs w:val="23"/>
          <w:u w:val="single"/>
          <w:lang w:eastAsia="zh-CN"/>
        </w:rPr>
        <w:t>spell</w:t>
      </w:r>
      <w:r>
        <w:rPr>
          <w:rFonts w:hint="eastAsia" w:ascii="Times New Roman" w:hAnsi="Times New Roman" w:cs="Times New Roman" w:eastAsiaTheme="minorEastAsia"/>
          <w:b/>
          <w:bCs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b/>
          <w:bCs/>
          <w:snapToGrid/>
          <w:kern w:val="2"/>
          <w:sz w:val="23"/>
          <w:szCs w:val="23"/>
          <w:u w:val="single"/>
          <w:lang w:eastAsia="zh-CN"/>
        </w:rPr>
        <w:t>out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argument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fully.Assess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strength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weakness Raise objections(异议)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 listen carefully to their replies.This method will require effort,but practice will make you better at it.</w:t>
      </w:r>
    </w:p>
    <w:p w14:paraId="2BF6281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These tools can help you win every argument -not in the unhelpful sense of beating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 opponents but in the better sense of learning about what divides people,lea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rn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ing why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 disagree with us and learning to talk and work together with them.If we readjust our view of arguments-from a verbal fight or tennis game to a reasoned exchange through which we all gain respect and understanding from each other -then we change the very nature 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what it means to“win”an argument.</w:t>
      </w:r>
    </w:p>
    <w:p w14:paraId="6943F07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28.What is the author's attitude toward Carnegie's understanding of argument?</w:t>
      </w:r>
    </w:p>
    <w:p w14:paraId="1FFC0D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A.Critical.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B.Supportive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C.Tolerant.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D.Uncertain.</w:t>
      </w:r>
    </w:p>
    <w:p w14:paraId="19B946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29.Why do many people try to avoid arguments?</w:t>
      </w:r>
    </w:p>
    <w:p w14:paraId="15BD2D7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A.They lack debating skills.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B.They may feel bad even if they win.</w:t>
      </w:r>
    </w:p>
    <w:p w14:paraId="24AEA46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C.They fear being ignored.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D.They are not confident in themselves.</w:t>
      </w:r>
    </w:p>
    <w:p w14:paraId="31F270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30.What does the underlined phrase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“spell out”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 paragraph 3 probably mean?</w:t>
      </w:r>
    </w:p>
    <w:p w14:paraId="7A57E1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A.Defend.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B.Explain.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C.Conclude.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D.Repeat.</w:t>
      </w:r>
    </w:p>
    <w:p w14:paraId="2CC0643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31.What is the key to"winning"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 argument according to the author?</w:t>
      </w:r>
    </w:p>
    <w:p w14:paraId="05F9454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A.Sense of logic.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B.Solid supporting evidence.</w:t>
      </w:r>
    </w:p>
    <w:p w14:paraId="2E9389A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C.Proper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manners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D.Understanding from both sides.</w:t>
      </w:r>
    </w:p>
    <w:p w14:paraId="62E51F2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center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</w:t>
      </w:r>
    </w:p>
    <w:p w14:paraId="6684251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kids,toddlerhood(幼儿期)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 an important time for friendship.Studies show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 the earlier kids learn to form positive relationships,the better they are at relating to others as teenagers and adults.Playing together also helps these kids practice social behaviors,such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kindness,sharing,and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cooperation.</w:t>
      </w:r>
    </w:p>
    <w:p w14:paraId="161BF5C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00" w:firstLineChars="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Even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so,how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quickly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child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develops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creature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also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depend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temperament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(性格).Some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toddlers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very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social,but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others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shy.In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addition,the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way 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toddlers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demonstrate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other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children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markedly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different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adults think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expressions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friendship.Research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Ohio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State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University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Columbus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found 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 toddler's way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saying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“I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like you"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during play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likely 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copying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friend's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behavior.</w:t>
      </w:r>
    </w:p>
    <w:p w14:paraId="50A25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seemingly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unusual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demonstrating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fondness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result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unpleasant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behavior. Regardless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much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playmate,they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grab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toys,refuse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share, 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bossy.But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experts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normal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necessary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friendship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kids 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age.Through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experiences,toddlers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learn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rules.That's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active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role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toddler's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encounters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setting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limits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offering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frequent reminders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are.When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establish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guidelines,explain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reasons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them.</w:t>
      </w:r>
    </w:p>
    <w:p w14:paraId="10857F2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Begin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helping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child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learn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sympathy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("Ben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crying.What's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sad?”),then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suggest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could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resolve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problem("Maybe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would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feel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better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ball.”).When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child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shares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shows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empathy(同理心)toward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friend,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praise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him(“Ben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stopped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crying!You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made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feel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better.”).</w:t>
      </w:r>
    </w:p>
    <w:p w14:paraId="21AB7CD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Another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encourage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healthy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interaction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encouraging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kids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-not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fists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-to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express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feel.It's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also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mindful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child's personality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affects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playtime.Kids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easy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angry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they're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sleepy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hungry,so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schedule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playtime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they're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refreshed.</w:t>
      </w:r>
    </w:p>
    <w:p w14:paraId="5A492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32.What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indicate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toddlers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copy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playmates'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behavior?</w:t>
      </w:r>
    </w:p>
    <w:p w14:paraId="25B4AA6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interested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acting.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strangers.</w:t>
      </w:r>
    </w:p>
    <w:p w14:paraId="1C1354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playmates.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tired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games.</w:t>
      </w:r>
    </w:p>
    <w:p w14:paraId="6D627B9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33.What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author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suggest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kids?</w:t>
      </w:r>
    </w:p>
    <w:p w14:paraId="0B1017B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A.Design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games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them.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B.Find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suitable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playmates.</w:t>
      </w:r>
    </w:p>
    <w:p w14:paraId="095BDB2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C.Play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together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them.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D.Help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understand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social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rules.</w:t>
      </w:r>
    </w:p>
    <w:p w14:paraId="68BFC12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34.What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function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quoted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statements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paragraph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4?</w:t>
      </w:r>
    </w:p>
    <w:p w14:paraId="53244EC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A.Giving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examples.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B.Explaining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concepts.</w:t>
      </w:r>
    </w:p>
    <w:p w14:paraId="74C0FA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C.Providing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evidence.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D.Making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comparisons.</w:t>
      </w:r>
    </w:p>
    <w:p w14:paraId="033F40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35.Which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 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following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 best title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 the text?</w:t>
      </w:r>
    </w:p>
    <w:p w14:paraId="6DC8960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Children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Adapt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Changes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Role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Model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Children</w:t>
      </w:r>
    </w:p>
    <w:p w14:paraId="2F23D8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Learns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D.How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Communicate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Kid</w:t>
      </w:r>
    </w:p>
    <w:p w14:paraId="2C519F1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第二节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(共5小题；每小题2.5分，满分12.5分)</w:t>
      </w:r>
    </w:p>
    <w:p w14:paraId="6F8AB28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阅读下面短文，从短文后的选项中选出可以填入空白处的最佳选项。选项中有两项为多余选项。</w:t>
      </w:r>
    </w:p>
    <w:p w14:paraId="3F5A1E3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napToGrid/>
          <w:kern w:val="2"/>
          <w:sz w:val="23"/>
          <w:szCs w:val="23"/>
          <w:lang w:eastAsia="zh-CN"/>
        </w:rPr>
        <w:t>Common Mistakes New Runners Make</w:t>
      </w:r>
    </w:p>
    <w:p w14:paraId="024DC33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Running is a great way to get in shape and just about everyone can do it.However,many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number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common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mistakes,which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interfere(妨碍)with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training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lead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 injury.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36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,keep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things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help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increase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chances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success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.</w:t>
      </w:r>
    </w:p>
    <w:p w14:paraId="17DB1A3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eastAsia" w:ascii="微软雅黑" w:hAnsi="微软雅黑" w:eastAsia="微软雅黑" w:cs="微软雅黑"/>
          <w:snapToGrid/>
          <w:kern w:val="2"/>
          <w:sz w:val="23"/>
          <w:szCs w:val="23"/>
          <w:u w:val="none"/>
          <w:lang w:eastAsia="zh-CN"/>
        </w:rPr>
        <w:t>•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Doing too much too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soon</w:t>
      </w:r>
    </w:p>
    <w:p w14:paraId="6FAC1D4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biggest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mistakes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runners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much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soon.Slowly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easing into a training program will help reduce the risk of injury,so you can continue on 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routine.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37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val="en-US" w:eastAsia="zh-CN"/>
        </w:rPr>
        <w:t>.</w:t>
      </w:r>
    </w:p>
    <w:p w14:paraId="13BFEF0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</w:pPr>
      <w:r>
        <w:rPr>
          <w:rFonts w:hint="eastAsia" w:ascii="微软雅黑" w:hAnsi="微软雅黑" w:eastAsia="微软雅黑" w:cs="微软雅黑"/>
          <w:snapToGrid/>
          <w:kern w:val="2"/>
          <w:sz w:val="23"/>
          <w:szCs w:val="23"/>
          <w:u w:val="none"/>
          <w:lang w:eastAsia="zh-CN"/>
        </w:rPr>
        <w:t>•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38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</w:p>
    <w:p w14:paraId="4D64678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Beginners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might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every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day(or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nearly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every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day)to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meet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 fitness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weight-loss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goals,but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couldn't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further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truth.Running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 high-impact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activity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which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really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hard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body.So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give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body a rest between workouts.</w:t>
      </w:r>
    </w:p>
    <w:p w14:paraId="3ACDAC8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eastAsia" w:ascii="微软雅黑" w:hAnsi="微软雅黑" w:eastAsia="微软雅黑" w:cs="微软雅黑"/>
          <w:snapToGrid/>
          <w:kern w:val="2"/>
          <w:sz w:val="23"/>
          <w:szCs w:val="23"/>
          <w:u w:val="none"/>
          <w:lang w:eastAsia="zh-CN"/>
        </w:rPr>
        <w:t>•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wearing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right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equipment</w:t>
      </w:r>
    </w:p>
    <w:p w14:paraId="14897C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39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,it's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wear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properly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workouts.The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 piece of equipment for running is a good pair of running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shoes,so be sure to do some research before you purchase a pair.Visit a running specialty store and ask an employee to fit you for 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shoe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.</w:t>
      </w:r>
    </w:p>
    <w:p w14:paraId="308598E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eastAsia" w:ascii="微软雅黑" w:hAnsi="微软雅黑" w:eastAsia="微软雅黑" w:cs="微软雅黑"/>
          <w:snapToGrid/>
          <w:kern w:val="2"/>
          <w:sz w:val="23"/>
          <w:szCs w:val="23"/>
          <w:u w:val="none"/>
          <w:lang w:eastAsia="zh-CN"/>
        </w:rPr>
        <w:t>•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through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pain</w:t>
      </w:r>
    </w:p>
    <w:p w14:paraId="05F7EA1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40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.If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something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hurts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run,you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stop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treat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pain.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Remember:It doesn't make you less of a runner if you listen to your body to keep it healthy.</w:t>
      </w:r>
    </w:p>
    <w:p w14:paraId="570CA45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A.Not taking rest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days</w:t>
      </w:r>
    </w:p>
    <w:p w14:paraId="21DD0B6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B.If you're just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starting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out</w:t>
      </w:r>
    </w:p>
    <w:p w14:paraId="51518E6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C.Comparing yourself to others</w:t>
      </w:r>
    </w:p>
    <w:p w14:paraId="03D024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D.Running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uncomfortable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times</w:t>
      </w:r>
    </w:p>
    <w:p w14:paraId="049459B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E.It's important not to use the same muscles</w:t>
      </w:r>
    </w:p>
    <w:p w14:paraId="436B8A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F.While it may be true that you don't need expensive equipment to take up running</w:t>
      </w:r>
    </w:p>
    <w:p w14:paraId="2FF32EB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 Bold" w:hAnsi="Times New Roman Bold" w:cs="Times New Roman Bold" w:eastAsiaTheme="minorEastAsia"/>
          <w:b/>
          <w:bCs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G.</w:t>
      </w:r>
      <w:r>
        <w:rPr>
          <w:rFonts w:hint="default" w:ascii="Times New Roman Bold" w:hAnsi="Times New Roman Bold" w:cs="Times New Roman Bold" w:eastAsiaTheme="minorEastAsia"/>
          <w:b/>
          <w:bCs/>
          <w:snapToGrid/>
          <w:kern w:val="2"/>
          <w:sz w:val="23"/>
          <w:szCs w:val="23"/>
          <w:lang w:eastAsia="zh-CN"/>
        </w:rPr>
        <w:t>Experts suggest increasing your running distance by no more than 10%each week</w:t>
      </w:r>
    </w:p>
    <w:p w14:paraId="00FB33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1B09859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第三部分 语言运用(共两节，满分30分)</w:t>
      </w:r>
    </w:p>
    <w:p w14:paraId="4AA68F8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 一 节(共15小题；每小题1分，满分15分)</w:t>
      </w:r>
    </w:p>
    <w:p w14:paraId="55AA0B6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阅读下面短文，从每题所给的A 、B 、C 、D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四个选项中选出最佳选项。</w:t>
      </w:r>
    </w:p>
    <w:p w14:paraId="75BCB7D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halfway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across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Indiana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headed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Kentucky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broke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down.My phone was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41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none"/>
          <w:lang w:val="en-US" w:eastAsia="zh-CN"/>
        </w:rPr>
        <w:t>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too.I managed to get to a gas station,but it was Sunday in the early fall, and there was no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42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duty.I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through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university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little money 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43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 car.</w:t>
      </w:r>
    </w:p>
    <w:p w14:paraId="53EAFEB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alongside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several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hours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trying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44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older gentleman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45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fuel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car.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asked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about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car,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46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predicament (困境).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47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,the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gentleman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daughter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age,and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opened his trunk 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48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 tool set.</w:t>
      </w:r>
    </w:p>
    <w:p w14:paraId="1DA415B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Right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there,this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total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49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examined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engine,explaining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worked 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spark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plugs(火花塞)hadn't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changed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50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function.After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about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hour,he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51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 my car 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safe 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finish the trip.</w:t>
      </w:r>
    </w:p>
    <w:p w14:paraId="015EB5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52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came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hands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stranger.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53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clothes,working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September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afternoon,this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val="en-US" w:eastAsia="zh-CN"/>
        </w:rPr>
        <w:t xml:space="preserve">54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none"/>
          <w:lang w:val="en-US" w:eastAsia="zh-CN"/>
        </w:rPr>
        <w:t xml:space="preserve"> a college student from disaster,  just because she could have been his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val="en-US" w:eastAsia="zh-CN"/>
        </w:rPr>
        <w:t xml:space="preserve"> 55 .</w:t>
      </w:r>
    </w:p>
    <w:p w14:paraId="67D871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41.A.busy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B.loud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C.dead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D.secure</w:t>
      </w:r>
    </w:p>
    <w:p w14:paraId="2F8696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42.A.mechanic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B.policeman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C.manager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D.guide</w:t>
      </w:r>
    </w:p>
    <w:p w14:paraId="2A23E03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43.A.washing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B.parking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C.purchasing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D.maintaining</w:t>
      </w:r>
    </w:p>
    <w:p w14:paraId="3E64395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44.A.feel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B.beat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C.absorb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D.produce</w:t>
      </w:r>
    </w:p>
    <w:p w14:paraId="55715A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45.A.promised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B.refused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C.stopped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D.volunteered</w:t>
      </w:r>
    </w:p>
    <w:p w14:paraId="422FC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46.A.solved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B.noticed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C.escaped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D.explained</w:t>
      </w:r>
    </w:p>
    <w:p w14:paraId="4D56B92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47.A.surprise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B.regret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.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amusement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D.disappointment</w:t>
      </w:r>
    </w:p>
    <w:p w14:paraId="73125AF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48.A.called up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B.pulled out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C.put down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D.threw away</w:t>
      </w:r>
    </w:p>
    <w:p w14:paraId="0BDEC94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49.A.liar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B.beginner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C.stranger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D.loser</w:t>
      </w:r>
    </w:p>
    <w:p w14:paraId="584E052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50.A.free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B.ready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C.uncertain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D.unable</w:t>
      </w:r>
    </w:p>
    <w:p w14:paraId="7FD4860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51ABC01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51.A.pronounced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B.agreed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C.discovered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D.doubted</w:t>
      </w:r>
    </w:p>
    <w:p w14:paraId="4F3196A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52.A.Tiredness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B.Kindness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C.Loneliness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D.Carefulness</w:t>
      </w:r>
    </w:p>
    <w:p w14:paraId="5368C87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53.A.Folding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B.Drying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C.Soiling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D.Mending</w:t>
      </w:r>
    </w:p>
    <w:p w14:paraId="5CD2E84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54.A.saved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B.called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C.judged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D.banned</w:t>
      </w:r>
    </w:p>
    <w:p w14:paraId="5CF6E62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55.A.friend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B.daughter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C.coworker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ab/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D,customer</w:t>
      </w:r>
    </w:p>
    <w:p w14:paraId="138612E8">
      <w:pPr>
        <w:spacing w:line="302" w:lineRule="auto"/>
        <w:rPr>
          <w:rFonts w:ascii="Arial"/>
          <w:sz w:val="21"/>
        </w:rPr>
      </w:pPr>
    </w:p>
    <w:p w14:paraId="72610F6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第二节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(共10小题；每小题1.5分，满分15分)</w:t>
      </w:r>
    </w:p>
    <w:p w14:paraId="3BAD0F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00" w:firstLineChars="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阅读下面短文，在空白处填入1个适当的单词或括号内单词的正确形式。</w:t>
      </w:r>
    </w:p>
    <w:p w14:paraId="2D9CECE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00" w:firstLineChars="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Whenever you have to write a paper,a letter,or any other document for work 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school,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probably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head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toward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computer.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Now,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people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56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val="en-US" w:eastAsia="zh-CN"/>
        </w:rPr>
        <w:t xml:space="preserve">  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(keyboard)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faster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pick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up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pens.In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Scottish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primary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school,however,Mr.Norman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Lewis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 taking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different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approach.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feels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handwriting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57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(be)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important skill,so he has 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students write not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only by hand but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also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58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old-fashioned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fountain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pens.</w:t>
      </w:r>
    </w:p>
    <w:p w14:paraId="11C7AFF9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Fountain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pens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59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(use)in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schools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ago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have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regaining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popularity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lately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because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refillable.Today,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writer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60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(simple)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throws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empty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away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61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new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one.</w:t>
      </w:r>
    </w:p>
    <w:p w14:paraId="17EAF5B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far,Mr.Lewis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pleased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results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experiment.He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reports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students are taking more care with their work,and their self-confidence has improved as well.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 is happy with the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62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(improve)he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students'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writing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63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 his own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writing.He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knows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computers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64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(stay)and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disappear. However,he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believes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practice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fountain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helps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students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focus,to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write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faster,and they can feel proud 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u w:val="single"/>
          <w:lang w:eastAsia="zh-CN"/>
        </w:rPr>
        <w:t>65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(they).</w:t>
      </w:r>
    </w:p>
    <w:p w14:paraId="25EED23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45DAF912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第四部分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写作(共两节，满分40分)</w:t>
      </w:r>
    </w:p>
    <w:p w14:paraId="541FA62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第一节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(满分15分)</w:t>
      </w:r>
    </w:p>
    <w:p w14:paraId="387B64F8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你校英文报计划举办主题为“携手行动，节约粮食”的作文比赛。请你写一则活动通知，内容包括：</w:t>
      </w:r>
    </w:p>
    <w:p w14:paraId="6F0439A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00" w:firstLineChars="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(1)介绍活动目的；</w:t>
      </w:r>
    </w:p>
    <w:p w14:paraId="5BC4E686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500" w:firstLineChars="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(2)说明参赛要求。</w:t>
      </w:r>
    </w:p>
    <w:p w14:paraId="6E853B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注意：</w:t>
      </w:r>
    </w:p>
    <w:p w14:paraId="4815E1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(1)写作词数应为80个左右；</w:t>
      </w:r>
    </w:p>
    <w:p w14:paraId="2CD8A257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(2)请按如下格式在答题卡的相应位置作答。</w:t>
      </w:r>
    </w:p>
    <w:p w14:paraId="2FD2B1EE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center"/>
        <w:textAlignment w:val="auto"/>
        <w:rPr>
          <w:rFonts w:hint="default" w:ascii="Times New Roman" w:hAnsi="Times New Roman" w:cs="Times New Roman" w:eastAsiaTheme="minorEastAsia"/>
          <w:b/>
          <w:bCs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b/>
          <w:bCs/>
          <w:snapToGrid/>
          <w:kern w:val="2"/>
          <w:sz w:val="23"/>
          <w:szCs w:val="23"/>
          <w:lang w:eastAsia="zh-CN"/>
        </w:rPr>
        <w:t>Welcome to Join the English Writing Competition</w:t>
      </w:r>
    </w:p>
    <w:p w14:paraId="202973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43DE42E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第二节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(满分25分)</w:t>
      </w:r>
    </w:p>
    <w:p w14:paraId="18F270B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阅读下面材料，根据其内容和所给段落开头语续写两段，使之构成一篇完整的短文。</w:t>
      </w:r>
    </w:p>
    <w:p w14:paraId="7833DAC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Last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summer,Hilda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worked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volunteer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dolphin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trainers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life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park.Her job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free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items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trainers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could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train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 dolphins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fetch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specific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items.However,one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day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after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cleaning,one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dolphins,Maya, presented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candy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wrapper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tank.When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Katherine,the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trainer,saw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this, she blamed 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 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carelessness.Upset but not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discouraged by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event,Hilda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decided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 do some spying on Maya.</w:t>
      </w:r>
    </w:p>
    <w:p w14:paraId="53DA581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 next morning,Hilda arrived at the park early.She put on her scuba gear (水下呼吸器) 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jumped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usual,underwater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sweep.Finding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nothing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tank,she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climbed out of the water just in time 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see Katherine jumping 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 the other side.After 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happened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yesterday,Hilda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knew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doing.She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watched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Katherine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performed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 underwater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search,but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Hilda wasn't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surprised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surfaced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empty-handed.</w:t>
      </w:r>
    </w:p>
    <w:p w14:paraId="2529390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During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sweeps,Maya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swimming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playfully,but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dolphin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stopped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suddenly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swam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part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filter(过滤)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box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located.She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stuck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nose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down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behind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box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swam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away.What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doing back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there?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wondered.She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jumped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back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into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swam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over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take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look behind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box,and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question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answered.Hilda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swam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across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following Maya's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path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emerged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water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to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Katherine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removing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scuba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gear.As Katherine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turned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around,her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mouth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dropped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open.There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edge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comb(梳子)in her mouth waiting for her treat.</w:t>
      </w:r>
    </w:p>
    <w:p w14:paraId="353D6B4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“Maya!Where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did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you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that?”demanded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Katherine,taking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comb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and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throwing her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fish.“I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know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where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got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it,”declared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climbing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out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tank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handful of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items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still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wet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from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their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watery,resting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place.“What's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all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this?”Katherine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asked,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obviously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confused.</w:t>
      </w:r>
    </w:p>
    <w:p w14:paraId="433FE9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7FA26A5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注意：</w:t>
      </w:r>
    </w:p>
    <w:p w14:paraId="0291B881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(1)续写词数应为150个左右；</w:t>
      </w:r>
    </w:p>
    <w:p w14:paraId="3398AFE4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(2)请按如下格式在答题卡的相应位置作答。</w:t>
      </w:r>
    </w:p>
    <w:p w14:paraId="67A43F73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75EB4C3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“This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is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Maya's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secret,”Hilda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said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with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a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big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smile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val="en-US" w:eastAsia="zh-CN"/>
        </w:rPr>
        <w:t>.</w:t>
      </w:r>
    </w:p>
    <w:p w14:paraId="298F97DF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11822AA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Now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Katherine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realized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what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had been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going</w:t>
      </w:r>
      <w:r>
        <w:rPr>
          <w:rFonts w:hint="eastAsia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 xml:space="preserve"> </w:t>
      </w:r>
      <w:r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  <w:t>on.</w:t>
      </w:r>
    </w:p>
    <w:p w14:paraId="636A927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7002183A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16821220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41ACCE9B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3BAB3E05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7496214D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416274CC">
      <w:pPr>
        <w:keepNext w:val="0"/>
        <w:keepLines w:val="0"/>
        <w:pageBreakBefore w:val="0"/>
        <w:widowControl w:val="0"/>
        <w:kinsoku/>
        <w:wordWrap/>
        <w:overflowPunct/>
        <w:topLinePunct w:val="0"/>
        <w:autoSpaceDE/>
        <w:autoSpaceDN/>
        <w:bidi w:val="0"/>
        <w:adjustRightInd/>
        <w:snapToGrid/>
        <w:spacing w:line="360" w:lineRule="exact"/>
        <w:ind w:firstLine="460" w:firstLineChars="200"/>
        <w:jc w:val="both"/>
        <w:textAlignment w:val="auto"/>
        <w:rPr>
          <w:rFonts w:hint="default" w:ascii="Times New Roman" w:hAnsi="Times New Roman" w:cs="Times New Roman" w:eastAsiaTheme="minorEastAsia"/>
          <w:snapToGrid/>
          <w:kern w:val="2"/>
          <w:sz w:val="23"/>
          <w:szCs w:val="23"/>
          <w:lang w:eastAsia="zh-CN"/>
        </w:rPr>
      </w:pPr>
    </w:p>
    <w:p w14:paraId="279C2B55">
      <w:pPr>
        <w:rPr>
          <w:rFonts w:ascii="Arial"/>
          <w:sz w:val="21"/>
        </w:rPr>
      </w:pPr>
      <w:r>
        <w:rPr>
          <w:rFonts w:ascii="Arial"/>
          <w:sz w:val="21"/>
        </w:rPr>
        <w:br w:type="page"/>
      </w:r>
    </w:p>
    <w:p w14:paraId="662BBFE3">
      <w:pPr>
        <w:spacing w:line="254" w:lineRule="auto"/>
        <w:jc w:val="center"/>
        <w:rPr>
          <w:rFonts w:hint="eastAsia" w:ascii="Arial"/>
          <w:sz w:val="28"/>
          <w:szCs w:val="28"/>
        </w:rPr>
      </w:pPr>
      <w:r>
        <w:rPr>
          <w:rFonts w:hint="eastAsia" w:ascii="Arial"/>
          <w:sz w:val="28"/>
          <w:szCs w:val="28"/>
        </w:rPr>
        <w:t>2024九省联考英语试题评分参考</w:t>
      </w:r>
    </w:p>
    <w:p w14:paraId="24A79928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第一部分听力</w:t>
      </w:r>
    </w:p>
    <w:p w14:paraId="22B2D462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第一节(共5小题:每小题1.5分，满分7.5分)</w:t>
      </w:r>
    </w:p>
    <w:p w14:paraId="635655A0">
      <w:pPr>
        <w:spacing w:line="254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1-5 AACBC</w:t>
      </w:r>
    </w:p>
    <w:p w14:paraId="62110D01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第二节(共15小题:每小题1.5分，满分22.5分)</w:t>
      </w:r>
    </w:p>
    <w:p w14:paraId="7EC43927">
      <w:pPr>
        <w:spacing w:line="254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6-10</w:t>
      </w:r>
      <w:r>
        <w:rPr>
          <w:rFonts w:hint="eastAsia" w:eastAsia="宋体"/>
          <w:sz w:val="21"/>
          <w:lang w:val="en-US" w:eastAsia="zh-CN"/>
        </w:rPr>
        <w:tab/>
      </w:r>
      <w:r>
        <w:rPr>
          <w:rFonts w:hint="eastAsia" w:eastAsia="宋体"/>
          <w:sz w:val="21"/>
          <w:lang w:val="en-US" w:eastAsia="zh-CN"/>
        </w:rPr>
        <w:t>CBBAB   11-15</w:t>
      </w:r>
      <w:r>
        <w:rPr>
          <w:rFonts w:hint="eastAsia" w:eastAsia="宋体"/>
          <w:sz w:val="21"/>
          <w:lang w:val="en-US" w:eastAsia="zh-CN"/>
        </w:rPr>
        <w:tab/>
      </w:r>
      <w:r>
        <w:rPr>
          <w:rFonts w:hint="eastAsia" w:eastAsia="宋体"/>
          <w:sz w:val="21"/>
          <w:lang w:val="en-US" w:eastAsia="zh-CN"/>
        </w:rPr>
        <w:t>ACBAC  16-20 AABCB</w:t>
      </w:r>
    </w:p>
    <w:p w14:paraId="23805ECA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第二部分阅读</w:t>
      </w:r>
    </w:p>
    <w:p w14:paraId="1B5CA7FC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第一节(共15小题;每小题2.5分，满分37.5分)</w:t>
      </w:r>
    </w:p>
    <w:p w14:paraId="5507F463">
      <w:pPr>
        <w:spacing w:line="254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21-25 CCAAB 26-30 DBABB 31-35 DCDAC</w:t>
      </w:r>
    </w:p>
    <w:p w14:paraId="5AD3D898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第二节(共5小题:每小题2.5分，满分12.5分)</w:t>
      </w:r>
    </w:p>
    <w:p w14:paraId="40BEDB1A">
      <w:pPr>
        <w:spacing w:line="254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36-40 BGAFD</w:t>
      </w:r>
    </w:p>
    <w:p w14:paraId="3AD7838C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第三部分语言运用</w:t>
      </w:r>
    </w:p>
    <w:p w14:paraId="268BA176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第一节(共15小题:每小题1分，满分15分)</w:t>
      </w:r>
    </w:p>
    <w:p w14:paraId="5B221A62">
      <w:pPr>
        <w:spacing w:line="254" w:lineRule="auto"/>
        <w:rPr>
          <w:rFonts w:hint="default" w:ascii="Arial" w:eastAsia="宋体"/>
          <w:sz w:val="21"/>
          <w:lang w:val="en-US" w:eastAsia="zh-CN"/>
        </w:rPr>
      </w:pPr>
      <w:r>
        <w:rPr>
          <w:rFonts w:hint="eastAsia" w:eastAsia="宋体"/>
          <w:sz w:val="21"/>
          <w:lang w:val="en-US" w:eastAsia="zh-CN"/>
        </w:rPr>
        <w:t>41-45 CADBC 46-50 DABCD 51-55 ABCAB</w:t>
      </w:r>
    </w:p>
    <w:p w14:paraId="417955B9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第二节(共10小题;每小题1.5分，满分15分)</w:t>
      </w:r>
    </w:p>
    <w:p w14:paraId="634A33B7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56. keyboards</w:t>
      </w:r>
    </w:p>
    <w:p w14:paraId="34293352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57. is</w:t>
      </w:r>
    </w:p>
    <w:p w14:paraId="42592101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58. with</w:t>
      </w:r>
    </w:p>
    <w:p w14:paraId="0E6798C5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59. were used</w:t>
      </w:r>
    </w:p>
    <w:p w14:paraId="75EE931D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60. simply</w:t>
      </w:r>
    </w:p>
    <w:p w14:paraId="2AFD7118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61. a</w:t>
      </w:r>
    </w:p>
    <w:p w14:paraId="1D371647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62. improvement</w:t>
      </w:r>
    </w:p>
    <w:p w14:paraId="02449ACD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63. and</w:t>
      </w:r>
    </w:p>
    <w:p w14:paraId="714BDCB8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64. to stay</w:t>
      </w:r>
      <w:r>
        <w:rPr>
          <w:rFonts w:hint="eastAsia" w:eastAsia="宋体"/>
          <w:sz w:val="21"/>
          <w:lang w:val="en-US" w:eastAsia="zh-CN"/>
        </w:rPr>
        <w:t xml:space="preserve"> </w:t>
      </w:r>
      <w:r>
        <w:rPr>
          <w:rFonts w:hint="eastAsia" w:ascii="Arial"/>
          <w:sz w:val="21"/>
        </w:rPr>
        <w:t>65. themselves</w:t>
      </w:r>
    </w:p>
    <w:p w14:paraId="40912144">
      <w:pPr>
        <w:spacing w:line="254" w:lineRule="auto"/>
        <w:rPr>
          <w:rFonts w:hint="eastAsia" w:ascii="Arial"/>
          <w:sz w:val="21"/>
        </w:rPr>
      </w:pPr>
      <w:r>
        <w:rPr>
          <w:rFonts w:hint="eastAsia" w:ascii="Arial"/>
          <w:sz w:val="21"/>
        </w:rPr>
        <w:t>说明:(1)有拼写或大小写错误的作答不给分。</w:t>
      </w:r>
    </w:p>
    <w:p w14:paraId="55630888">
      <w:pPr>
        <w:spacing w:line="254" w:lineRule="auto"/>
        <w:rPr>
          <w:rFonts w:ascii="Arial"/>
          <w:sz w:val="21"/>
        </w:rPr>
      </w:pPr>
      <w:r>
        <w:rPr>
          <w:rFonts w:hint="eastAsia" w:ascii="Arial"/>
          <w:sz w:val="21"/>
        </w:rPr>
        <w:t>(2)除所列答案外，若试评过程中发现其他可接受答案，经评卷专家组讨论确认后也可给分。</w:t>
      </w:r>
    </w:p>
    <w:p w14:paraId="11066913">
      <w:pPr>
        <w:spacing w:line="254" w:lineRule="auto"/>
        <w:rPr>
          <w:rFonts w:ascii="Arial"/>
          <w:sz w:val="21"/>
        </w:rPr>
      </w:pPr>
    </w:p>
    <w:p w14:paraId="47D169F6">
      <w:pPr>
        <w:spacing w:line="254" w:lineRule="auto"/>
        <w:rPr>
          <w:rFonts w:ascii="Arial"/>
          <w:sz w:val="21"/>
        </w:rPr>
      </w:pPr>
    </w:p>
    <w:p w14:paraId="0210DB9A">
      <w:pPr>
        <w:spacing w:before="78" w:line="219" w:lineRule="auto"/>
        <w:ind w:left="3289"/>
        <w:rPr>
          <w:rFonts w:ascii="宋体" w:hAnsi="宋体" w:eastAsia="宋体" w:cs="宋体"/>
          <w:sz w:val="24"/>
          <w:szCs w:val="24"/>
        </w:rPr>
      </w:pPr>
    </w:p>
    <w:sectPr>
      <w:pgSz w:w="11900" w:h="16840"/>
      <w:pgMar w:top="720" w:right="720" w:bottom="720" w:left="720" w:header="0" w:footer="0" w:gutter="0"/>
      <w:cols w:space="720" w:num="1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微软雅黑">
    <w:altName w:val="汉仪旗黑"/>
    <w:panose1 w:val="020B0503020204020204"/>
    <w:charset w:val="86"/>
    <w:family w:val="auto"/>
    <w:pitch w:val="default"/>
    <w:sig w:usb0="00000000" w:usb1="00000000" w:usb2="00000016" w:usb3="00000000" w:csb0="0004001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旗黑">
    <w:panose1 w:val="00020600040101010101"/>
    <w:charset w:val="86"/>
    <w:family w:val="auto"/>
    <w:pitch w:val="default"/>
    <w:sig w:usb0="A00002BF" w:usb1="1ACF7CFA" w:usb2="00000016" w:usb3="00000000" w:csb0="0004009F" w:csb1="DFD7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宋体-简">
    <w:panose1 w:val="02010800040101010101"/>
    <w:charset w:val="86"/>
    <w:family w:val="auto"/>
    <w:pitch w:val="default"/>
    <w:sig w:usb0="00000001" w:usb1="080F0000" w:usb2="00000000" w:usb3="00000000" w:csb0="00040000" w:csb1="00000000"/>
  </w:font>
  <w:font w:name="Times New Roman Bold">
    <w:panose1 w:val="02020503050405090304"/>
    <w:charset w:val="00"/>
    <w:family w:val="auto"/>
    <w:pitch w:val="default"/>
    <w:sig w:usb0="E0000AFF" w:usb1="00007843" w:usb2="00000001" w:usb3="00000000" w:csb0="400001BF" w:csb1="DFF7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line="240" w:lineRule="auto"/>
      </w:pPr>
      <w:r>
        <w:separator/>
      </w:r>
    </w:p>
  </w:footnote>
  <w:footnote w:type="continuationSeparator" w:id="1">
    <w:p>
      <w:pPr>
        <w:spacing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32"/>
  <w:displayBackgroundShape w:val="1"/>
  <w:documentProtection w:enforcement="0"/>
  <w:characterSpacingControl w:val="doNotCompress"/>
  <w:footnotePr>
    <w:footnote w:id="0"/>
    <w:footnote w:id="1"/>
  </w:footnotePr>
  <w:endnotePr>
    <w:endnote w:id="0"/>
    <w:endnote w:id="1"/>
  </w:endnotePr>
  <w:compat>
    <w:spaceForUL/>
    <w:ulTrailSpace/>
    <w:useFELayout/>
    <w:compatSetting w:name="compatibilityMode" w:uri="http://schemas.microsoft.com/office/word" w:val="14"/>
  </w:compat>
  <w:docVars>
    <w:docVar w:name="commondata" w:val="eyJoZGlkIjoiMTMzM2E1ZjcxYTQwM2Q0YmYzNjcyZTk4ZmI5YzE2ZWMifQ=="/>
  </w:docVars>
  <w:rsids>
    <w:rsidRoot w:val="00000000"/>
    <w:rsid w:val="04461F7D"/>
    <w:rsid w:val="0F8C08E3"/>
    <w:rsid w:val="14846AB8"/>
    <w:rsid w:val="18E224B7"/>
    <w:rsid w:val="1B776A68"/>
    <w:rsid w:val="3B6358F4"/>
    <w:rsid w:val="3FF14BB2"/>
    <w:rsid w:val="42CC0911"/>
    <w:rsid w:val="584262E3"/>
    <w:rsid w:val="6D1A55E4"/>
    <w:rsid w:val="FB9A7475"/>
  </w:rsids>
  <m:mathPr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Arial" w:hAnsi="Arial" w:eastAsia="Arial" w:cs="Arial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qFormat="1" w:unhideWhenUsed="0" w:uiPriority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autoRedefine/>
    <w:semiHidden/>
    <w:qFormat/>
    <w:uiPriority w:val="0"/>
    <w:pPr>
      <w:kinsoku w:val="0"/>
      <w:autoSpaceDE w:val="0"/>
      <w:autoSpaceDN w:val="0"/>
      <w:adjustRightInd w:val="0"/>
      <w:snapToGrid w:val="0"/>
      <w:spacing w:line="240" w:lineRule="auto"/>
      <w:jc w:val="left"/>
      <w:textAlignment w:val="baseline"/>
    </w:pPr>
    <w:rPr>
      <w:rFonts w:ascii="Arial" w:hAnsi="Arial" w:eastAsia="Arial" w:cs="Arial"/>
      <w:snapToGrid w:val="0"/>
      <w:color w:val="000000"/>
      <w:kern w:val="0"/>
      <w:sz w:val="21"/>
      <w:szCs w:val="21"/>
      <w:lang w:val="en-US" w:eastAsia="en-US" w:bidi="ar-SA"/>
    </w:rPr>
  </w:style>
  <w:style w:type="character" w:default="1" w:styleId="4">
    <w:name w:val="Default Paragraph Font"/>
    <w:semiHidden/>
    <w:uiPriority w:val="0"/>
  </w:style>
  <w:style w:type="table" w:default="1" w:styleId="3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"/>
    <w:basedOn w:val="1"/>
    <w:autoRedefine/>
    <w:semiHidden/>
    <w:qFormat/>
    <w:uiPriority w:val="0"/>
    <w:rPr>
      <w:rFonts w:ascii="Times New Roman" w:hAnsi="Times New Roman" w:eastAsia="Times New Roman" w:cs="Times New Roman"/>
      <w:sz w:val="25"/>
      <w:szCs w:val="25"/>
      <w:lang w:val="en-US" w:eastAsia="en-US" w:bidi="ar-SA"/>
    </w:rPr>
  </w:style>
  <w:style w:type="table" w:customStyle="1" w:styleId="5">
    <w:name w:val="Table Normal"/>
    <w:autoRedefine/>
    <w:semiHidden/>
    <w:unhideWhenUsed/>
    <w:qFormat/>
    <w:uiPriority w:val="0"/>
    <w:tblPr>
      <w:tblCellMar>
        <w:top w:w="0" w:type="dxa"/>
        <w:left w:w="0" w:type="dxa"/>
        <w:bottom w:w="0" w:type="dxa"/>
        <w:right w:w="0" w:type="dxa"/>
      </w:tblCellMar>
    </w:tblPr>
  </w:style>
  <w:style w:type="paragraph" w:customStyle="1" w:styleId="6">
    <w:name w:val="Table Text"/>
    <w:basedOn w:val="1"/>
    <w:autoRedefine/>
    <w:semiHidden/>
    <w:qFormat/>
    <w:uiPriority w:val="0"/>
    <w:rPr>
      <w:rFonts w:ascii="Times New Roman" w:hAnsi="Times New Roman" w:eastAsia="Times New Roman" w:cs="Times New Roman"/>
      <w:sz w:val="25"/>
      <w:szCs w:val="25"/>
      <w:lang w:val="en-US" w:eastAsia="en-US" w:bidi="ar-SA"/>
    </w:rPr>
  </w:style>
</w:styles>
</file>

<file path=word/_rels/document.xml.rels><?xml version="1.0" encoding="UTF-8" standalone="yes"?>
<Relationships xmlns="http://schemas.openxmlformats.org/package/2006/relationships"><Relationship Id="rId6" Type="http://schemas.openxmlformats.org/officeDocument/2006/relationships/fontTable" Target="fontTable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atMod val="350000"/>
                <a:shade val="99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Pages>9</Pages>
  <TotalTime>8</TotalTime>
  <ScaleCrop>false</ScaleCrop>
  <LinksUpToDate>false</LinksUpToDate>
  <Application>WPS Office_7.2.2.8955_F1E327BC-269C-435d-A152-05C5408002CA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2024-01-21T01:30:00Z</dcterms:created>
  <dc:creator>Kingsoft-PDF</dc:creator>
  <cp:lastModifiedBy>黄学伟1</cp:lastModifiedBy>
  <dcterms:modified xsi:type="dcterms:W3CDTF">2025-11-01T23:26:19Z</dcterms:modified>
  <dc:subject>pdfbuilder</dc:subject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O">
    <vt:lpwstr>wqlLaW5nc29mdCBQREYgdG8gV1BTIDkw</vt:lpwstr>
  </property>
  <property fmtid="{D5CDD505-2E9C-101B-9397-08002B2CF9AE}" pid="3" name="Created">
    <vt:filetime>2024-01-20T17:30:34Z</vt:filetime>
  </property>
  <property fmtid="{D5CDD505-2E9C-101B-9397-08002B2CF9AE}" pid="4" name="UsrData">
    <vt:lpwstr>65ab92b4e82a550020287124wl</vt:lpwstr>
  </property>
  <property fmtid="{D5CDD505-2E9C-101B-9397-08002B2CF9AE}" pid="5" name="KSOProductBuildVer">
    <vt:lpwstr>2052-7.2.2.8955</vt:lpwstr>
  </property>
  <property fmtid="{D5CDD505-2E9C-101B-9397-08002B2CF9AE}" pid="6" name="ICV">
    <vt:lpwstr>8F9D9A3B225A48E5B1EE89042BB8258C_13</vt:lpwstr>
  </property>
</Properties>
</file>