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D6131">
        <w:rPr>
          <w:rFonts w:ascii="Times New Roman" w:hAnsi="Times New Roman" w:cs="Times New Roman"/>
          <w:bCs/>
          <w:sz w:val="28"/>
          <w:szCs w:val="28"/>
        </w:rPr>
        <w:t>Цель работы:</w:t>
      </w:r>
      <w:r w:rsidRPr="001D6131">
        <w:rPr>
          <w:rFonts w:ascii="Times New Roman" w:hAnsi="Times New Roman" w:cs="Times New Roman"/>
          <w:sz w:val="28"/>
          <w:szCs w:val="28"/>
        </w:rPr>
        <w:br/>
        <w:t xml:space="preserve">Освоить базовые методы количественной оценки LLM и построить </w:t>
      </w:r>
      <w:proofErr w:type="gramStart"/>
      <w:r w:rsidRPr="001D6131">
        <w:rPr>
          <w:rFonts w:ascii="Times New Roman" w:hAnsi="Times New Roman" w:cs="Times New Roman"/>
          <w:sz w:val="28"/>
          <w:szCs w:val="28"/>
        </w:rPr>
        <w:t>воспроизводимый</w:t>
      </w:r>
      <w:proofErr w:type="gramEnd"/>
      <w:r w:rsidRPr="001D6131">
        <w:rPr>
          <w:rFonts w:ascii="Times New Roman" w:hAnsi="Times New Roman" w:cs="Times New Roman"/>
          <w:sz w:val="28"/>
          <w:szCs w:val="28"/>
        </w:rPr>
        <w:t xml:space="preserve"> мини-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для сравнения моделей.</w:t>
      </w:r>
    </w:p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bCs/>
          <w:sz w:val="28"/>
          <w:szCs w:val="28"/>
        </w:rPr>
        <w:t>Используемое оборудование и программное обеспечение:</w:t>
      </w:r>
      <w:r w:rsidRPr="001D6131">
        <w:rPr>
          <w:rFonts w:ascii="Times New Roman" w:hAnsi="Times New Roman" w:cs="Times New Roman"/>
          <w:sz w:val="28"/>
          <w:szCs w:val="28"/>
        </w:rPr>
        <w:br/>
        <w:t xml:space="preserve">Операционная система: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11</w:t>
      </w:r>
      <w:r w:rsidRPr="001D6131">
        <w:rPr>
          <w:rFonts w:ascii="Times New Roman" w:hAnsi="Times New Roman" w:cs="Times New Roman"/>
          <w:sz w:val="28"/>
          <w:szCs w:val="28"/>
        </w:rPr>
        <w:br/>
        <w:t xml:space="preserve">Язык программирования: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3.10+</w:t>
      </w:r>
      <w:r w:rsidRPr="001D6131">
        <w:rPr>
          <w:rFonts w:ascii="Times New Roman" w:hAnsi="Times New Roman" w:cs="Times New Roman"/>
          <w:sz w:val="28"/>
          <w:szCs w:val="28"/>
        </w:rPr>
        <w:br/>
        <w:t xml:space="preserve">Библиотеки: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br/>
        <w:t xml:space="preserve">Среда выполнения: LM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(локальный сервер)</w:t>
      </w:r>
      <w:r w:rsidRPr="001D6131">
        <w:rPr>
          <w:rFonts w:ascii="Times New Roman" w:hAnsi="Times New Roman" w:cs="Times New Roman"/>
          <w:sz w:val="28"/>
          <w:szCs w:val="28"/>
        </w:rPr>
        <w:br/>
        <w:t>Модель 1: llama-3.2-3b-instruct (3B параметров)</w:t>
      </w:r>
      <w:r w:rsidRPr="001D6131">
        <w:rPr>
          <w:rFonts w:ascii="Times New Roman" w:hAnsi="Times New Roman" w:cs="Times New Roman"/>
          <w:sz w:val="28"/>
          <w:szCs w:val="28"/>
        </w:rPr>
        <w:br/>
        <w:t>Модель 2: qwen2.5-7b-instruct (7B параметров)</w:t>
      </w:r>
    </w:p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bCs/>
          <w:sz w:val="28"/>
          <w:szCs w:val="28"/>
        </w:rPr>
        <w:t>Ход выполнения работы:</w:t>
      </w:r>
      <w:r w:rsidRPr="001D6131">
        <w:rPr>
          <w:rFonts w:ascii="Times New Roman" w:hAnsi="Times New Roman" w:cs="Times New Roman"/>
          <w:sz w:val="28"/>
          <w:szCs w:val="28"/>
        </w:rPr>
        <w:br/>
        <w:t xml:space="preserve">Был подготовлен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из 30 текстовых описаний событий информационной безопасности. Каждому событию был присвоен эталонный класс: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(норма) или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suspicious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(подозрительно).</w:t>
      </w:r>
      <w:r w:rsidRPr="001D6131">
        <w:rPr>
          <w:rFonts w:ascii="Times New Roman" w:hAnsi="Times New Roman" w:cs="Times New Roman"/>
          <w:sz w:val="28"/>
          <w:szCs w:val="28"/>
        </w:rPr>
        <w:br/>
        <w:t xml:space="preserve">Был написан скрипт на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, который отправлял запросы к обеим моделям через API, требовал ответ в формате JSON и сохранял результаты. С помощью библиотеки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были рассчитаны метрики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>, F1-score и построена матрица ошибок.</w:t>
      </w:r>
    </w:p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bCs/>
          <w:sz w:val="28"/>
          <w:szCs w:val="28"/>
        </w:rPr>
        <w:t xml:space="preserve">Результаты тестирования модели </w:t>
      </w:r>
      <w:proofErr w:type="spellStart"/>
      <w:r w:rsidRPr="001D6131">
        <w:rPr>
          <w:rFonts w:ascii="Times New Roman" w:hAnsi="Times New Roman" w:cs="Times New Roman"/>
          <w:bCs/>
          <w:sz w:val="28"/>
          <w:szCs w:val="28"/>
        </w:rPr>
        <w:t>Llama</w:t>
      </w:r>
      <w:proofErr w:type="spellEnd"/>
      <w:r w:rsidRPr="001D6131">
        <w:rPr>
          <w:rFonts w:ascii="Times New Roman" w:hAnsi="Times New Roman" w:cs="Times New Roman"/>
          <w:bCs/>
          <w:sz w:val="28"/>
          <w:szCs w:val="28"/>
        </w:rPr>
        <w:t xml:space="preserve"> 3.2 3B: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3080"/>
        <w:gridCol w:w="1722"/>
        <w:gridCol w:w="1559"/>
        <w:gridCol w:w="1181"/>
        <w:gridCol w:w="1560"/>
      </w:tblGrid>
      <w:tr w:rsidR="001D6131" w:rsidRPr="001D6131" w:rsidTr="001D61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Входной текст (Событие)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Ожидалось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Ответ </w:t>
            </w: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успешно вошел в систему с </w:t>
            </w:r>
            <w:proofErr w:type="gram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обычного</w:t>
            </w:r>
            <w:proofErr w:type="gram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25 неудачных </w:t>
            </w: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попыток входа с одного IP, затем успешный 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</w:t>
            </w: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вышел из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Вход в систему с нового IP-адреса в 3 часа ночи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Смена пароля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2.44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10 неудачных попыток ввода пароля за 1 минуту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Администратор загрузил обновление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Вход в учетную запись </w:t>
            </w: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с IP-адреса из другой страны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Запрос на сброс пароля с подтверждением по </w:t>
            </w: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открыл текстовый файл в рабочей папке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авторизовался в системе с корпоративного ноутбука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Вход в систему заблокирован после 50 неудачных попыток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Успешный вход в систему в 02:00 с IP-адреса, который ранее не использовался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изменил настройки приватности своего профиля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Ложная тревога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Зафиксировано сканирование портов с IP-адреса </w:t>
            </w: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отправил документ на печать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Внезапный вход в систему с устройства, зарегистрированного в другой стране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запросил доступ к папке отдела кадров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Ложная тревога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В течение 5 минут зафиксировано 100 попыток входа </w:t>
            </w:r>
            <w:proofErr w:type="gram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gram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разных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Система отправила уведомление о плановом обновлении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успешно прошел двухфакторную аутентификацию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Вход в систему администратора с IP-адреса, принадлежащего хакерской группировке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открыл ссылку из подозрительного письма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Успешный вход в систему с обычного рабочего места в 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Аномальное поведение: пользователь скачал 10 ГБ данных за 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Отключение антивирусной защиты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Смена пароля с последующим входом в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Пропуск угрозы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Множественные попытки входа с несуществующими логинами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отправил письмо с вложением коллеге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Ложная тревога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Зафиксирована попытка входа с использованием скомпрометированного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</w:tbl>
    <w:p w:rsidR="001D6131" w:rsidRPr="001D6131" w:rsidRDefault="001D6131" w:rsidP="001D6131">
      <w:pPr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bCs/>
          <w:sz w:val="28"/>
          <w:szCs w:val="28"/>
        </w:rPr>
        <w:t xml:space="preserve">Результаты тестирования модели </w:t>
      </w:r>
      <w:proofErr w:type="spellStart"/>
      <w:r w:rsidRPr="001D6131">
        <w:rPr>
          <w:rFonts w:ascii="Times New Roman" w:hAnsi="Times New Roman" w:cs="Times New Roman"/>
          <w:bCs/>
          <w:sz w:val="28"/>
          <w:szCs w:val="28"/>
        </w:rPr>
        <w:t>Qwen</w:t>
      </w:r>
      <w:proofErr w:type="spellEnd"/>
      <w:r w:rsidRPr="001D6131">
        <w:rPr>
          <w:rFonts w:ascii="Times New Roman" w:hAnsi="Times New Roman" w:cs="Times New Roman"/>
          <w:bCs/>
          <w:sz w:val="28"/>
          <w:szCs w:val="28"/>
        </w:rPr>
        <w:t xml:space="preserve"> 2.5 7B: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043"/>
        <w:gridCol w:w="1705"/>
        <w:gridCol w:w="1642"/>
        <w:gridCol w:w="1171"/>
        <w:gridCol w:w="1544"/>
      </w:tblGrid>
      <w:tr w:rsidR="001D6131" w:rsidRPr="001D6131" w:rsidTr="001D61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Входной текст (Событие)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Ожидалось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Ответ </w:t>
            </w: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успешно вошел в систему с </w:t>
            </w:r>
            <w:proofErr w:type="gram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обычного</w:t>
            </w:r>
            <w:proofErr w:type="gram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25 неудачных попыток входа с одного IP, затем успешный 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вышел из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Вход в систему с нового IP-адреса в 3 часа ночи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7.83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Смена пароля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10 неудачных попыток ввода пароля за 1 минуту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Администратор загрузил обновление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Вход в учетную запись </w:t>
            </w: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с IP-адреса из другой страны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7.55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Запрос на сброс пароля с подтверждением по </w:t>
            </w: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открыл текстовый файл в рабочей </w:t>
            </w: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7.25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авторизовался в системе с корпоративного ноутбука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Вход в систему заблокирован после 50 неудачных попыток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Успешный вход в систему в 02:00 с IP-адреса, который ранее не использовался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7.87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изменил настройки приватности своего профиля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Зафиксировано сканирование портов с IP-адреса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отправил документ </w:t>
            </w: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 печать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4.39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Внезапный вход в систему с устройства, зарегистрированного в другой стране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4.65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запросил доступ к папке отдела кадров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9.18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Ложная тревога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В течение 5 минут зафиксировано 100 попыток входа </w:t>
            </w:r>
            <w:proofErr w:type="gram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gram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разных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Система отправила уведомление о плановом обновлении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успешно прошел двухфакторную аутентификацию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Вход в систему администратора с IP-адреса, принадлежащего </w:t>
            </w: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хакерской группировке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8.00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открыл ссылку из подозрительного письма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8.77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Успешный вход в систему с обычного рабочего места в 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5.60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Аномальное поведение: пользователь скачал 10 ГБ данных за 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8.36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Отключение антивирусной защиты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parse_error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8.97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Ошибка формата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Смена пароля с последующим входом в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7.50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Пропуск угрозы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Множественные попытки входа с несуществующими </w:t>
            </w: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логинами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Пользователь отправил письмо с вложением коллеге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Зафиксирована попытка входа с использованием скомпрометированного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suspicious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</w:p>
        </w:tc>
      </w:tr>
    </w:tbl>
    <w:p w:rsidR="001D6131" w:rsidRPr="001D6131" w:rsidRDefault="001D6131" w:rsidP="001D6131">
      <w:pPr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bCs/>
          <w:sz w:val="28"/>
          <w:szCs w:val="28"/>
        </w:rPr>
        <w:t>Итоговая сводная таблица метрик: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592"/>
        <w:gridCol w:w="1546"/>
        <w:gridCol w:w="2688"/>
      </w:tblGrid>
      <w:tr w:rsidR="001D6131" w:rsidRPr="001D6131" w:rsidTr="001D61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Лучший результат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0.83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0.93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7B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7B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Обе модели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0.93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7B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Средняя задержка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3.56 сек.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6.53 сек.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3B</w:t>
            </w:r>
          </w:p>
        </w:tc>
      </w:tr>
      <w:tr w:rsidR="001D6131" w:rsidRPr="001D6131" w:rsidTr="001D61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Ошибки формата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D6131" w:rsidRPr="001D6131" w:rsidRDefault="001D6131" w:rsidP="001D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  <w:r w:rsidRPr="001D6131">
              <w:rPr>
                <w:rFonts w:ascii="Times New Roman" w:hAnsi="Times New Roman" w:cs="Times New Roman"/>
                <w:sz w:val="28"/>
                <w:szCs w:val="28"/>
              </w:rPr>
              <w:t xml:space="preserve"> 3B</w:t>
            </w:r>
          </w:p>
        </w:tc>
      </w:tr>
    </w:tbl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bCs/>
          <w:sz w:val="28"/>
          <w:szCs w:val="28"/>
        </w:rPr>
        <w:t>Матрица ошибок (</w:t>
      </w:r>
      <w:proofErr w:type="spellStart"/>
      <w:r w:rsidRPr="001D6131">
        <w:rPr>
          <w:rFonts w:ascii="Times New Roman" w:hAnsi="Times New Roman" w:cs="Times New Roman"/>
          <w:bCs/>
          <w:sz w:val="28"/>
          <w:szCs w:val="28"/>
        </w:rPr>
        <w:t>Confusion</w:t>
      </w:r>
      <w:proofErr w:type="spellEnd"/>
      <w:r w:rsidRPr="001D613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D6131">
        <w:rPr>
          <w:rFonts w:ascii="Times New Roman" w:hAnsi="Times New Roman" w:cs="Times New Roman"/>
          <w:bCs/>
          <w:sz w:val="28"/>
          <w:szCs w:val="28"/>
        </w:rPr>
        <w:t>Matrix</w:t>
      </w:r>
      <w:proofErr w:type="spellEnd"/>
      <w:r w:rsidRPr="001D6131">
        <w:rPr>
          <w:rFonts w:ascii="Times New Roman" w:hAnsi="Times New Roman" w:cs="Times New Roman"/>
          <w:bCs/>
          <w:sz w:val="28"/>
          <w:szCs w:val="28"/>
        </w:rPr>
        <w:t>):</w:t>
      </w:r>
      <w:r w:rsidRPr="001D613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3B: Верных норм - 10, Ложных тревог - 5, Пропущенных угроз - 0, Верных угроз - 15.</w:t>
      </w:r>
      <w:r w:rsidRPr="001D613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lastRenderedPageBreak/>
        <w:t>Qwen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7B: Верных норм - 13, Ложных тревог - 2, Пропущенных угроз - 0, Верных угроз - 14.</w:t>
      </w:r>
    </w:p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bCs/>
          <w:sz w:val="28"/>
          <w:szCs w:val="28"/>
        </w:rPr>
        <w:t>Анализ результатов и вывод:</w:t>
      </w:r>
      <w:r w:rsidRPr="001D6131">
        <w:rPr>
          <w:rFonts w:ascii="Times New Roman" w:hAnsi="Times New Roman" w:cs="Times New Roman"/>
          <w:sz w:val="28"/>
          <w:szCs w:val="28"/>
        </w:rPr>
        <w:br/>
        <w:t xml:space="preserve">Сравнение двух моделей показало классический компромисс между скоростью и качеством. </w:t>
      </w:r>
      <w:proofErr w:type="gramStart"/>
      <w:r w:rsidRPr="001D6131">
        <w:rPr>
          <w:rFonts w:ascii="Times New Roman" w:hAnsi="Times New Roman" w:cs="Times New Roman"/>
          <w:sz w:val="28"/>
          <w:szCs w:val="28"/>
        </w:rPr>
        <w:t xml:space="preserve">Более крупная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7B показала высокую точность (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0.93) и совершила всего 2 ложные тревоги.</w:t>
      </w:r>
      <w:proofErr w:type="gramEnd"/>
      <w:r w:rsidRPr="001D6131">
        <w:rPr>
          <w:rFonts w:ascii="Times New Roman" w:hAnsi="Times New Roman" w:cs="Times New Roman"/>
          <w:sz w:val="28"/>
          <w:szCs w:val="28"/>
        </w:rPr>
        <w:t xml:space="preserve"> Это делает её пригодной для использования в системах мониторинга ИБ, где важно минимизировать нагрузку на аналитика.</w:t>
      </w:r>
    </w:p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sz w:val="28"/>
          <w:szCs w:val="28"/>
        </w:rPr>
        <w:t xml:space="preserve">Однако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3B оказалась значительно быстрее (3.56 сек. против 6.53 сек.) и показала идеальную стабильность формата JSON (0 ошибок). Но её точность ниже (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0.83), она часто путает нормальные события с </w:t>
      </w:r>
      <w:proofErr w:type="gramStart"/>
      <w:r w:rsidRPr="001D6131">
        <w:rPr>
          <w:rFonts w:ascii="Times New Roman" w:hAnsi="Times New Roman" w:cs="Times New Roman"/>
          <w:sz w:val="28"/>
          <w:szCs w:val="28"/>
        </w:rPr>
        <w:t>подозрительными</w:t>
      </w:r>
      <w:proofErr w:type="gramEnd"/>
      <w:r w:rsidRPr="001D6131">
        <w:rPr>
          <w:rFonts w:ascii="Times New Roman" w:hAnsi="Times New Roman" w:cs="Times New Roman"/>
          <w:sz w:val="28"/>
          <w:szCs w:val="28"/>
        </w:rPr>
        <w:t xml:space="preserve"> (5 ложных тревог).</w:t>
      </w:r>
    </w:p>
    <w:p w:rsidR="001D6131" w:rsidRPr="001D6131" w:rsidRDefault="001D6131" w:rsidP="001D61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6131">
        <w:rPr>
          <w:rFonts w:ascii="Times New Roman" w:hAnsi="Times New Roman" w:cs="Times New Roman"/>
          <w:sz w:val="28"/>
          <w:szCs w:val="28"/>
        </w:rPr>
        <w:t xml:space="preserve">В ходе работы я убедилась, что для задач классификации в ИБ лучше подходит модель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7B. При этом важно использовать </w:t>
      </w:r>
      <w:proofErr w:type="gramStart"/>
      <w:r w:rsidRPr="001D6131">
        <w:rPr>
          <w:rFonts w:ascii="Times New Roman" w:hAnsi="Times New Roman" w:cs="Times New Roman"/>
          <w:sz w:val="28"/>
          <w:szCs w:val="28"/>
        </w:rPr>
        <w:t>программную</w:t>
      </w:r>
      <w:proofErr w:type="gramEnd"/>
      <w:r w:rsidRPr="001D61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 xml:space="preserve"> ответов, так как даже крупные модели иногда нарушают требуемый формат (</w:t>
      </w:r>
      <w:proofErr w:type="spellStart"/>
      <w:r w:rsidRPr="001D6131">
        <w:rPr>
          <w:rFonts w:ascii="Times New Roman" w:hAnsi="Times New Roman" w:cs="Times New Roman"/>
          <w:sz w:val="28"/>
          <w:szCs w:val="28"/>
        </w:rPr>
        <w:t>parse_error</w:t>
      </w:r>
      <w:proofErr w:type="spellEnd"/>
      <w:r w:rsidRPr="001D6131">
        <w:rPr>
          <w:rFonts w:ascii="Times New Roman" w:hAnsi="Times New Roman" w:cs="Times New Roman"/>
          <w:sz w:val="28"/>
          <w:szCs w:val="28"/>
        </w:rPr>
        <w:t>), а также дополнять инструкции для отлова сложных сценариев (пропуск угрозы в тесте №27).</w:t>
      </w:r>
    </w:p>
    <w:bookmarkEnd w:id="0"/>
    <w:p w:rsidR="00E72863" w:rsidRPr="001D6131" w:rsidRDefault="00E72863">
      <w:pPr>
        <w:rPr>
          <w:rFonts w:ascii="Times New Roman" w:hAnsi="Times New Roman" w:cs="Times New Roman"/>
          <w:sz w:val="28"/>
          <w:szCs w:val="28"/>
        </w:rPr>
      </w:pPr>
    </w:p>
    <w:sectPr w:rsidR="00E72863" w:rsidRPr="001D6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19B"/>
    <w:rsid w:val="001D6131"/>
    <w:rsid w:val="0070619B"/>
    <w:rsid w:val="00E7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7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1166</Words>
  <Characters>6649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Бурлевич</dc:creator>
  <cp:keywords/>
  <dc:description/>
  <cp:lastModifiedBy>Бурлевич</cp:lastModifiedBy>
  <cp:revision>2</cp:revision>
  <dcterms:created xsi:type="dcterms:W3CDTF">2026-10-23T18:22:00Z</dcterms:created>
  <dcterms:modified xsi:type="dcterms:W3CDTF">2026-10-23T18:25:00Z</dcterms:modified>
</cp:coreProperties>
</file>