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1AB" w:rsidRPr="00D2050D" w:rsidRDefault="00AD2733" w:rsidP="003A61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050D">
        <w:rPr>
          <w:rFonts w:ascii="Times New Roman" w:hAnsi="Times New Roman" w:cs="Times New Roman"/>
          <w:b/>
          <w:sz w:val="28"/>
          <w:szCs w:val="28"/>
        </w:rPr>
        <w:t>БИОЛОГИЧЕСКАЯ ЛАБОРАТОРИЯ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A61C2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3A61C2">
        <w:rPr>
          <w:rFonts w:ascii="Times New Roman" w:hAnsi="Times New Roman" w:cs="Times New Roman"/>
          <w:sz w:val="24"/>
          <w:szCs w:val="24"/>
        </w:rPr>
        <w:t>азвитие устойчивого познавательного интереса к предмету биологии.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color w:val="FF0000"/>
          <w:sz w:val="24"/>
          <w:szCs w:val="24"/>
        </w:rPr>
      </w:pPr>
      <w:r w:rsidRPr="003A61C2">
        <w:rPr>
          <w:rFonts w:ascii="Times New Roman" w:hAnsi="Times New Roman" w:cs="Times New Roman"/>
          <w:b/>
          <w:sz w:val="24"/>
          <w:szCs w:val="24"/>
        </w:rPr>
        <w:t>Образовательные задачи: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sz w:val="24"/>
          <w:szCs w:val="24"/>
        </w:rPr>
        <w:t>закрепление в процессе практической деятельности теоретических знаний, полученных на уроках биологии;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sz w:val="24"/>
          <w:szCs w:val="24"/>
        </w:rPr>
        <w:t xml:space="preserve"> вовлечение в словарный запас биологических слов и выражений;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sz w:val="24"/>
          <w:szCs w:val="24"/>
        </w:rPr>
        <w:t xml:space="preserve"> развитие коммуникативных навыков;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sz w:val="24"/>
          <w:szCs w:val="24"/>
        </w:rPr>
        <w:t xml:space="preserve"> осуществление </w:t>
      </w:r>
      <w:proofErr w:type="spellStart"/>
      <w:r w:rsidRPr="003A61C2">
        <w:rPr>
          <w:rFonts w:ascii="Times New Roman" w:hAnsi="Times New Roman" w:cs="Times New Roman"/>
          <w:sz w:val="24"/>
          <w:szCs w:val="24"/>
        </w:rPr>
        <w:t>межпредметных</w:t>
      </w:r>
      <w:proofErr w:type="spellEnd"/>
      <w:r w:rsidRPr="003A61C2">
        <w:rPr>
          <w:rFonts w:ascii="Times New Roman" w:hAnsi="Times New Roman" w:cs="Times New Roman"/>
          <w:sz w:val="24"/>
          <w:szCs w:val="24"/>
        </w:rPr>
        <w:t xml:space="preserve"> связей.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b/>
          <w:sz w:val="24"/>
          <w:szCs w:val="24"/>
        </w:rPr>
        <w:t>Воспитательные задачи: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sz w:val="24"/>
          <w:szCs w:val="24"/>
        </w:rPr>
        <w:t>воспитание любви и уважения к изучаемым предметам;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sz w:val="24"/>
          <w:szCs w:val="24"/>
        </w:rPr>
        <w:t xml:space="preserve"> развитие творческих способностей учащихся;</w:t>
      </w:r>
    </w:p>
    <w:p w:rsid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sz w:val="24"/>
          <w:szCs w:val="24"/>
        </w:rPr>
        <w:t xml:space="preserve"> самореализация личности подростка  в коллективе через внеклассную деятельность.</w:t>
      </w:r>
    </w:p>
    <w:p w:rsidR="003559C0" w:rsidRPr="003A61C2" w:rsidRDefault="003559C0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559C0">
        <w:rPr>
          <w:rFonts w:ascii="Times New Roman" w:hAnsi="Times New Roman" w:cs="Times New Roman"/>
          <w:b/>
          <w:sz w:val="24"/>
          <w:szCs w:val="24"/>
        </w:rPr>
        <w:t>Оборудование</w:t>
      </w:r>
      <w:r>
        <w:rPr>
          <w:rFonts w:ascii="Times New Roman" w:hAnsi="Times New Roman" w:cs="Times New Roman"/>
          <w:sz w:val="24"/>
          <w:szCs w:val="24"/>
        </w:rPr>
        <w:t>: презентация, задания для команд, пропуски в лабораторию.</w:t>
      </w:r>
    </w:p>
    <w:p w:rsidR="003A61C2" w:rsidRDefault="003A61C2" w:rsidP="003A61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61C2">
        <w:rPr>
          <w:rFonts w:ascii="Times New Roman" w:hAnsi="Times New Roman" w:cs="Times New Roman"/>
          <w:b/>
          <w:sz w:val="24"/>
          <w:szCs w:val="24"/>
        </w:rPr>
        <w:t>Ход занятия.</w:t>
      </w:r>
    </w:p>
    <w:p w:rsidR="003A61C2" w:rsidRDefault="003A61C2" w:rsidP="005D32A0">
      <w:pPr>
        <w:rPr>
          <w:rFonts w:ascii="Times New Roman" w:hAnsi="Times New Roman" w:cs="Times New Roman"/>
          <w:b/>
          <w:sz w:val="24"/>
          <w:szCs w:val="24"/>
        </w:rPr>
      </w:pPr>
      <w:r w:rsidRPr="005D32A0">
        <w:rPr>
          <w:rFonts w:ascii="Times New Roman" w:hAnsi="Times New Roman" w:cs="Times New Roman"/>
          <w:b/>
          <w:sz w:val="24"/>
          <w:szCs w:val="24"/>
        </w:rPr>
        <w:t xml:space="preserve">При входе в лабораторию </w:t>
      </w:r>
      <w:r w:rsidR="005D32A0">
        <w:rPr>
          <w:rFonts w:ascii="Times New Roman" w:hAnsi="Times New Roman" w:cs="Times New Roman"/>
          <w:b/>
          <w:sz w:val="24"/>
          <w:szCs w:val="24"/>
        </w:rPr>
        <w:t xml:space="preserve">учащиеся </w:t>
      </w:r>
      <w:r w:rsidRPr="005D32A0">
        <w:rPr>
          <w:rFonts w:ascii="Times New Roman" w:hAnsi="Times New Roman" w:cs="Times New Roman"/>
          <w:b/>
          <w:sz w:val="24"/>
          <w:szCs w:val="24"/>
        </w:rPr>
        <w:t>получают пропуски желтого</w:t>
      </w:r>
      <w:r w:rsidR="005D32A0" w:rsidRPr="005D32A0">
        <w:rPr>
          <w:rFonts w:ascii="Times New Roman" w:hAnsi="Times New Roman" w:cs="Times New Roman"/>
          <w:b/>
          <w:sz w:val="24"/>
          <w:szCs w:val="24"/>
        </w:rPr>
        <w:t xml:space="preserve"> и розового цвета, распределяются </w:t>
      </w:r>
      <w:r w:rsidRPr="005D32A0">
        <w:rPr>
          <w:rFonts w:ascii="Times New Roman" w:hAnsi="Times New Roman" w:cs="Times New Roman"/>
          <w:b/>
          <w:sz w:val="24"/>
          <w:szCs w:val="24"/>
        </w:rPr>
        <w:t xml:space="preserve"> соответственно на 2 команды.</w:t>
      </w:r>
    </w:p>
    <w:p w:rsidR="003559C0" w:rsidRPr="003559C0" w:rsidRDefault="003559C0" w:rsidP="005D32A0">
      <w:pPr>
        <w:rPr>
          <w:rFonts w:ascii="Times New Roman" w:hAnsi="Times New Roman" w:cs="Times New Roman"/>
          <w:sz w:val="24"/>
          <w:szCs w:val="24"/>
        </w:rPr>
      </w:pPr>
      <w:r w:rsidRPr="003559C0">
        <w:rPr>
          <w:rFonts w:ascii="Times New Roman" w:hAnsi="Times New Roman" w:cs="Times New Roman"/>
          <w:sz w:val="24"/>
          <w:szCs w:val="24"/>
        </w:rPr>
        <w:t>- Добрый день! Сегодня я приглашаю вас в биологическую лабораторию, где ждут вас различные конкурсы.</w:t>
      </w:r>
    </w:p>
    <w:p w:rsidR="005D32A0" w:rsidRPr="005D32A0" w:rsidRDefault="003A61C2" w:rsidP="005D32A0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5D32A0">
        <w:rPr>
          <w:rFonts w:ascii="Times New Roman" w:hAnsi="Times New Roman" w:cs="Times New Roman"/>
          <w:b/>
          <w:sz w:val="24"/>
          <w:szCs w:val="24"/>
        </w:rPr>
        <w:t>Конкурс 1. «Разминка»</w:t>
      </w:r>
      <w:r w:rsidR="003559C0">
        <w:rPr>
          <w:rFonts w:ascii="Times New Roman" w:hAnsi="Times New Roman" w:cs="Times New Roman"/>
          <w:b/>
          <w:sz w:val="24"/>
          <w:szCs w:val="24"/>
        </w:rPr>
        <w:t xml:space="preserve"> (слайд 2)</w:t>
      </w:r>
      <w:r w:rsidR="005D32A0" w:rsidRPr="005D32A0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3A61C2" w:rsidRPr="005D32A0" w:rsidRDefault="005D32A0" w:rsidP="005D32A0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5D32A0">
        <w:rPr>
          <w:rFonts w:ascii="Times New Roman" w:hAnsi="Times New Roman" w:cs="Times New Roman"/>
          <w:b/>
          <w:sz w:val="24"/>
          <w:szCs w:val="24"/>
        </w:rPr>
        <w:t>Каждая команда получает задания и в течени</w:t>
      </w:r>
      <w:proofErr w:type="gramStart"/>
      <w:r w:rsidRPr="005D32A0">
        <w:rPr>
          <w:rFonts w:ascii="Times New Roman" w:hAnsi="Times New Roman" w:cs="Times New Roman"/>
          <w:b/>
          <w:sz w:val="24"/>
          <w:szCs w:val="24"/>
        </w:rPr>
        <w:t>и</w:t>
      </w:r>
      <w:proofErr w:type="gramEnd"/>
      <w:r w:rsidRPr="005D32A0">
        <w:rPr>
          <w:rFonts w:ascii="Times New Roman" w:hAnsi="Times New Roman" w:cs="Times New Roman"/>
          <w:b/>
          <w:sz w:val="24"/>
          <w:szCs w:val="24"/>
        </w:rPr>
        <w:t xml:space="preserve"> 5 мин. </w:t>
      </w:r>
      <w:r>
        <w:rPr>
          <w:rFonts w:ascii="Times New Roman" w:hAnsi="Times New Roman" w:cs="Times New Roman"/>
          <w:b/>
          <w:sz w:val="24"/>
          <w:szCs w:val="24"/>
        </w:rPr>
        <w:t>о</w:t>
      </w:r>
      <w:r w:rsidRPr="005D32A0">
        <w:rPr>
          <w:rFonts w:ascii="Times New Roman" w:hAnsi="Times New Roman" w:cs="Times New Roman"/>
          <w:b/>
          <w:sz w:val="24"/>
          <w:szCs w:val="24"/>
        </w:rPr>
        <w:t>твечает на них.</w:t>
      </w:r>
      <w:r>
        <w:rPr>
          <w:rFonts w:ascii="Times New Roman" w:hAnsi="Times New Roman" w:cs="Times New Roman"/>
          <w:b/>
          <w:sz w:val="24"/>
          <w:szCs w:val="24"/>
        </w:rPr>
        <w:t xml:space="preserve"> Если все ответы правильные команда получает 10 баллов.</w:t>
      </w:r>
    </w:p>
    <w:p w:rsidR="003A61C2" w:rsidRPr="00CB6D7F" w:rsidRDefault="003A61C2" w:rsidP="003A61C2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3A61C2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3A61C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1. Где у человека находится самый маленький сустав?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2. Назовите самый большой внутренний орган человека.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3. Назовите самую длинную кость в теле человека.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4. Назовите самую редкую группу крови человека.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5. Назовите самую большую артерию.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6. Назовите самый прочный сустав.</w:t>
      </w:r>
    </w:p>
    <w:p w:rsidR="003A61C2" w:rsidRDefault="003A61C2" w:rsidP="003A61C2">
      <w:pPr>
        <w:pStyle w:val="a4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7. Из какой ткани «сдел</w:t>
      </w:r>
      <w:r>
        <w:rPr>
          <w:rStyle w:val="c0"/>
          <w:rFonts w:ascii="Times New Roman" w:hAnsi="Times New Roman" w:cs="Times New Roman"/>
          <w:color w:val="000000"/>
          <w:sz w:val="24"/>
          <w:szCs w:val="24"/>
        </w:rPr>
        <w:t>ана» кожа человека?</w:t>
      </w:r>
    </w:p>
    <w:p w:rsidR="003A61C2" w:rsidRPr="003A61C2" w:rsidRDefault="003A61C2" w:rsidP="003A61C2">
      <w:pPr>
        <w:pStyle w:val="a4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8.Назовите подвижное соединение костей человека.</w:t>
      </w:r>
    </w:p>
    <w:p w:rsidR="003A61C2" w:rsidRPr="003A61C2" w:rsidRDefault="003A61C2" w:rsidP="003A61C2">
      <w:pPr>
        <w:pStyle w:val="a4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9.К какому отряду относят человека?</w:t>
      </w:r>
    </w:p>
    <w:p w:rsidR="003A61C2" w:rsidRPr="003A61C2" w:rsidRDefault="003A61C2" w:rsidP="003A61C2">
      <w:pPr>
        <w:pStyle w:val="c1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</w:rPr>
      </w:pPr>
      <w:r>
        <w:rPr>
          <w:rStyle w:val="c0"/>
          <w:color w:val="000000"/>
        </w:rPr>
        <w:t>10</w:t>
      </w:r>
      <w:r w:rsidRPr="003A61C2">
        <w:rPr>
          <w:rStyle w:val="c0"/>
          <w:color w:val="000000"/>
        </w:rPr>
        <w:t>. Какое насекомое напоминает серое вещество спинного мозга на поперечном разрезе?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color w:val="000000"/>
          <w:sz w:val="24"/>
          <w:szCs w:val="24"/>
        </w:rPr>
      </w:pP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Pr="003A61C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1. Что такое пульс?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2. Чем заканчивается трахея?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3. Какие питательные вещества расщепляются уже в ротовой полости?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4. В каком человеческом органе есть стекловидное тело?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5. В стрессовом состоянии в организме человека вырабатываются опасные токсины. Каким образом, не зависящим от человеческой воли, они выводятся из организма?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6. Какие кровяные клетки существуют?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color w:val="000000"/>
          <w:sz w:val="24"/>
          <w:szCs w:val="24"/>
        </w:rPr>
        <w:t>7. Назовите самый подвижный сустав человеческого тела.</w:t>
      </w:r>
    </w:p>
    <w:p w:rsidR="003A61C2" w:rsidRPr="003A61C2" w:rsidRDefault="003A61C2" w:rsidP="003A61C2">
      <w:pPr>
        <w:pStyle w:val="c1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</w:rPr>
      </w:pPr>
      <w:r w:rsidRPr="003A61C2">
        <w:rPr>
          <w:rStyle w:val="c0"/>
          <w:color w:val="000000"/>
        </w:rPr>
        <w:t>8. Где происходит окончательное переваривание пищи?</w:t>
      </w:r>
    </w:p>
    <w:p w:rsidR="003A61C2" w:rsidRPr="003A61C2" w:rsidRDefault="003A61C2" w:rsidP="003A61C2">
      <w:pPr>
        <w:pStyle w:val="c1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</w:rPr>
      </w:pPr>
      <w:r w:rsidRPr="003A61C2">
        <w:rPr>
          <w:rStyle w:val="c0"/>
          <w:color w:val="000000"/>
        </w:rPr>
        <w:t>9. Какой тканью образован язык?</w:t>
      </w:r>
    </w:p>
    <w:p w:rsidR="003A61C2" w:rsidRDefault="003A61C2" w:rsidP="003A61C2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</w:rPr>
      </w:pPr>
      <w:r w:rsidRPr="003A61C2">
        <w:rPr>
          <w:rStyle w:val="c0"/>
          <w:color w:val="000000"/>
        </w:rPr>
        <w:t>10.Какое вещество придаёт крови красный цвет?</w:t>
      </w:r>
    </w:p>
    <w:p w:rsidR="005D32A0" w:rsidRDefault="005D32A0" w:rsidP="003A61C2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3A61C2">
        <w:rPr>
          <w:rFonts w:ascii="Times New Roman" w:hAnsi="Times New Roman" w:cs="Times New Roman"/>
          <w:b/>
          <w:sz w:val="24"/>
          <w:szCs w:val="24"/>
        </w:rPr>
        <w:t>Конкурс 2. «Гистология»</w:t>
      </w:r>
      <w:r w:rsidR="003559C0">
        <w:rPr>
          <w:rFonts w:ascii="Times New Roman" w:hAnsi="Times New Roman" w:cs="Times New Roman"/>
          <w:b/>
          <w:sz w:val="24"/>
          <w:szCs w:val="24"/>
        </w:rPr>
        <w:t xml:space="preserve"> (Слайд 3)</w:t>
      </w:r>
    </w:p>
    <w:p w:rsidR="003A61C2" w:rsidRPr="005D32A0" w:rsidRDefault="005D32A0" w:rsidP="003A61C2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5D32A0">
        <w:rPr>
          <w:rStyle w:val="c0"/>
          <w:rFonts w:ascii="Times New Roman" w:hAnsi="Times New Roman" w:cs="Times New Roman"/>
          <w:b/>
          <w:sz w:val="24"/>
          <w:szCs w:val="24"/>
        </w:rPr>
        <w:t>Командам п</w:t>
      </w:r>
      <w:r w:rsidR="003A61C2" w:rsidRPr="005D32A0">
        <w:rPr>
          <w:rStyle w:val="c0"/>
          <w:rFonts w:ascii="Times New Roman" w:hAnsi="Times New Roman" w:cs="Times New Roman"/>
          <w:b/>
          <w:sz w:val="24"/>
          <w:szCs w:val="24"/>
        </w:rPr>
        <w:t>редлагается рассмотреть под микроскопом </w:t>
      </w:r>
      <w:r w:rsidR="003A61C2" w:rsidRPr="005D32A0">
        <w:rPr>
          <w:rStyle w:val="c15"/>
          <w:rFonts w:ascii="Times New Roman" w:hAnsi="Times New Roman" w:cs="Times New Roman"/>
          <w:b/>
          <w:sz w:val="24"/>
          <w:szCs w:val="24"/>
        </w:rPr>
        <w:t>5 видов микропрепаратов тканей человека</w:t>
      </w:r>
      <w:r w:rsidR="003A61C2" w:rsidRPr="005D32A0">
        <w:rPr>
          <w:rStyle w:val="c0"/>
          <w:rFonts w:ascii="Times New Roman" w:hAnsi="Times New Roman" w:cs="Times New Roman"/>
          <w:b/>
          <w:sz w:val="24"/>
          <w:szCs w:val="24"/>
        </w:rPr>
        <w:t xml:space="preserve"> на листке записать названия соответственно номерам, </w:t>
      </w:r>
      <w:r w:rsidR="003A61C2" w:rsidRPr="005D32A0">
        <w:rPr>
          <w:rStyle w:val="c0"/>
          <w:rFonts w:ascii="Times New Roman" w:hAnsi="Times New Roman" w:cs="Times New Roman"/>
          <w:b/>
          <w:sz w:val="24"/>
          <w:szCs w:val="24"/>
        </w:rPr>
        <w:lastRenderedPageBreak/>
        <w:t>поставленным на препаратах. За каждый правильно названный препарат учащиеся получают по 1 баллу. Максимальный балл за это задание -5.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9"/>
          <w:rFonts w:ascii="Times New Roman" w:hAnsi="Times New Roman" w:cs="Times New Roman"/>
          <w:sz w:val="24"/>
          <w:szCs w:val="24"/>
        </w:rPr>
        <w:t>Ответ: 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sz w:val="24"/>
          <w:szCs w:val="24"/>
        </w:rPr>
        <w:t xml:space="preserve">1 соединительная </w:t>
      </w:r>
      <w:proofErr w:type="gramStart"/>
      <w:r w:rsidRPr="003A61C2">
        <w:rPr>
          <w:rStyle w:val="c0"/>
          <w:rFonts w:ascii="Times New Roman" w:hAnsi="Times New Roman" w:cs="Times New Roman"/>
          <w:sz w:val="24"/>
          <w:szCs w:val="24"/>
        </w:rPr>
        <w:t>–к</w:t>
      </w:r>
      <w:proofErr w:type="gramEnd"/>
      <w:r w:rsidRPr="003A61C2">
        <w:rPr>
          <w:rStyle w:val="c0"/>
          <w:rFonts w:ascii="Times New Roman" w:hAnsi="Times New Roman" w:cs="Times New Roman"/>
          <w:sz w:val="24"/>
          <w:szCs w:val="24"/>
        </w:rPr>
        <w:t>остная ткань;</w:t>
      </w:r>
      <w:r w:rsidR="005D32A0">
        <w:rPr>
          <w:rFonts w:ascii="Times New Roman" w:hAnsi="Times New Roman" w:cs="Times New Roman"/>
          <w:sz w:val="24"/>
          <w:szCs w:val="24"/>
        </w:rPr>
        <w:t xml:space="preserve"> </w:t>
      </w:r>
      <w:r w:rsidRPr="003A61C2">
        <w:rPr>
          <w:rStyle w:val="c0"/>
          <w:rFonts w:ascii="Times New Roman" w:hAnsi="Times New Roman" w:cs="Times New Roman"/>
          <w:sz w:val="24"/>
          <w:szCs w:val="24"/>
        </w:rPr>
        <w:t>2 нервная ткань;</w:t>
      </w:r>
      <w:r w:rsidR="005D32A0">
        <w:rPr>
          <w:rFonts w:ascii="Times New Roman" w:hAnsi="Times New Roman" w:cs="Times New Roman"/>
          <w:sz w:val="24"/>
          <w:szCs w:val="24"/>
        </w:rPr>
        <w:t xml:space="preserve"> </w:t>
      </w:r>
      <w:r w:rsidRPr="003A61C2">
        <w:rPr>
          <w:rStyle w:val="c0"/>
          <w:rFonts w:ascii="Times New Roman" w:hAnsi="Times New Roman" w:cs="Times New Roman"/>
          <w:sz w:val="24"/>
          <w:szCs w:val="24"/>
        </w:rPr>
        <w:t>3 соединительная ткань – кровь;</w:t>
      </w:r>
    </w:p>
    <w:p w:rsidR="003A61C2" w:rsidRPr="003A61C2" w:rsidRDefault="003A61C2" w:rsidP="003A61C2">
      <w:pPr>
        <w:pStyle w:val="a4"/>
        <w:rPr>
          <w:rFonts w:ascii="Times New Roman" w:hAnsi="Times New Roman" w:cs="Times New Roman"/>
          <w:sz w:val="24"/>
          <w:szCs w:val="24"/>
        </w:rPr>
      </w:pPr>
      <w:r w:rsidRPr="003A61C2">
        <w:rPr>
          <w:rStyle w:val="c0"/>
          <w:rFonts w:ascii="Times New Roman" w:hAnsi="Times New Roman" w:cs="Times New Roman"/>
          <w:sz w:val="24"/>
          <w:szCs w:val="24"/>
        </w:rPr>
        <w:t>4 мышечная – гладкая ткань;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61C2">
        <w:rPr>
          <w:rStyle w:val="c0"/>
          <w:rFonts w:ascii="Times New Roman" w:hAnsi="Times New Roman" w:cs="Times New Roman"/>
          <w:sz w:val="24"/>
          <w:szCs w:val="24"/>
        </w:rPr>
        <w:t>5 многослойный эпителий.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CB6D7F">
        <w:rPr>
          <w:rFonts w:ascii="Times New Roman" w:hAnsi="Times New Roman" w:cs="Times New Roman"/>
          <w:b/>
          <w:sz w:val="24"/>
          <w:szCs w:val="24"/>
        </w:rPr>
        <w:t>Конкурс 3. «Забавная анатомия»</w:t>
      </w:r>
      <w:r w:rsidR="005D32A0">
        <w:rPr>
          <w:rFonts w:ascii="Times New Roman" w:hAnsi="Times New Roman" w:cs="Times New Roman"/>
          <w:b/>
          <w:sz w:val="24"/>
          <w:szCs w:val="24"/>
        </w:rPr>
        <w:t xml:space="preserve"> Командам по очереди задаются вопросы, правильный ответ -  1 балл</w:t>
      </w:r>
      <w:r w:rsidR="003559C0">
        <w:rPr>
          <w:rFonts w:ascii="Times New Roman" w:hAnsi="Times New Roman" w:cs="Times New Roman"/>
          <w:b/>
          <w:sz w:val="24"/>
          <w:szCs w:val="24"/>
        </w:rPr>
        <w:t xml:space="preserve"> (слайды 4-6)</w:t>
      </w:r>
      <w:r w:rsidR="005D32A0">
        <w:rPr>
          <w:rFonts w:ascii="Times New Roman" w:hAnsi="Times New Roman" w:cs="Times New Roman"/>
          <w:b/>
          <w:sz w:val="24"/>
          <w:szCs w:val="24"/>
        </w:rPr>
        <w:t>.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1. Кто целый век в клетке сидит?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2. В какую сеть нельзя поймать рыбу?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3. Какое дерево растёт в легких?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4. Оно много меньше нас, а </w:t>
      </w:r>
      <w:proofErr w:type="gramStart"/>
      <w:r w:rsidRPr="00CB6D7F">
        <w:rPr>
          <w:rFonts w:ascii="Times New Roman" w:hAnsi="Times New Roman" w:cs="Times New Roman"/>
          <w:sz w:val="24"/>
          <w:szCs w:val="24"/>
        </w:rPr>
        <w:t>работает всяк</w:t>
      </w:r>
      <w:proofErr w:type="gramEnd"/>
      <w:r w:rsidRPr="00CB6D7F">
        <w:rPr>
          <w:rFonts w:ascii="Times New Roman" w:hAnsi="Times New Roman" w:cs="Times New Roman"/>
          <w:sz w:val="24"/>
          <w:szCs w:val="24"/>
        </w:rPr>
        <w:t xml:space="preserve"> час?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5. Сколько костей входит в состав человека?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6. Назовите самые маленькие кости скелета?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7. В сосуде водица ей нельзя напиться?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8. Название, каких костей скелета </w:t>
      </w:r>
      <w:proofErr w:type="gramStart"/>
      <w:r w:rsidRPr="00CB6D7F">
        <w:rPr>
          <w:rFonts w:ascii="Times New Roman" w:hAnsi="Times New Roman" w:cs="Times New Roman"/>
          <w:sz w:val="24"/>
          <w:szCs w:val="24"/>
        </w:rPr>
        <w:t>связаны</w:t>
      </w:r>
      <w:proofErr w:type="gramEnd"/>
      <w:r w:rsidRPr="00CB6D7F">
        <w:rPr>
          <w:rFonts w:ascii="Times New Roman" w:hAnsi="Times New Roman" w:cs="Times New Roman"/>
          <w:sz w:val="24"/>
          <w:szCs w:val="24"/>
        </w:rPr>
        <w:t xml:space="preserve"> с предметами хозяйственного обихода? 9. У двух матерей по пяти сыновей, одной имя всем?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10. В какой раковине никто не живёт?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11. Ношу их много лет, а счета им не знаю?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12. Какой узел нельзя развязать?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13. Есть ли в черепе подвижные кости?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14. По какому мосту не ходят?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15. Сколько весит зрачок глаза?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16. Скорость нервного импульса бегущего по рефлекторной дуге, может достигать?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17. Почему части кисти имеют название - запястье, </w:t>
      </w:r>
      <w:proofErr w:type="spellStart"/>
      <w:r w:rsidRPr="00CB6D7F">
        <w:rPr>
          <w:rFonts w:ascii="Times New Roman" w:hAnsi="Times New Roman" w:cs="Times New Roman"/>
          <w:sz w:val="24"/>
          <w:szCs w:val="24"/>
        </w:rPr>
        <w:t>пястье</w:t>
      </w:r>
      <w:proofErr w:type="spellEnd"/>
      <w:r w:rsidRPr="00CB6D7F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18. Назовите общее количество мышц у человека?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19. Какой нерв не может найти свое место </w:t>
      </w:r>
      <w:proofErr w:type="gramStart"/>
      <w:r w:rsidRPr="00CB6D7F">
        <w:rPr>
          <w:rFonts w:ascii="Times New Roman" w:hAnsi="Times New Roman" w:cs="Times New Roman"/>
          <w:sz w:val="24"/>
          <w:szCs w:val="24"/>
        </w:rPr>
        <w:t>организме</w:t>
      </w:r>
      <w:proofErr w:type="gramEnd"/>
      <w:r w:rsidRPr="00CB6D7F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20. В каком отделе головного мозга содержится больше всего воды?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21. Название, какого химического сосуда носит один из элементов глаза? </w:t>
      </w:r>
    </w:p>
    <w:p w:rsidR="00FB5722" w:rsidRPr="00CB6D7F" w:rsidRDefault="00FB5722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 xml:space="preserve">22. Как вы думаете, в связи, с чем продолговатый мозг называют «большой дорогой»? </w:t>
      </w:r>
    </w:p>
    <w:p w:rsidR="008E1A36" w:rsidRPr="00CB6D7F" w:rsidRDefault="008E1A36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>23</w:t>
      </w:r>
      <w:r w:rsidR="00FB5722" w:rsidRPr="00CB6D7F">
        <w:rPr>
          <w:rFonts w:ascii="Times New Roman" w:hAnsi="Times New Roman" w:cs="Times New Roman"/>
          <w:sz w:val="24"/>
          <w:szCs w:val="24"/>
        </w:rPr>
        <w:t xml:space="preserve">. Назовите одну из самых сильных мышц тела человека? </w:t>
      </w:r>
    </w:p>
    <w:p w:rsidR="00FB5722" w:rsidRPr="00CB6D7F" w:rsidRDefault="008E1A36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>24</w:t>
      </w:r>
      <w:r w:rsidR="00FB5722" w:rsidRPr="00CB6D7F">
        <w:rPr>
          <w:rFonts w:ascii="Times New Roman" w:hAnsi="Times New Roman" w:cs="Times New Roman"/>
          <w:sz w:val="24"/>
          <w:szCs w:val="24"/>
        </w:rPr>
        <w:t xml:space="preserve">. Кто в своей «клятве» произнёс: «Не навреди больному»? </w:t>
      </w:r>
    </w:p>
    <w:p w:rsidR="00FB5722" w:rsidRPr="00CB6D7F" w:rsidRDefault="008E1A36" w:rsidP="00CB6D7F">
      <w:pPr>
        <w:pStyle w:val="a4"/>
        <w:rPr>
          <w:rFonts w:ascii="Times New Roman" w:hAnsi="Times New Roman" w:cs="Times New Roman"/>
          <w:sz w:val="24"/>
          <w:szCs w:val="24"/>
        </w:rPr>
      </w:pPr>
      <w:r w:rsidRPr="00CB6D7F">
        <w:rPr>
          <w:rFonts w:ascii="Times New Roman" w:hAnsi="Times New Roman" w:cs="Times New Roman"/>
          <w:sz w:val="24"/>
          <w:szCs w:val="24"/>
        </w:rPr>
        <w:t>2</w:t>
      </w:r>
      <w:r w:rsidR="00FB5722" w:rsidRPr="00CB6D7F">
        <w:rPr>
          <w:rFonts w:ascii="Times New Roman" w:hAnsi="Times New Roman" w:cs="Times New Roman"/>
          <w:sz w:val="24"/>
          <w:szCs w:val="24"/>
        </w:rPr>
        <w:t xml:space="preserve">5. Где, кроме сердца, есть полулунные клапаны? </w:t>
      </w:r>
    </w:p>
    <w:p w:rsidR="008E1A36" w:rsidRPr="00CB6D7F" w:rsidRDefault="008E1A36" w:rsidP="008E1A36">
      <w:pPr>
        <w:pStyle w:val="a5"/>
        <w:shd w:val="clear" w:color="auto" w:fill="FFFFFF"/>
        <w:spacing w:before="0" w:beforeAutospacing="0" w:after="150" w:afterAutospacing="0"/>
        <w:rPr>
          <w:color w:val="333333"/>
        </w:rPr>
      </w:pPr>
      <w:r w:rsidRPr="008E1A36">
        <w:rPr>
          <w:b/>
        </w:rPr>
        <w:t>Конкур</w:t>
      </w:r>
      <w:r w:rsidR="00AD2733">
        <w:rPr>
          <w:b/>
        </w:rPr>
        <w:t>с 4</w:t>
      </w:r>
      <w:r w:rsidRPr="008E1A36">
        <w:rPr>
          <w:b/>
        </w:rPr>
        <w:t xml:space="preserve">. </w:t>
      </w:r>
      <w:r w:rsidRPr="00CB6D7F">
        <w:rPr>
          <w:b/>
          <w:color w:val="010101"/>
        </w:rPr>
        <w:t>«</w:t>
      </w:r>
      <w:r w:rsidRPr="00CB6D7F">
        <w:rPr>
          <w:b/>
          <w:bCs/>
          <w:color w:val="333333"/>
        </w:rPr>
        <w:t>Угадай  орган »</w:t>
      </w:r>
      <w:r w:rsidR="005D32A0">
        <w:rPr>
          <w:b/>
          <w:bCs/>
          <w:color w:val="333333"/>
        </w:rPr>
        <w:t xml:space="preserve">  Командам предлагается описание органа, по которому его необходимо определить</w:t>
      </w:r>
      <w:r w:rsidR="003559C0">
        <w:rPr>
          <w:b/>
          <w:bCs/>
          <w:color w:val="333333"/>
        </w:rPr>
        <w:t xml:space="preserve"> (слайды 7,8)</w:t>
      </w:r>
      <w:r w:rsidR="005D32A0">
        <w:rPr>
          <w:b/>
          <w:bCs/>
          <w:color w:val="333333"/>
        </w:rPr>
        <w:t>.</w:t>
      </w:r>
    </w:p>
    <w:p w:rsidR="008E1A36" w:rsidRPr="008E1A36" w:rsidRDefault="00CB6D7F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а) </w:t>
      </w:r>
      <w:r w:rsidR="008E1A36" w:rsidRPr="008E1A36">
        <w:rPr>
          <w:rFonts w:ascii="Times New Roman" w:hAnsi="Times New Roman" w:cs="Times New Roman"/>
          <w:sz w:val="24"/>
          <w:szCs w:val="24"/>
        </w:rPr>
        <w:t>Этот орган является связующим звеном между органами, в которых в одном слабощелочная, в другом щелочная среда. Внутренняя поверхность этого органа составляет … см</w:t>
      </w:r>
      <w:r w:rsidR="008E1A36" w:rsidRPr="008E1A3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8E1A36" w:rsidRPr="008E1A36">
        <w:rPr>
          <w:rFonts w:ascii="Times New Roman" w:hAnsi="Times New Roman" w:cs="Times New Roman"/>
          <w:sz w:val="24"/>
          <w:szCs w:val="24"/>
        </w:rPr>
        <w:t>. Туда открываются железы внешней секреции. (15б)</w:t>
      </w:r>
      <w:r w:rsidR="008E1A36" w:rsidRPr="008E1A36">
        <w:rPr>
          <w:rFonts w:ascii="Times New Roman" w:hAnsi="Times New Roman" w:cs="Times New Roman"/>
          <w:sz w:val="24"/>
          <w:szCs w:val="24"/>
          <w:vertAlign w:val="superscript"/>
        </w:rPr>
        <w:t>   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б) Объем этого органа составляет 1 л. Он имеет малую и большую кривизну, а также кардиальную и пилорическую части и дно. (10б)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в) Стенки этого органа содержат клетки, выделяющие пищеварительные ферменты и вырабатывающие соляную кислоту (</w:t>
      </w:r>
      <w:proofErr w:type="spellStart"/>
      <w:r w:rsidRPr="008E1A36">
        <w:rPr>
          <w:rFonts w:ascii="Times New Roman" w:hAnsi="Times New Roman" w:cs="Times New Roman"/>
          <w:sz w:val="24"/>
          <w:szCs w:val="24"/>
        </w:rPr>
        <w:t>HCl</w:t>
      </w:r>
      <w:proofErr w:type="spellEnd"/>
      <w:r w:rsidRPr="008E1A36">
        <w:rPr>
          <w:rFonts w:ascii="Times New Roman" w:hAnsi="Times New Roman" w:cs="Times New Roman"/>
          <w:sz w:val="24"/>
          <w:szCs w:val="24"/>
        </w:rPr>
        <w:t>), составляющую 0,5%. (5б)</w:t>
      </w:r>
      <w:r w:rsidR="003559C0">
        <w:rPr>
          <w:rFonts w:ascii="Times New Roman" w:hAnsi="Times New Roman" w:cs="Times New Roman"/>
          <w:sz w:val="24"/>
          <w:szCs w:val="24"/>
        </w:rPr>
        <w:t xml:space="preserve"> </w:t>
      </w:r>
      <w:r w:rsidRPr="008E1A36">
        <w:rPr>
          <w:rFonts w:ascii="Times New Roman" w:hAnsi="Times New Roman" w:cs="Times New Roman"/>
          <w:i/>
          <w:iCs/>
          <w:sz w:val="24"/>
          <w:szCs w:val="24"/>
        </w:rPr>
        <w:t>(Желудок)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2. а) Этот орган состоит из 16-20 хрящевых полуколец. (15б)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б) Задняя система этого органа мягкая из соединительной ткани, содержащие гладкие мышцы, для наилучшего прохождения пищи. (10б)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в) Этот орган на уровне 5 грудного позвонка делится на два бронха, уходящие в легкие. (5б)</w:t>
      </w:r>
      <w:r w:rsidR="003559C0">
        <w:rPr>
          <w:rFonts w:ascii="Times New Roman" w:hAnsi="Times New Roman" w:cs="Times New Roman"/>
          <w:sz w:val="24"/>
          <w:szCs w:val="24"/>
        </w:rPr>
        <w:t xml:space="preserve"> </w:t>
      </w:r>
      <w:r w:rsidRPr="008E1A36">
        <w:rPr>
          <w:rFonts w:ascii="Times New Roman" w:hAnsi="Times New Roman" w:cs="Times New Roman"/>
          <w:i/>
          <w:iCs/>
          <w:sz w:val="24"/>
          <w:szCs w:val="24"/>
        </w:rPr>
        <w:t>(Трахея)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 3. а) Этот маленький орган находится в главной железе пищеварительной системы и имеет щелочную реакцию. Он не содержит пищеварительных ферментов, но выполняет разнообразные функции, связанные с пищеварением. (15б)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б) Основные функции этого органа: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1. активация действия всех пищеварительных ферментов;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 xml:space="preserve">2. усиление </w:t>
      </w:r>
      <w:proofErr w:type="spellStart"/>
      <w:r w:rsidRPr="008E1A36">
        <w:rPr>
          <w:rFonts w:ascii="Times New Roman" w:hAnsi="Times New Roman" w:cs="Times New Roman"/>
          <w:sz w:val="24"/>
          <w:szCs w:val="24"/>
        </w:rPr>
        <w:t>сокоотделения</w:t>
      </w:r>
      <w:proofErr w:type="spellEnd"/>
      <w:r w:rsidRPr="008E1A36">
        <w:rPr>
          <w:rFonts w:ascii="Times New Roman" w:hAnsi="Times New Roman" w:cs="Times New Roman"/>
          <w:sz w:val="24"/>
          <w:szCs w:val="24"/>
        </w:rPr>
        <w:t xml:space="preserve"> поджелудочной железы;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lastRenderedPageBreak/>
        <w:t>3. выполняет барьерную функцию. (10б)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в) Содержимое этого органа желтовато-зеленого цвета из-за содержания пигмента билирубина. (5б)</w:t>
      </w:r>
      <w:r w:rsidR="003559C0">
        <w:rPr>
          <w:rFonts w:ascii="Times New Roman" w:hAnsi="Times New Roman" w:cs="Times New Roman"/>
          <w:sz w:val="24"/>
          <w:szCs w:val="24"/>
        </w:rPr>
        <w:t xml:space="preserve"> </w:t>
      </w:r>
      <w:r w:rsidRPr="008E1A36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r w:rsidRPr="008E1A36">
        <w:rPr>
          <w:rFonts w:ascii="Times New Roman" w:hAnsi="Times New Roman" w:cs="Times New Roman"/>
          <w:i/>
          <w:iCs/>
          <w:sz w:val="24"/>
          <w:szCs w:val="24"/>
        </w:rPr>
        <w:t>Желчный пузырь)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 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 xml:space="preserve">4. а) Это часть органа, состоящего из 5 отделов. Снаружи он покрыт белым веществом, а внутри серым и выполняет </w:t>
      </w:r>
      <w:proofErr w:type="gramStart"/>
      <w:r w:rsidRPr="008E1A36">
        <w:rPr>
          <w:rFonts w:ascii="Times New Roman" w:hAnsi="Times New Roman" w:cs="Times New Roman"/>
          <w:sz w:val="24"/>
          <w:szCs w:val="24"/>
        </w:rPr>
        <w:t>рефлекторную</w:t>
      </w:r>
      <w:proofErr w:type="gramEnd"/>
      <w:r w:rsidRPr="008E1A3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1A36">
        <w:rPr>
          <w:rFonts w:ascii="Times New Roman" w:hAnsi="Times New Roman" w:cs="Times New Roman"/>
          <w:sz w:val="24"/>
          <w:szCs w:val="24"/>
        </w:rPr>
        <w:t>проводительную</w:t>
      </w:r>
      <w:proofErr w:type="spellEnd"/>
      <w:r w:rsidRPr="008E1A36">
        <w:rPr>
          <w:rFonts w:ascii="Times New Roman" w:hAnsi="Times New Roman" w:cs="Times New Roman"/>
          <w:sz w:val="24"/>
          <w:szCs w:val="24"/>
        </w:rPr>
        <w:t xml:space="preserve"> функции. (15б)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б) Его называют «большой дорогой » или «коммутатором телефонных связей». (10б)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в) Он является центром дыхания, сердечной деятельности, безусловных пищевых рефлексов, а также защитных рефлексов (кашля, чихания, слезоотделения, рвоты). (5б)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r w:rsidRPr="008E1A36">
        <w:rPr>
          <w:rFonts w:ascii="Times New Roman" w:hAnsi="Times New Roman" w:cs="Times New Roman"/>
          <w:i/>
          <w:iCs/>
          <w:sz w:val="24"/>
          <w:szCs w:val="24"/>
        </w:rPr>
        <w:t>Продолговатый мозг)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 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 xml:space="preserve">5. а) Тело этого элемента состоит только из одной клетки. В «молодости» он имеет ядро, а в «старости» </w:t>
      </w:r>
      <w:proofErr w:type="spellStart"/>
      <w:r w:rsidRPr="008E1A36">
        <w:rPr>
          <w:rFonts w:ascii="Times New Roman" w:hAnsi="Times New Roman" w:cs="Times New Roman"/>
          <w:sz w:val="24"/>
          <w:szCs w:val="24"/>
        </w:rPr>
        <w:t>безъядерен</w:t>
      </w:r>
      <w:proofErr w:type="spellEnd"/>
      <w:r w:rsidRPr="008E1A36">
        <w:rPr>
          <w:rFonts w:ascii="Times New Roman" w:hAnsi="Times New Roman" w:cs="Times New Roman"/>
          <w:sz w:val="24"/>
          <w:szCs w:val="24"/>
        </w:rPr>
        <w:t>. Его  можно назвать «путешественником» человеческого организма. (15б)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 xml:space="preserve">б) Образуется он в красном костном мозге, но может образовываться и в аппендиксе и имеет </w:t>
      </w:r>
      <w:proofErr w:type="spellStart"/>
      <w:r w:rsidRPr="008E1A36">
        <w:rPr>
          <w:rFonts w:ascii="Times New Roman" w:hAnsi="Times New Roman" w:cs="Times New Roman"/>
          <w:sz w:val="24"/>
          <w:szCs w:val="24"/>
        </w:rPr>
        <w:t>лепешковидную</w:t>
      </w:r>
      <w:proofErr w:type="spellEnd"/>
      <w:r w:rsidRPr="008E1A36">
        <w:rPr>
          <w:rFonts w:ascii="Times New Roman" w:hAnsi="Times New Roman" w:cs="Times New Roman"/>
          <w:sz w:val="24"/>
          <w:szCs w:val="24"/>
        </w:rPr>
        <w:t xml:space="preserve"> форму. (10б)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в) Основная его функция – перенос кислорода. (5б)</w:t>
      </w:r>
      <w:r w:rsidR="003559C0">
        <w:rPr>
          <w:rFonts w:ascii="Times New Roman" w:hAnsi="Times New Roman" w:cs="Times New Roman"/>
          <w:sz w:val="24"/>
          <w:szCs w:val="24"/>
        </w:rPr>
        <w:t xml:space="preserve"> </w:t>
      </w:r>
      <w:r w:rsidRPr="008E1A36">
        <w:rPr>
          <w:rFonts w:ascii="Times New Roman" w:hAnsi="Times New Roman" w:cs="Times New Roman"/>
          <w:sz w:val="24"/>
          <w:szCs w:val="24"/>
        </w:rPr>
        <w:t>(</w:t>
      </w:r>
      <w:r w:rsidRPr="008E1A36">
        <w:rPr>
          <w:rFonts w:ascii="Times New Roman" w:hAnsi="Times New Roman" w:cs="Times New Roman"/>
          <w:i/>
          <w:iCs/>
          <w:sz w:val="24"/>
          <w:szCs w:val="24"/>
        </w:rPr>
        <w:t>Эритроцит</w:t>
      </w:r>
      <w:r w:rsidRPr="008E1A36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6. а) Это биологически активные вещества, которые поступают в организм вместе с пищей, но некоторые могут синтезироваться и организмом человека. (15б)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б) Основная их функция – регуляция обмена веществ. (10б)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в) Они бывают жирорастворимые (A, D, E, K) и водорастворимые (B, PP, C). (5б)  </w:t>
      </w:r>
      <w:r w:rsidRPr="008E1A36">
        <w:rPr>
          <w:rFonts w:ascii="Times New Roman" w:hAnsi="Times New Roman" w:cs="Times New Roman"/>
          <w:i/>
          <w:iCs/>
          <w:sz w:val="24"/>
          <w:szCs w:val="24"/>
        </w:rPr>
        <w:t>(Витамины)</w:t>
      </w:r>
    </w:p>
    <w:p w:rsidR="008E1A36" w:rsidRPr="008E1A36" w:rsidRDefault="008E1A36" w:rsidP="008E1A36">
      <w:pPr>
        <w:pStyle w:val="a4"/>
        <w:rPr>
          <w:rFonts w:ascii="Times New Roman" w:hAnsi="Times New Roman" w:cs="Times New Roman"/>
          <w:sz w:val="24"/>
          <w:szCs w:val="24"/>
        </w:rPr>
      </w:pPr>
      <w:r w:rsidRPr="008E1A36">
        <w:rPr>
          <w:rFonts w:ascii="Times New Roman" w:hAnsi="Times New Roman" w:cs="Times New Roman"/>
          <w:sz w:val="24"/>
          <w:szCs w:val="24"/>
        </w:rPr>
        <w:t> </w:t>
      </w:r>
    </w:p>
    <w:p w:rsidR="00AD2733" w:rsidRPr="00CB6D7F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CB6D7F">
        <w:rPr>
          <w:b/>
          <w:bCs/>
          <w:color w:val="000000"/>
        </w:rPr>
        <w:t>Конкурс 5 « Определи пословицу и поговорку»</w:t>
      </w:r>
      <w:r w:rsidR="005D32A0">
        <w:rPr>
          <w:b/>
          <w:bCs/>
          <w:color w:val="000000"/>
        </w:rPr>
        <w:t xml:space="preserve"> </w:t>
      </w:r>
      <w:r w:rsidR="003559C0">
        <w:rPr>
          <w:b/>
          <w:bCs/>
          <w:color w:val="000000"/>
        </w:rPr>
        <w:t>(за правильный ответ -1 балл</w:t>
      </w:r>
      <w:r w:rsidRPr="00CB6D7F">
        <w:rPr>
          <w:b/>
          <w:bCs/>
          <w:color w:val="000000"/>
        </w:rPr>
        <w:t>)</w:t>
      </w:r>
      <w:r w:rsidR="003559C0">
        <w:rPr>
          <w:b/>
          <w:bCs/>
          <w:color w:val="000000"/>
        </w:rPr>
        <w:t xml:space="preserve"> (слайды 9-11).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5D32A0">
        <w:rPr>
          <w:b/>
          <w:bCs/>
          <w:color w:val="000000"/>
        </w:rPr>
        <w:t>1.</w:t>
      </w:r>
      <w:r w:rsidRPr="00AD2733">
        <w:rPr>
          <w:color w:val="000000"/>
        </w:rPr>
        <w:t>Сбился с азимута среди трех голосеменных</w:t>
      </w:r>
      <w:proofErr w:type="gramStart"/>
      <w:r w:rsidRPr="00AD2733">
        <w:rPr>
          <w:color w:val="000000"/>
        </w:rPr>
        <w:t>.(</w:t>
      </w:r>
      <w:proofErr w:type="gramEnd"/>
      <w:r w:rsidRPr="00AD2733">
        <w:rPr>
          <w:color w:val="000000"/>
        </w:rPr>
        <w:t>заблудился в 3 соснах)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AD2733">
        <w:rPr>
          <w:color w:val="000000"/>
        </w:rPr>
        <w:t>2.На один из органов кровообращения не распространяется влияние дисциплинарного устава</w:t>
      </w:r>
      <w:proofErr w:type="gramStart"/>
      <w:r w:rsidRPr="00AD2733">
        <w:rPr>
          <w:color w:val="000000"/>
        </w:rPr>
        <w:t>.(</w:t>
      </w:r>
      <w:proofErr w:type="gramEnd"/>
      <w:r w:rsidRPr="00AD2733">
        <w:rPr>
          <w:color w:val="000000"/>
        </w:rPr>
        <w:t>сердцу не прикажешь)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AD2733">
        <w:rPr>
          <w:color w:val="000000"/>
        </w:rPr>
        <w:t>3.Звуковые колебания</w:t>
      </w:r>
      <w:proofErr w:type="gramStart"/>
      <w:r w:rsidRPr="00AD2733">
        <w:rPr>
          <w:color w:val="000000"/>
        </w:rPr>
        <w:t xml:space="preserve"> ,</w:t>
      </w:r>
      <w:proofErr w:type="gramEnd"/>
      <w:r w:rsidRPr="00AD2733">
        <w:rPr>
          <w:color w:val="000000"/>
        </w:rPr>
        <w:t xml:space="preserve"> издаваемые животными семейства волчьих, переносятся горизонтальными движениями воздуха.( Собака лает, ветер носит)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AD2733">
        <w:rPr>
          <w:color w:val="000000"/>
        </w:rPr>
        <w:t>4.Скльно это млекопитающее ни снабжай питательными веществами</w:t>
      </w:r>
      <w:proofErr w:type="gramStart"/>
      <w:r w:rsidRPr="00AD2733">
        <w:rPr>
          <w:color w:val="000000"/>
        </w:rPr>
        <w:t xml:space="preserve"> ,</w:t>
      </w:r>
      <w:proofErr w:type="gramEnd"/>
      <w:r w:rsidRPr="00AD2733">
        <w:rPr>
          <w:color w:val="000000"/>
        </w:rPr>
        <w:t xml:space="preserve"> оно постоянно смотрит в растительное сообщество (сколько волка не корми ,он все равно в лес смотрит)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AD2733">
        <w:rPr>
          <w:color w:val="000000"/>
        </w:rPr>
        <w:t>5.Кровососущее насекомое не может сделать более острым ротовой аппара</w:t>
      </w:r>
      <w:proofErr w:type="gramStart"/>
      <w:r w:rsidRPr="00AD2733">
        <w:rPr>
          <w:color w:val="000000"/>
        </w:rPr>
        <w:t>т(</w:t>
      </w:r>
      <w:proofErr w:type="gramEnd"/>
      <w:r w:rsidRPr="00AD2733">
        <w:rPr>
          <w:color w:val="000000"/>
        </w:rPr>
        <w:t xml:space="preserve"> комар носа не подточит)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AD2733">
        <w:rPr>
          <w:color w:val="000000"/>
        </w:rPr>
        <w:t>6.Процесс создания материальных ценностей несопоставим с представителем семейства волчьих</w:t>
      </w:r>
      <w:proofErr w:type="gramStart"/>
      <w:r w:rsidRPr="00AD2733">
        <w:rPr>
          <w:color w:val="000000"/>
        </w:rPr>
        <w:t xml:space="preserve"> ,</w:t>
      </w:r>
      <w:proofErr w:type="gramEnd"/>
      <w:r w:rsidRPr="00AD2733">
        <w:rPr>
          <w:color w:val="000000"/>
        </w:rPr>
        <w:t xml:space="preserve"> поэтому не может скрыться в направлении леса( работа не волк, в лес не убежит)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AD2733">
        <w:rPr>
          <w:color w:val="000000"/>
        </w:rPr>
        <w:t xml:space="preserve">7.От розоцветного </w:t>
      </w:r>
      <w:proofErr w:type="gramStart"/>
      <w:r w:rsidRPr="00AD2733">
        <w:rPr>
          <w:color w:val="000000"/>
        </w:rPr>
        <w:t>–р</w:t>
      </w:r>
      <w:proofErr w:type="gramEnd"/>
      <w:r w:rsidRPr="00AD2733">
        <w:rPr>
          <w:color w:val="000000"/>
        </w:rPr>
        <w:t>озоцветное , от голосеменного – голосеменное.( от яблоньки- яблочко, от елки- шишка)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color w:val="000000"/>
        </w:rPr>
      </w:pPr>
      <w:r w:rsidRPr="00AD2733">
        <w:rPr>
          <w:color w:val="000000"/>
        </w:rPr>
        <w:t>8.Престарелое непарнокопытное не приведет в негодность сельскохозяйственные угодья.</w:t>
      </w:r>
      <w:r w:rsidR="005D32A0">
        <w:rPr>
          <w:color w:val="000000"/>
        </w:rPr>
        <w:t xml:space="preserve"> </w:t>
      </w:r>
      <w:r w:rsidRPr="00AD2733">
        <w:rPr>
          <w:color w:val="000000"/>
        </w:rPr>
        <w:t>(Старый конь борозды не испортит).</w:t>
      </w:r>
    </w:p>
    <w:p w:rsidR="00AD2733" w:rsidRPr="00AD2733" w:rsidRDefault="005D32A0" w:rsidP="00AD2733">
      <w:pPr>
        <w:pStyle w:val="a5"/>
        <w:shd w:val="clear" w:color="auto" w:fill="FFFFFF"/>
        <w:spacing w:before="0" w:beforeAutospacing="0" w:after="150" w:afterAutospacing="0"/>
        <w:rPr>
          <w:b/>
          <w:color w:val="000000"/>
        </w:rPr>
      </w:pPr>
      <w:r>
        <w:rPr>
          <w:b/>
          <w:color w:val="000000"/>
        </w:rPr>
        <w:t xml:space="preserve">Конкурс 6 </w:t>
      </w:r>
      <w:r w:rsidR="00CB6D7F">
        <w:rPr>
          <w:b/>
          <w:color w:val="000000"/>
        </w:rPr>
        <w:t xml:space="preserve"> «Э</w:t>
      </w:r>
      <w:r w:rsidR="00AD2733" w:rsidRPr="00AD2733">
        <w:rPr>
          <w:b/>
          <w:color w:val="000000"/>
        </w:rPr>
        <w:t>кспериментальный»</w:t>
      </w:r>
      <w:r>
        <w:rPr>
          <w:b/>
          <w:color w:val="000000"/>
        </w:rPr>
        <w:t xml:space="preserve"> Командам предлагается собрать модель.</w:t>
      </w:r>
    </w:p>
    <w:p w:rsidR="00AD2733" w:rsidRP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b/>
          <w:color w:val="000000"/>
        </w:rPr>
      </w:pPr>
      <w:r w:rsidRPr="00AD2733">
        <w:rPr>
          <w:b/>
          <w:color w:val="000000"/>
          <w:lang w:val="en-US"/>
        </w:rPr>
        <w:t>I</w:t>
      </w:r>
      <w:r w:rsidRPr="00AD2733">
        <w:rPr>
          <w:b/>
          <w:color w:val="000000"/>
        </w:rPr>
        <w:t>. Модель кровообращения</w:t>
      </w:r>
    </w:p>
    <w:p w:rsid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b/>
          <w:color w:val="000000"/>
        </w:rPr>
      </w:pPr>
      <w:r w:rsidRPr="00AD2733">
        <w:rPr>
          <w:b/>
          <w:color w:val="000000"/>
          <w:lang w:val="en-US"/>
        </w:rPr>
        <w:t>II</w:t>
      </w:r>
      <w:r w:rsidRPr="00AD2733">
        <w:rPr>
          <w:b/>
          <w:color w:val="000000"/>
        </w:rPr>
        <w:t>. Модель легких.</w:t>
      </w:r>
    </w:p>
    <w:p w:rsidR="005D32A0" w:rsidRDefault="005D32A0" w:rsidP="00AD2733">
      <w:pPr>
        <w:pStyle w:val="a5"/>
        <w:shd w:val="clear" w:color="auto" w:fill="FFFFFF"/>
        <w:spacing w:before="0" w:beforeAutospacing="0" w:after="150" w:afterAutospacing="0"/>
        <w:rPr>
          <w:b/>
          <w:color w:val="000000"/>
        </w:rPr>
      </w:pPr>
      <w:r>
        <w:rPr>
          <w:b/>
          <w:color w:val="000000"/>
        </w:rPr>
        <w:t>Подведение итогов: подсчет баллов и подведение итогов, определение победителя</w:t>
      </w:r>
    </w:p>
    <w:p w:rsid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rFonts w:ascii="Arial" w:hAnsi="Arial" w:cs="Arial"/>
          <w:b/>
          <w:bCs/>
          <w:color w:val="000000"/>
          <w:sz w:val="21"/>
          <w:szCs w:val="21"/>
          <w:u w:val="single"/>
        </w:rPr>
      </w:pPr>
      <w:bookmarkStart w:id="0" w:name="_GoBack"/>
      <w:bookmarkEnd w:id="0"/>
    </w:p>
    <w:p w:rsidR="00AD2733" w:rsidRDefault="00AD2733" w:rsidP="00AD2733">
      <w:pPr>
        <w:pStyle w:val="a5"/>
        <w:shd w:val="clear" w:color="auto" w:fill="FFFFFF"/>
        <w:spacing w:before="0" w:beforeAutospacing="0" w:after="150" w:afterAutospacing="0"/>
        <w:rPr>
          <w:rFonts w:ascii="Arial" w:hAnsi="Arial" w:cs="Arial"/>
          <w:b/>
          <w:bCs/>
          <w:color w:val="000000"/>
          <w:sz w:val="21"/>
          <w:szCs w:val="21"/>
          <w:u w:val="single"/>
        </w:rPr>
      </w:pPr>
    </w:p>
    <w:p w:rsidR="00EC7B65" w:rsidRPr="00EC7B65" w:rsidRDefault="00EC7B65" w:rsidP="003A61C2">
      <w:pPr>
        <w:pStyle w:val="a4"/>
        <w:rPr>
          <w:rFonts w:ascii="Times New Roman" w:hAnsi="Times New Roman" w:cs="Times New Roman"/>
          <w:b/>
          <w:sz w:val="32"/>
          <w:szCs w:val="32"/>
        </w:rPr>
      </w:pPr>
    </w:p>
    <w:sectPr w:rsidR="00EC7B65" w:rsidRPr="00EC7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9.75pt" o:bullet="t">
        <v:imagedata r:id="rId1" o:title="clip_image001"/>
      </v:shape>
    </w:pict>
  </w:numPicBullet>
  <w:abstractNum w:abstractNumId="0">
    <w:nsid w:val="02EE0C76"/>
    <w:multiLevelType w:val="hybridMultilevel"/>
    <w:tmpl w:val="79B23080"/>
    <w:lvl w:ilvl="0" w:tplc="207A36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7252F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50FEA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60691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E685F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96551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9325EC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24462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C0F56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1B716DBC"/>
    <w:multiLevelType w:val="hybridMultilevel"/>
    <w:tmpl w:val="2BF6CEAA"/>
    <w:lvl w:ilvl="0" w:tplc="D76A8C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52037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48BC2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1C65AA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70E05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4AFD4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A194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E6647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0454B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3BD5179E"/>
    <w:multiLevelType w:val="hybridMultilevel"/>
    <w:tmpl w:val="891A3D90"/>
    <w:lvl w:ilvl="0" w:tplc="44D055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84688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A686E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464B6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A8DBC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B4F83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EE29B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6837F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8C6DE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4BF300B7"/>
    <w:multiLevelType w:val="multilevel"/>
    <w:tmpl w:val="338CF1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4C7FF4"/>
    <w:multiLevelType w:val="hybridMultilevel"/>
    <w:tmpl w:val="EAEE5200"/>
    <w:lvl w:ilvl="0" w:tplc="4CF85EE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9ECF2C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F81C3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BC66D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E08EB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7E226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1092C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108E3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4025C7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6AB72B4E"/>
    <w:multiLevelType w:val="hybridMultilevel"/>
    <w:tmpl w:val="4C061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4B3ECD"/>
    <w:multiLevelType w:val="multilevel"/>
    <w:tmpl w:val="FA1CC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5B59DC"/>
    <w:multiLevelType w:val="multilevel"/>
    <w:tmpl w:val="40AA36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D0D"/>
    <w:rsid w:val="00016058"/>
    <w:rsid w:val="00064B22"/>
    <w:rsid w:val="0008105D"/>
    <w:rsid w:val="000842E5"/>
    <w:rsid w:val="000D07E4"/>
    <w:rsid w:val="000E0218"/>
    <w:rsid w:val="000E6B37"/>
    <w:rsid w:val="00135E3E"/>
    <w:rsid w:val="00144530"/>
    <w:rsid w:val="00146B54"/>
    <w:rsid w:val="00150042"/>
    <w:rsid w:val="0017371F"/>
    <w:rsid w:val="001A13B2"/>
    <w:rsid w:val="001C20C4"/>
    <w:rsid w:val="001C2585"/>
    <w:rsid w:val="001C6E40"/>
    <w:rsid w:val="001E5053"/>
    <w:rsid w:val="00211514"/>
    <w:rsid w:val="002771D9"/>
    <w:rsid w:val="002A2162"/>
    <w:rsid w:val="002B4914"/>
    <w:rsid w:val="002B6062"/>
    <w:rsid w:val="002D6D3D"/>
    <w:rsid w:val="0031657B"/>
    <w:rsid w:val="00321EEA"/>
    <w:rsid w:val="0034603F"/>
    <w:rsid w:val="003559C0"/>
    <w:rsid w:val="00365DD6"/>
    <w:rsid w:val="00394F03"/>
    <w:rsid w:val="003A61C2"/>
    <w:rsid w:val="003C333D"/>
    <w:rsid w:val="003C4223"/>
    <w:rsid w:val="003C5C57"/>
    <w:rsid w:val="004477C3"/>
    <w:rsid w:val="00461B12"/>
    <w:rsid w:val="00525738"/>
    <w:rsid w:val="00531B94"/>
    <w:rsid w:val="00541880"/>
    <w:rsid w:val="00542DF7"/>
    <w:rsid w:val="005451AB"/>
    <w:rsid w:val="00554FCB"/>
    <w:rsid w:val="005854C2"/>
    <w:rsid w:val="0059070A"/>
    <w:rsid w:val="005A3831"/>
    <w:rsid w:val="005C5B29"/>
    <w:rsid w:val="005D32A0"/>
    <w:rsid w:val="00613487"/>
    <w:rsid w:val="006425CE"/>
    <w:rsid w:val="00655D80"/>
    <w:rsid w:val="006737AF"/>
    <w:rsid w:val="00694B1E"/>
    <w:rsid w:val="006D225E"/>
    <w:rsid w:val="007373CD"/>
    <w:rsid w:val="00751159"/>
    <w:rsid w:val="0078672D"/>
    <w:rsid w:val="00793CA0"/>
    <w:rsid w:val="007C4963"/>
    <w:rsid w:val="007D4F92"/>
    <w:rsid w:val="007E2B2A"/>
    <w:rsid w:val="008022F3"/>
    <w:rsid w:val="0081249A"/>
    <w:rsid w:val="00850108"/>
    <w:rsid w:val="00855AA4"/>
    <w:rsid w:val="00863F2B"/>
    <w:rsid w:val="008E1A36"/>
    <w:rsid w:val="008F0722"/>
    <w:rsid w:val="00906ED3"/>
    <w:rsid w:val="009104CF"/>
    <w:rsid w:val="00913F52"/>
    <w:rsid w:val="009228AF"/>
    <w:rsid w:val="00950EE6"/>
    <w:rsid w:val="009643EB"/>
    <w:rsid w:val="009A7F31"/>
    <w:rsid w:val="009B7A40"/>
    <w:rsid w:val="009C18B4"/>
    <w:rsid w:val="009D3FDB"/>
    <w:rsid w:val="009F715E"/>
    <w:rsid w:val="00A0084B"/>
    <w:rsid w:val="00A6036C"/>
    <w:rsid w:val="00A8355E"/>
    <w:rsid w:val="00AA3D0D"/>
    <w:rsid w:val="00AD0B0E"/>
    <w:rsid w:val="00AD2733"/>
    <w:rsid w:val="00AD4AF2"/>
    <w:rsid w:val="00B05105"/>
    <w:rsid w:val="00B50F0D"/>
    <w:rsid w:val="00B51CFA"/>
    <w:rsid w:val="00B57E36"/>
    <w:rsid w:val="00B7296C"/>
    <w:rsid w:val="00B869BD"/>
    <w:rsid w:val="00B9413A"/>
    <w:rsid w:val="00B976FA"/>
    <w:rsid w:val="00BD7140"/>
    <w:rsid w:val="00C02559"/>
    <w:rsid w:val="00C30B57"/>
    <w:rsid w:val="00C33FCA"/>
    <w:rsid w:val="00C3445C"/>
    <w:rsid w:val="00C511A9"/>
    <w:rsid w:val="00C607EB"/>
    <w:rsid w:val="00C711C2"/>
    <w:rsid w:val="00C76099"/>
    <w:rsid w:val="00CB5390"/>
    <w:rsid w:val="00CB6D7F"/>
    <w:rsid w:val="00CE7BA0"/>
    <w:rsid w:val="00CF38E5"/>
    <w:rsid w:val="00D050E9"/>
    <w:rsid w:val="00D0656E"/>
    <w:rsid w:val="00D17FD8"/>
    <w:rsid w:val="00D2050D"/>
    <w:rsid w:val="00D247FD"/>
    <w:rsid w:val="00D26F94"/>
    <w:rsid w:val="00D40910"/>
    <w:rsid w:val="00D55115"/>
    <w:rsid w:val="00D66AC5"/>
    <w:rsid w:val="00D74026"/>
    <w:rsid w:val="00D809E0"/>
    <w:rsid w:val="00D84823"/>
    <w:rsid w:val="00D955B8"/>
    <w:rsid w:val="00DC5B24"/>
    <w:rsid w:val="00DD557A"/>
    <w:rsid w:val="00DD5AA6"/>
    <w:rsid w:val="00E00986"/>
    <w:rsid w:val="00E318DA"/>
    <w:rsid w:val="00E74172"/>
    <w:rsid w:val="00EC7B65"/>
    <w:rsid w:val="00EE7DF6"/>
    <w:rsid w:val="00EF330A"/>
    <w:rsid w:val="00F07FF6"/>
    <w:rsid w:val="00F229A1"/>
    <w:rsid w:val="00F24001"/>
    <w:rsid w:val="00F447ED"/>
    <w:rsid w:val="00F670DF"/>
    <w:rsid w:val="00F85C87"/>
    <w:rsid w:val="00FB5722"/>
    <w:rsid w:val="00FE16FF"/>
    <w:rsid w:val="00FE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1C2"/>
    <w:pPr>
      <w:ind w:left="720"/>
      <w:contextualSpacing/>
    </w:pPr>
  </w:style>
  <w:style w:type="paragraph" w:styleId="a4">
    <w:name w:val="No Spacing"/>
    <w:uiPriority w:val="1"/>
    <w:qFormat/>
    <w:rsid w:val="003A61C2"/>
    <w:pPr>
      <w:spacing w:after="0" w:line="240" w:lineRule="auto"/>
    </w:pPr>
  </w:style>
  <w:style w:type="character" w:customStyle="1" w:styleId="c0">
    <w:name w:val="c0"/>
    <w:rsid w:val="003A61C2"/>
  </w:style>
  <w:style w:type="paragraph" w:customStyle="1" w:styleId="c1">
    <w:name w:val="c1"/>
    <w:basedOn w:val="a"/>
    <w:rsid w:val="003A6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5">
    <w:name w:val="c15"/>
    <w:rsid w:val="003A61C2"/>
  </w:style>
  <w:style w:type="character" w:customStyle="1" w:styleId="c9">
    <w:name w:val="c9"/>
    <w:rsid w:val="003A61C2"/>
  </w:style>
  <w:style w:type="paragraph" w:styleId="a5">
    <w:name w:val="Normal (Web)"/>
    <w:basedOn w:val="a"/>
    <w:uiPriority w:val="99"/>
    <w:rsid w:val="00FB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1C2"/>
    <w:pPr>
      <w:ind w:left="720"/>
      <w:contextualSpacing/>
    </w:pPr>
  </w:style>
  <w:style w:type="paragraph" w:styleId="a4">
    <w:name w:val="No Spacing"/>
    <w:uiPriority w:val="1"/>
    <w:qFormat/>
    <w:rsid w:val="003A61C2"/>
    <w:pPr>
      <w:spacing w:after="0" w:line="240" w:lineRule="auto"/>
    </w:pPr>
  </w:style>
  <w:style w:type="character" w:customStyle="1" w:styleId="c0">
    <w:name w:val="c0"/>
    <w:rsid w:val="003A61C2"/>
  </w:style>
  <w:style w:type="paragraph" w:customStyle="1" w:styleId="c1">
    <w:name w:val="c1"/>
    <w:basedOn w:val="a"/>
    <w:rsid w:val="003A6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5">
    <w:name w:val="c15"/>
    <w:rsid w:val="003A61C2"/>
  </w:style>
  <w:style w:type="character" w:customStyle="1" w:styleId="c9">
    <w:name w:val="c9"/>
    <w:rsid w:val="003A61C2"/>
  </w:style>
  <w:style w:type="paragraph" w:styleId="a5">
    <w:name w:val="Normal (Web)"/>
    <w:basedOn w:val="a"/>
    <w:uiPriority w:val="99"/>
    <w:rsid w:val="00FB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8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7610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2024-04-19T14:46:00Z</dcterms:created>
  <dcterms:modified xsi:type="dcterms:W3CDTF">2026-03-10T16:45:00Z</dcterms:modified>
</cp:coreProperties>
</file>