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CAC" w:rsidRPr="008017FF" w:rsidRDefault="00A17CAC" w:rsidP="008017FF">
      <w:pPr>
        <w:shd w:val="clear" w:color="auto" w:fill="FFFFFF"/>
        <w:spacing w:after="100" w:afterAutospacing="1" w:line="240" w:lineRule="auto"/>
        <w:ind w:firstLine="709"/>
        <w:jc w:val="both"/>
        <w:rPr>
          <w:rFonts w:ascii="Times New Roman" w:eastAsia="Times New Roman" w:hAnsi="Times New Roman" w:cs="Times New Roman"/>
          <w:b/>
          <w:bCs/>
          <w:i/>
          <w:iCs/>
          <w:color w:val="212529"/>
          <w:sz w:val="28"/>
          <w:szCs w:val="28"/>
          <w:lang w:eastAsia="ru-RU"/>
        </w:rPr>
      </w:pPr>
      <w:r w:rsidRPr="008017FF">
        <w:rPr>
          <w:rFonts w:ascii="Times New Roman" w:eastAsia="Times New Roman" w:hAnsi="Times New Roman" w:cs="Times New Roman"/>
          <w:b/>
          <w:bCs/>
          <w:i/>
          <w:iCs/>
          <w:color w:val="212529"/>
          <w:sz w:val="28"/>
          <w:szCs w:val="28"/>
          <w:lang w:eastAsia="ru-RU"/>
        </w:rPr>
        <w:t>Тема: Экскурсия «Живые организмы зимой»</w:t>
      </w:r>
    </w:p>
    <w:p w:rsidR="00A17CAC" w:rsidRPr="008017FF" w:rsidRDefault="00A17CAC" w:rsidP="008017FF">
      <w:pPr>
        <w:pStyle w:val="c8"/>
        <w:shd w:val="clear" w:color="auto" w:fill="FFFFFF"/>
        <w:spacing w:before="0" w:beforeAutospacing="0" w:after="0" w:afterAutospacing="0"/>
        <w:ind w:firstLine="709"/>
        <w:jc w:val="both"/>
        <w:rPr>
          <w:color w:val="000000"/>
          <w:sz w:val="28"/>
          <w:szCs w:val="28"/>
        </w:rPr>
      </w:pPr>
      <w:r w:rsidRPr="008017FF">
        <w:rPr>
          <w:rStyle w:val="c9"/>
          <w:b/>
          <w:bCs/>
          <w:color w:val="000000"/>
          <w:sz w:val="28"/>
          <w:szCs w:val="28"/>
        </w:rPr>
        <w:t>Цель урока:</w:t>
      </w:r>
    </w:p>
    <w:p w:rsidR="00A17CAC" w:rsidRPr="008017FF" w:rsidRDefault="00A17CAC" w:rsidP="008017FF">
      <w:pPr>
        <w:pStyle w:val="c18"/>
        <w:shd w:val="clear" w:color="auto" w:fill="FFFFFF"/>
        <w:spacing w:before="0" w:beforeAutospacing="0" w:after="0" w:afterAutospacing="0"/>
        <w:ind w:firstLine="709"/>
        <w:jc w:val="both"/>
        <w:rPr>
          <w:color w:val="000000"/>
          <w:sz w:val="28"/>
          <w:szCs w:val="28"/>
        </w:rPr>
      </w:pPr>
      <w:r w:rsidRPr="008017FF">
        <w:rPr>
          <w:color w:val="404040"/>
          <w:sz w:val="28"/>
          <w:szCs w:val="28"/>
          <w:shd w:val="clear" w:color="auto" w:fill="FFFFFF"/>
        </w:rPr>
        <w:t>Создать условия для формирования умений наблюдать взаимосвязи организмов в живой природе, находить доказательства влияния условий среды на живой организм; способствовать развитию наблюдательности, воспитанию бережного отношения к природе, любви к природе родного края; содействовать проявлению заботы о растениях и животных зимой</w:t>
      </w:r>
    </w:p>
    <w:p w:rsidR="00A17CAC" w:rsidRPr="008017FF" w:rsidRDefault="00A17CAC" w:rsidP="008017FF">
      <w:pPr>
        <w:pStyle w:val="c8"/>
        <w:shd w:val="clear" w:color="auto" w:fill="FFFFFF"/>
        <w:spacing w:before="0" w:beforeAutospacing="0" w:after="0" w:afterAutospacing="0"/>
        <w:ind w:firstLine="709"/>
        <w:jc w:val="both"/>
        <w:rPr>
          <w:color w:val="000000"/>
          <w:sz w:val="28"/>
          <w:szCs w:val="28"/>
        </w:rPr>
      </w:pPr>
      <w:r w:rsidRPr="008017FF">
        <w:rPr>
          <w:rStyle w:val="c9"/>
          <w:b/>
          <w:bCs/>
          <w:color w:val="000000"/>
          <w:sz w:val="28"/>
          <w:szCs w:val="28"/>
        </w:rPr>
        <w:t>Задачи:</w:t>
      </w:r>
    </w:p>
    <w:p w:rsidR="00A17CAC" w:rsidRPr="008017FF" w:rsidRDefault="00A17CAC" w:rsidP="008017FF">
      <w:pPr>
        <w:pStyle w:val="c8"/>
        <w:shd w:val="clear" w:color="auto" w:fill="FFFFFF"/>
        <w:spacing w:before="0" w:beforeAutospacing="0" w:after="0" w:afterAutospacing="0"/>
        <w:ind w:firstLine="709"/>
        <w:jc w:val="both"/>
        <w:rPr>
          <w:color w:val="000000"/>
          <w:sz w:val="28"/>
          <w:szCs w:val="28"/>
        </w:rPr>
      </w:pPr>
      <w:r w:rsidRPr="008017FF">
        <w:rPr>
          <w:rStyle w:val="c9"/>
          <w:b/>
          <w:bCs/>
          <w:color w:val="000000"/>
          <w:sz w:val="28"/>
          <w:szCs w:val="28"/>
        </w:rPr>
        <w:t>– </w:t>
      </w:r>
      <w:r w:rsidRPr="008017FF">
        <w:rPr>
          <w:rStyle w:val="c0"/>
          <w:color w:val="000000"/>
          <w:sz w:val="28"/>
          <w:szCs w:val="28"/>
        </w:rPr>
        <w:t xml:space="preserve">познакомить с особенностями жизнедеятельности растений и </w:t>
      </w:r>
      <w:r w:rsidR="008017FF">
        <w:rPr>
          <w:rStyle w:val="c0"/>
          <w:color w:val="000000"/>
          <w:sz w:val="28"/>
          <w:szCs w:val="28"/>
        </w:rPr>
        <w:t xml:space="preserve">    </w:t>
      </w:r>
      <w:r w:rsidRPr="008017FF">
        <w:rPr>
          <w:rStyle w:val="c0"/>
          <w:color w:val="000000"/>
          <w:sz w:val="28"/>
          <w:szCs w:val="28"/>
        </w:rPr>
        <w:t>животных в зимний период</w:t>
      </w:r>
    </w:p>
    <w:p w:rsidR="00A17CAC" w:rsidRPr="008017FF" w:rsidRDefault="00A17CAC" w:rsidP="008017FF">
      <w:pPr>
        <w:pStyle w:val="c18"/>
        <w:shd w:val="clear" w:color="auto" w:fill="FFFFFF"/>
        <w:spacing w:before="0" w:beforeAutospacing="0" w:after="0" w:afterAutospacing="0"/>
        <w:ind w:firstLine="709"/>
        <w:jc w:val="both"/>
        <w:rPr>
          <w:color w:val="000000"/>
          <w:sz w:val="28"/>
          <w:szCs w:val="28"/>
        </w:rPr>
      </w:pPr>
      <w:r w:rsidRPr="008017FF">
        <w:rPr>
          <w:rStyle w:val="c0"/>
          <w:color w:val="000000"/>
          <w:sz w:val="28"/>
          <w:szCs w:val="28"/>
        </w:rPr>
        <w:t>– актуализировать знания о видовом составе растений</w:t>
      </w:r>
    </w:p>
    <w:p w:rsidR="00A17CAC" w:rsidRPr="008017FF" w:rsidRDefault="00A17CAC" w:rsidP="008017FF">
      <w:pPr>
        <w:pStyle w:val="c18"/>
        <w:shd w:val="clear" w:color="auto" w:fill="FFFFFF"/>
        <w:spacing w:before="0" w:beforeAutospacing="0" w:after="0" w:afterAutospacing="0"/>
        <w:ind w:firstLine="709"/>
        <w:jc w:val="both"/>
        <w:rPr>
          <w:color w:val="000000"/>
          <w:sz w:val="28"/>
          <w:szCs w:val="28"/>
        </w:rPr>
      </w:pPr>
      <w:r w:rsidRPr="008017FF">
        <w:rPr>
          <w:rStyle w:val="c0"/>
          <w:color w:val="000000"/>
          <w:sz w:val="28"/>
          <w:szCs w:val="28"/>
        </w:rPr>
        <w:t>– создать условия для развития памяти, внимания, воображения;</w:t>
      </w:r>
    </w:p>
    <w:p w:rsidR="00A17CAC" w:rsidRPr="008017FF" w:rsidRDefault="00A17CAC" w:rsidP="008017FF">
      <w:pPr>
        <w:pStyle w:val="c18"/>
        <w:shd w:val="clear" w:color="auto" w:fill="FFFFFF"/>
        <w:spacing w:before="0" w:beforeAutospacing="0" w:after="0" w:afterAutospacing="0"/>
        <w:ind w:firstLine="709"/>
        <w:jc w:val="both"/>
        <w:rPr>
          <w:rStyle w:val="c0"/>
          <w:color w:val="000000"/>
          <w:sz w:val="28"/>
          <w:szCs w:val="28"/>
        </w:rPr>
      </w:pPr>
      <w:r w:rsidRPr="008017FF">
        <w:rPr>
          <w:rStyle w:val="c0"/>
          <w:color w:val="000000"/>
          <w:sz w:val="28"/>
          <w:szCs w:val="28"/>
        </w:rPr>
        <w:t>– содействовать формированию  самостоятельной познавательной деятельности</w:t>
      </w:r>
    </w:p>
    <w:p w:rsidR="002601BC" w:rsidRDefault="00507E9C" w:rsidP="008017FF">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8017FF">
        <w:rPr>
          <w:rFonts w:ascii="Times New Roman" w:eastAsia="Times New Roman" w:hAnsi="Times New Roman" w:cs="Times New Roman"/>
          <w:b/>
          <w:i/>
          <w:color w:val="000000"/>
          <w:sz w:val="28"/>
          <w:szCs w:val="28"/>
          <w:lang w:eastAsia="ru-RU"/>
        </w:rPr>
        <w:t>Место проведения экскурсии:</w:t>
      </w:r>
      <w:r w:rsidRPr="008017FF">
        <w:rPr>
          <w:rFonts w:ascii="Times New Roman" w:eastAsia="Times New Roman" w:hAnsi="Times New Roman" w:cs="Times New Roman"/>
          <w:color w:val="000000"/>
          <w:sz w:val="28"/>
          <w:szCs w:val="28"/>
          <w:lang w:eastAsia="ru-RU"/>
        </w:rPr>
        <w:t xml:space="preserve"> </w:t>
      </w:r>
      <w:r w:rsidR="002601BC">
        <w:rPr>
          <w:rFonts w:ascii="Times New Roman" w:eastAsia="Times New Roman" w:hAnsi="Times New Roman" w:cs="Times New Roman"/>
          <w:color w:val="000000"/>
          <w:sz w:val="28"/>
          <w:szCs w:val="28"/>
          <w:lang w:eastAsia="ru-RU"/>
        </w:rPr>
        <w:t xml:space="preserve">экологическая тропа </w:t>
      </w:r>
    </w:p>
    <w:p w:rsidR="00507E9C" w:rsidRPr="008017FF" w:rsidRDefault="00507E9C" w:rsidP="008017FF">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8017FF">
        <w:rPr>
          <w:rFonts w:ascii="Times New Roman" w:eastAsia="Times New Roman" w:hAnsi="Times New Roman" w:cs="Times New Roman"/>
          <w:b/>
          <w:i/>
          <w:color w:val="000000"/>
          <w:sz w:val="28"/>
          <w:szCs w:val="28"/>
          <w:lang w:eastAsia="ru-RU"/>
        </w:rPr>
        <w:t>Время проведения экскурсии:</w:t>
      </w:r>
      <w:r w:rsidRPr="008017FF">
        <w:rPr>
          <w:rFonts w:ascii="Times New Roman" w:eastAsia="Times New Roman" w:hAnsi="Times New Roman" w:cs="Times New Roman"/>
          <w:color w:val="000000"/>
          <w:sz w:val="28"/>
          <w:szCs w:val="28"/>
          <w:lang w:eastAsia="ru-RU"/>
        </w:rPr>
        <w:t xml:space="preserve"> конец января — начало февраля.</w:t>
      </w:r>
    </w:p>
    <w:p w:rsidR="00507E9C" w:rsidRPr="008017FF" w:rsidRDefault="00507E9C" w:rsidP="008017FF">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8017FF">
        <w:rPr>
          <w:rFonts w:ascii="Times New Roman" w:eastAsia="Times New Roman" w:hAnsi="Times New Roman" w:cs="Times New Roman"/>
          <w:b/>
          <w:i/>
          <w:color w:val="000000"/>
          <w:sz w:val="28"/>
          <w:szCs w:val="28"/>
          <w:lang w:eastAsia="ru-RU"/>
        </w:rPr>
        <w:t>Продолжительность экскурсии:</w:t>
      </w:r>
      <w:r w:rsidRPr="008017FF">
        <w:rPr>
          <w:rFonts w:ascii="Times New Roman" w:eastAsia="Times New Roman" w:hAnsi="Times New Roman" w:cs="Times New Roman"/>
          <w:color w:val="000000"/>
          <w:sz w:val="28"/>
          <w:szCs w:val="28"/>
          <w:lang w:eastAsia="ru-RU"/>
        </w:rPr>
        <w:t xml:space="preserve"> 45 мин.</w:t>
      </w:r>
    </w:p>
    <w:p w:rsidR="00A17CAC" w:rsidRPr="008017FF" w:rsidRDefault="00A17CAC" w:rsidP="008017FF">
      <w:pPr>
        <w:shd w:val="clear" w:color="auto" w:fill="FFFFFF"/>
        <w:spacing w:after="100" w:afterAutospacing="1" w:line="240" w:lineRule="auto"/>
        <w:ind w:firstLine="709"/>
        <w:jc w:val="both"/>
        <w:rPr>
          <w:rFonts w:ascii="Times New Roman" w:eastAsia="Times New Roman" w:hAnsi="Times New Roman" w:cs="Times New Roman"/>
          <w:color w:val="212529"/>
          <w:sz w:val="28"/>
          <w:szCs w:val="28"/>
          <w:lang w:eastAsia="ru-RU"/>
        </w:rPr>
      </w:pPr>
      <w:r w:rsidRPr="008017FF">
        <w:rPr>
          <w:rFonts w:ascii="Times New Roman" w:eastAsia="Times New Roman" w:hAnsi="Times New Roman" w:cs="Times New Roman"/>
          <w:b/>
          <w:bCs/>
          <w:i/>
          <w:iCs/>
          <w:color w:val="212529"/>
          <w:sz w:val="28"/>
          <w:szCs w:val="28"/>
          <w:lang w:eastAsia="ru-RU"/>
        </w:rPr>
        <w:t>Оборудование</w:t>
      </w:r>
      <w:r w:rsidRPr="008017FF">
        <w:rPr>
          <w:rFonts w:ascii="Times New Roman" w:eastAsia="Times New Roman" w:hAnsi="Times New Roman" w:cs="Times New Roman"/>
          <w:color w:val="212529"/>
          <w:sz w:val="28"/>
          <w:szCs w:val="28"/>
          <w:lang w:eastAsia="ru-RU"/>
        </w:rPr>
        <w:t>: блокноты для записи, карандаши, градусник, лупы.</w:t>
      </w:r>
    </w:p>
    <w:p w:rsidR="00507E9C" w:rsidRPr="005C7C9C" w:rsidRDefault="00507E9C" w:rsidP="008017FF">
      <w:pPr>
        <w:shd w:val="clear" w:color="auto" w:fill="FFFFFF"/>
        <w:spacing w:before="100" w:beforeAutospacing="1" w:after="100" w:afterAutospacing="1" w:line="240" w:lineRule="auto"/>
        <w:ind w:firstLine="709"/>
        <w:jc w:val="both"/>
        <w:rPr>
          <w:rFonts w:ascii="Times New Roman" w:eastAsia="Times New Roman" w:hAnsi="Times New Roman" w:cs="Times New Roman"/>
          <w:i/>
          <w:color w:val="000000"/>
          <w:sz w:val="28"/>
          <w:szCs w:val="28"/>
          <w:lang w:eastAsia="ru-RU"/>
        </w:rPr>
      </w:pPr>
      <w:r w:rsidRPr="005C7C9C">
        <w:rPr>
          <w:rFonts w:ascii="Times New Roman" w:eastAsia="Times New Roman" w:hAnsi="Times New Roman" w:cs="Times New Roman"/>
          <w:b/>
          <w:i/>
          <w:color w:val="000000"/>
          <w:sz w:val="28"/>
          <w:szCs w:val="28"/>
          <w:lang w:eastAsia="ru-RU"/>
        </w:rPr>
        <w:t>Подготовка к экскурсии.</w:t>
      </w:r>
      <w:r w:rsidRPr="005C7C9C">
        <w:rPr>
          <w:rFonts w:ascii="Times New Roman" w:eastAsia="Times New Roman" w:hAnsi="Times New Roman" w:cs="Times New Roman"/>
          <w:i/>
          <w:color w:val="000000"/>
          <w:sz w:val="28"/>
          <w:szCs w:val="28"/>
          <w:lang w:eastAsia="ru-RU"/>
        </w:rPr>
        <w:t xml:space="preserve"> Учитель определяет место проведения Экскурсии, разрабатывает маршрут для экскурсии так, чтобы его можно было использовать и для проведения других сезонных экскурсий. Это позволит показать учащимся все сезонные изменения в природе на одних и тех же объекта</w:t>
      </w:r>
      <w:r w:rsidR="00F35643" w:rsidRPr="005C7C9C">
        <w:rPr>
          <w:rFonts w:ascii="Times New Roman" w:eastAsia="Times New Roman" w:hAnsi="Times New Roman" w:cs="Times New Roman"/>
          <w:i/>
          <w:color w:val="000000"/>
          <w:sz w:val="28"/>
          <w:szCs w:val="28"/>
          <w:lang w:eastAsia="ru-RU"/>
        </w:rPr>
        <w:t>х</w:t>
      </w:r>
      <w:r w:rsidRPr="005C7C9C">
        <w:rPr>
          <w:rFonts w:ascii="Times New Roman" w:eastAsia="Times New Roman" w:hAnsi="Times New Roman" w:cs="Times New Roman"/>
          <w:i/>
          <w:color w:val="000000"/>
          <w:sz w:val="28"/>
          <w:szCs w:val="28"/>
          <w:lang w:eastAsia="ru-RU"/>
        </w:rPr>
        <w:t xml:space="preserve">. Педагог составляет </w:t>
      </w:r>
      <w:r w:rsidR="00B71FCC">
        <w:rPr>
          <w:rFonts w:ascii="Times New Roman" w:eastAsia="Times New Roman" w:hAnsi="Times New Roman" w:cs="Times New Roman"/>
          <w:i/>
          <w:color w:val="000000"/>
          <w:sz w:val="28"/>
          <w:szCs w:val="28"/>
          <w:lang w:eastAsia="ru-RU"/>
        </w:rPr>
        <w:t xml:space="preserve">маршрутные листы </w:t>
      </w:r>
      <w:r w:rsidRPr="005C7C9C">
        <w:rPr>
          <w:rFonts w:ascii="Times New Roman" w:eastAsia="Times New Roman" w:hAnsi="Times New Roman" w:cs="Times New Roman"/>
          <w:i/>
          <w:color w:val="000000"/>
          <w:sz w:val="28"/>
          <w:szCs w:val="28"/>
          <w:lang w:eastAsia="ru-RU"/>
        </w:rPr>
        <w:t>для групповых и индивидуальных наблюдений учащихся. Учитель продумывает приемы, которые помогут разделить учащихся на группы, а также правила безопасного поведения на экскурсии. Одежда и обувь учащихся должны соответствовать погодным условиям на время проведения экскурсии.</w:t>
      </w:r>
    </w:p>
    <w:p w:rsidR="00A17CAC" w:rsidRPr="008017FF" w:rsidRDefault="00A17CAC" w:rsidP="008017FF">
      <w:pPr>
        <w:shd w:val="clear" w:color="auto" w:fill="FFFFFF"/>
        <w:spacing w:after="100" w:afterAutospacing="1" w:line="240" w:lineRule="auto"/>
        <w:ind w:firstLine="709"/>
        <w:jc w:val="center"/>
        <w:rPr>
          <w:rFonts w:ascii="Times New Roman" w:eastAsia="Times New Roman" w:hAnsi="Times New Roman" w:cs="Times New Roman"/>
          <w:b/>
          <w:color w:val="212529"/>
          <w:sz w:val="28"/>
          <w:szCs w:val="28"/>
          <w:lang w:eastAsia="ru-RU"/>
        </w:rPr>
      </w:pPr>
      <w:r w:rsidRPr="008017FF">
        <w:rPr>
          <w:rFonts w:ascii="Times New Roman" w:eastAsia="Times New Roman" w:hAnsi="Times New Roman" w:cs="Times New Roman"/>
          <w:b/>
          <w:color w:val="212529"/>
          <w:sz w:val="28"/>
          <w:szCs w:val="28"/>
          <w:lang w:eastAsia="ru-RU"/>
        </w:rPr>
        <w:t>Ход работы</w:t>
      </w:r>
    </w:p>
    <w:p w:rsidR="00A17CAC" w:rsidRPr="008017FF" w:rsidRDefault="00A17CAC" w:rsidP="008017FF">
      <w:pPr>
        <w:pStyle w:val="a3"/>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8017FF">
        <w:rPr>
          <w:rFonts w:ascii="Times New Roman" w:eastAsia="Times New Roman" w:hAnsi="Times New Roman" w:cs="Times New Roman"/>
          <w:color w:val="000000"/>
          <w:sz w:val="28"/>
          <w:szCs w:val="28"/>
          <w:lang w:eastAsia="ru-RU"/>
        </w:rPr>
        <w:t>Знакомство с правилами поведения на экскурсии, инструктаж по технике безопасности (беседа)</w:t>
      </w:r>
    </w:p>
    <w:p w:rsidR="00507E9C" w:rsidRPr="008017FF" w:rsidRDefault="00507E9C" w:rsidP="008017FF">
      <w:pPr>
        <w:pStyle w:val="a3"/>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8017FF">
        <w:rPr>
          <w:rFonts w:ascii="Times New Roman" w:eastAsia="Times New Roman" w:hAnsi="Times New Roman" w:cs="Times New Roman"/>
          <w:color w:val="000000"/>
          <w:sz w:val="28"/>
          <w:szCs w:val="28"/>
          <w:lang w:eastAsia="ru-RU"/>
        </w:rPr>
        <w:t xml:space="preserve">Учитель предлагает учащимся назвать ассоциации со словом зима. Можно предложить высказываться учащимся по желанию или всем по </w:t>
      </w:r>
      <w:r w:rsidR="00F35643" w:rsidRPr="008017FF">
        <w:rPr>
          <w:rFonts w:ascii="Times New Roman" w:eastAsia="Times New Roman" w:hAnsi="Times New Roman" w:cs="Times New Roman"/>
          <w:color w:val="000000"/>
          <w:sz w:val="28"/>
          <w:szCs w:val="28"/>
          <w:lang w:eastAsia="ru-RU"/>
        </w:rPr>
        <w:t>очереди по кругу. Ребята, у которых были одинаковые ассоциации, определяются в одну группу.</w:t>
      </w:r>
    </w:p>
    <w:p w:rsidR="00A17CAC" w:rsidRPr="008017FF" w:rsidRDefault="00A17CAC" w:rsidP="008017FF">
      <w:pPr>
        <w:pStyle w:val="a3"/>
        <w:numPr>
          <w:ilvl w:val="0"/>
          <w:numId w:val="5"/>
        </w:numPr>
        <w:shd w:val="clear" w:color="auto" w:fill="FFFFFF"/>
        <w:spacing w:after="100" w:afterAutospacing="1" w:line="240" w:lineRule="auto"/>
        <w:jc w:val="both"/>
        <w:rPr>
          <w:rFonts w:ascii="Times New Roman" w:eastAsia="Times New Roman" w:hAnsi="Times New Roman" w:cs="Times New Roman"/>
          <w:color w:val="212529"/>
          <w:sz w:val="28"/>
          <w:szCs w:val="28"/>
          <w:lang w:eastAsia="ru-RU"/>
        </w:rPr>
      </w:pPr>
      <w:r w:rsidRPr="008017FF">
        <w:rPr>
          <w:rFonts w:ascii="Times New Roman" w:eastAsia="Times New Roman" w:hAnsi="Times New Roman" w:cs="Times New Roman"/>
          <w:b/>
          <w:bCs/>
          <w:i/>
          <w:iCs/>
          <w:color w:val="212529"/>
          <w:sz w:val="28"/>
          <w:szCs w:val="28"/>
          <w:lang w:eastAsia="ru-RU"/>
        </w:rPr>
        <w:t>В начале экскурсии</w:t>
      </w:r>
      <w:r w:rsidRPr="008017FF">
        <w:rPr>
          <w:rFonts w:ascii="Times New Roman" w:eastAsia="Times New Roman" w:hAnsi="Times New Roman" w:cs="Times New Roman"/>
          <w:color w:val="212529"/>
          <w:sz w:val="28"/>
          <w:szCs w:val="28"/>
          <w:lang w:eastAsia="ru-RU"/>
        </w:rPr>
        <w:t> фиксируем дату, время, погодные условия и особые явления природы (если они есть).</w:t>
      </w:r>
    </w:p>
    <w:p w:rsidR="00507E9C" w:rsidRPr="008017FF" w:rsidRDefault="00B71FCC" w:rsidP="005C7C9C">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 xml:space="preserve">        </w:t>
      </w:r>
      <w:r w:rsidR="005C7C9C">
        <w:rPr>
          <w:rFonts w:ascii="Times New Roman" w:eastAsia="Times New Roman" w:hAnsi="Times New Roman" w:cs="Times New Roman"/>
          <w:color w:val="000000"/>
          <w:sz w:val="28"/>
          <w:szCs w:val="28"/>
          <w:lang w:eastAsia="ru-RU"/>
        </w:rPr>
        <w:t xml:space="preserve"> </w:t>
      </w:r>
      <w:r w:rsidR="00507E9C" w:rsidRPr="008017FF">
        <w:rPr>
          <w:rFonts w:ascii="Times New Roman" w:eastAsia="Times New Roman" w:hAnsi="Times New Roman" w:cs="Times New Roman"/>
          <w:color w:val="000000"/>
          <w:sz w:val="28"/>
          <w:szCs w:val="28"/>
          <w:lang w:eastAsia="ru-RU"/>
        </w:rPr>
        <w:t xml:space="preserve">Учитель сообщает о том, что зима — самый продолжительный сезон в средних широтах. Зиму можно условно разделить на следующие периоды: первозимье — период от выпадения первого снега до зимнего солнцестояния (21 декабря), коренная зима — с 20-х чисел декабря до начала февраля, перелом зимы наступает в феврале, когда увеличивается световой день. Учитель обращает внимание учащихся на безлистное состояние деревьев, на то, что все словно остановилось, замерло. Однако жизнь растений с наступлением зимы не прекращается. Это состояние называется зимним покоем, когда все биологические процессы, особенно ростовые, сведены к минимуму. Хотя для многих деревьев и кустарников зима — время распространения семян. У березы, ольхи, ясеня, липы семена имеют «крылышки», помогающие им лететь по снежному насту. В конце зимы рассеиваются семена ели и сосны. У рябины, боярышника, калины сочные плоды сохраняются на ветвях и зимой. Они служат пищей птицам, которые способствуют широкому распространению семян. Далее следует вспомнить, какие деревья и кустарники не сбрасывают на зиму листья. Зимой мы можем отличать деревья по почкам, по форме кроны (силуэту), по коре. Учитель сообщает, что на экскурсии мы будем наблюдать объекты живой природы зимой. Как вы думаете, какие живые организмы, кроме деревьев и кустарников, мы сможем наблюдать на сегодняшней экскурсии? Учащиеся высказывают свои предположения, которые можно будет проверить в конце экскурсии. </w:t>
      </w:r>
    </w:p>
    <w:p w:rsidR="00507E9C" w:rsidRPr="008017FF" w:rsidRDefault="00507E9C" w:rsidP="008017FF">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8017FF">
        <w:rPr>
          <w:rFonts w:ascii="Times New Roman" w:eastAsia="Times New Roman" w:hAnsi="Times New Roman" w:cs="Times New Roman"/>
          <w:color w:val="000000"/>
          <w:sz w:val="28"/>
          <w:szCs w:val="28"/>
          <w:lang w:eastAsia="ru-RU"/>
        </w:rPr>
        <w:t xml:space="preserve">4. Группы получают одинаковые задания, но выполняют их на тех участках территории </w:t>
      </w:r>
      <w:r w:rsidR="00F35643" w:rsidRPr="008017FF">
        <w:rPr>
          <w:rFonts w:ascii="Times New Roman" w:eastAsia="Times New Roman" w:hAnsi="Times New Roman" w:cs="Times New Roman"/>
          <w:color w:val="000000"/>
          <w:sz w:val="28"/>
          <w:szCs w:val="28"/>
          <w:lang w:eastAsia="ru-RU"/>
        </w:rPr>
        <w:t xml:space="preserve">учреждения образования, которые определил учитель. </w:t>
      </w:r>
      <w:r w:rsidRPr="008017FF">
        <w:rPr>
          <w:rFonts w:ascii="Times New Roman" w:eastAsia="Times New Roman" w:hAnsi="Times New Roman" w:cs="Times New Roman"/>
          <w:color w:val="000000"/>
          <w:sz w:val="28"/>
          <w:szCs w:val="28"/>
          <w:lang w:eastAsia="ru-RU"/>
        </w:rPr>
        <w:t>На</w:t>
      </w:r>
      <w:r w:rsidR="00B71FCC">
        <w:rPr>
          <w:rFonts w:ascii="Times New Roman" w:eastAsia="Times New Roman" w:hAnsi="Times New Roman" w:cs="Times New Roman"/>
          <w:color w:val="000000"/>
          <w:sz w:val="28"/>
          <w:szCs w:val="28"/>
          <w:lang w:eastAsia="ru-RU"/>
        </w:rPr>
        <w:t xml:space="preserve"> выполнение задания отводится 25</w:t>
      </w:r>
      <w:r w:rsidRPr="008017FF">
        <w:rPr>
          <w:rFonts w:ascii="Times New Roman" w:eastAsia="Times New Roman" w:hAnsi="Times New Roman" w:cs="Times New Roman"/>
          <w:color w:val="000000"/>
          <w:sz w:val="28"/>
          <w:szCs w:val="28"/>
          <w:lang w:eastAsia="ru-RU"/>
        </w:rPr>
        <w:t xml:space="preserve"> минут. </w:t>
      </w:r>
      <w:r w:rsidR="00B71FCC">
        <w:rPr>
          <w:rFonts w:ascii="Times New Roman" w:eastAsia="Times New Roman" w:hAnsi="Times New Roman" w:cs="Times New Roman"/>
          <w:color w:val="000000"/>
          <w:sz w:val="28"/>
          <w:szCs w:val="28"/>
          <w:lang w:eastAsia="ru-RU"/>
        </w:rPr>
        <w:t xml:space="preserve">Маршрутный лист </w:t>
      </w:r>
      <w:r w:rsidRPr="008017FF">
        <w:rPr>
          <w:rFonts w:ascii="Times New Roman" w:eastAsia="Times New Roman" w:hAnsi="Times New Roman" w:cs="Times New Roman"/>
          <w:color w:val="000000"/>
          <w:sz w:val="28"/>
          <w:szCs w:val="28"/>
          <w:lang w:eastAsia="ru-RU"/>
        </w:rPr>
        <w:t xml:space="preserve">получает каждый учащийся, и она остается у него до следующего урока. Это облегчит учащемуся выполнение домашнего задания. На следующем уроке учащийся сдает отчет </w:t>
      </w:r>
      <w:r w:rsidR="00F35643" w:rsidRPr="008017FF">
        <w:rPr>
          <w:rFonts w:ascii="Times New Roman" w:eastAsia="Times New Roman" w:hAnsi="Times New Roman" w:cs="Times New Roman"/>
          <w:color w:val="000000"/>
          <w:sz w:val="28"/>
          <w:szCs w:val="28"/>
          <w:lang w:eastAsia="ru-RU"/>
        </w:rPr>
        <w:t>об экскурсии вместе с карточкой.</w:t>
      </w:r>
    </w:p>
    <w:p w:rsidR="00507E9C" w:rsidRPr="008017FF" w:rsidRDefault="00507E9C" w:rsidP="008017FF">
      <w:pPr>
        <w:shd w:val="clear" w:color="auto" w:fill="FFFFFF"/>
        <w:spacing w:before="100" w:beforeAutospacing="1" w:after="100" w:afterAutospacing="1" w:line="240" w:lineRule="auto"/>
        <w:ind w:firstLine="709"/>
        <w:jc w:val="both"/>
        <w:rPr>
          <w:rFonts w:ascii="Times New Roman" w:eastAsia="Times New Roman" w:hAnsi="Times New Roman" w:cs="Times New Roman"/>
          <w:color w:val="000000"/>
          <w:sz w:val="28"/>
          <w:szCs w:val="28"/>
          <w:lang w:eastAsia="ru-RU"/>
        </w:rPr>
      </w:pPr>
      <w:r w:rsidRPr="008017FF">
        <w:rPr>
          <w:rFonts w:ascii="Times New Roman" w:eastAsia="Times New Roman" w:hAnsi="Times New Roman" w:cs="Times New Roman"/>
          <w:color w:val="000000"/>
          <w:sz w:val="28"/>
          <w:szCs w:val="28"/>
          <w:lang w:eastAsia="ru-RU"/>
        </w:rPr>
        <w:t>5. Группы представляют результаты своей работы. (5 мин)</w:t>
      </w:r>
    </w:p>
    <w:p w:rsidR="00797978" w:rsidRPr="00797978" w:rsidRDefault="00B71FCC" w:rsidP="00797978">
      <w:pPr>
        <w:pStyle w:val="a7"/>
        <w:rPr>
          <w:rFonts w:ascii="Times New Roman" w:hAnsi="Times New Roman" w:cs="Times New Roman"/>
          <w:color w:val="000000"/>
          <w:sz w:val="28"/>
          <w:szCs w:val="28"/>
          <w:lang w:eastAsia="ru-RU"/>
        </w:rPr>
      </w:pPr>
      <w:r>
        <w:rPr>
          <w:rFonts w:ascii="Times New Roman" w:hAnsi="Times New Roman" w:cs="Times New Roman"/>
          <w:color w:val="000000"/>
          <w:sz w:val="28"/>
          <w:szCs w:val="28"/>
          <w:lang w:eastAsia="ru-RU"/>
        </w:rPr>
        <w:t xml:space="preserve">    </w:t>
      </w:r>
      <w:r w:rsidR="00507E9C" w:rsidRPr="00B71FCC">
        <w:rPr>
          <w:rFonts w:ascii="Times New Roman" w:hAnsi="Times New Roman" w:cs="Times New Roman"/>
          <w:b/>
          <w:color w:val="000000"/>
          <w:sz w:val="28"/>
          <w:szCs w:val="28"/>
          <w:lang w:eastAsia="ru-RU"/>
        </w:rPr>
        <w:t>6. Подведение итогов</w:t>
      </w:r>
      <w:r w:rsidR="00507E9C">
        <w:rPr>
          <w:rFonts w:ascii="Times New Roman" w:hAnsi="Times New Roman" w:cs="Times New Roman"/>
          <w:color w:val="000000"/>
          <w:sz w:val="28"/>
          <w:szCs w:val="28"/>
          <w:lang w:eastAsia="ru-RU"/>
        </w:rPr>
        <w:t xml:space="preserve">. Учитель предлагает подсчитать общее количество объектов живой природы, которые удалось наблюдать классу во время экскурсии. Какие объекты живой природы встречались у всех групп? </w:t>
      </w:r>
      <w:r w:rsidRPr="00797978">
        <w:rPr>
          <w:rFonts w:ascii="Times New Roman" w:hAnsi="Times New Roman" w:cs="Times New Roman"/>
          <w:sz w:val="28"/>
          <w:szCs w:val="28"/>
          <w:lang w:eastAsia="ru-RU"/>
        </w:rPr>
        <w:t xml:space="preserve"> </w:t>
      </w:r>
      <w:r w:rsidR="00797978" w:rsidRPr="00797978">
        <w:rPr>
          <w:rFonts w:ascii="Times New Roman" w:hAnsi="Times New Roman" w:cs="Times New Roman"/>
          <w:sz w:val="28"/>
          <w:szCs w:val="28"/>
          <w:lang w:eastAsia="ru-RU"/>
        </w:rPr>
        <w:t xml:space="preserve">Предлагает </w:t>
      </w:r>
      <w:r w:rsidRPr="00797978">
        <w:rPr>
          <w:rFonts w:ascii="Times New Roman" w:hAnsi="Times New Roman" w:cs="Times New Roman"/>
          <w:sz w:val="28"/>
          <w:szCs w:val="28"/>
          <w:lang w:eastAsia="ru-RU"/>
        </w:rPr>
        <w:t xml:space="preserve"> учащимся </w:t>
      </w:r>
      <w:r w:rsidR="00797978" w:rsidRPr="00797978">
        <w:rPr>
          <w:rFonts w:ascii="Times New Roman" w:hAnsi="Times New Roman" w:cs="Times New Roman"/>
          <w:sz w:val="28"/>
          <w:szCs w:val="28"/>
          <w:lang w:eastAsia="ru-RU"/>
        </w:rPr>
        <w:t>объясни</w:t>
      </w:r>
      <w:r w:rsidR="00797978" w:rsidRPr="00797978">
        <w:rPr>
          <w:rFonts w:ascii="Times New Roman" w:hAnsi="Times New Roman" w:cs="Times New Roman"/>
          <w:sz w:val="28"/>
          <w:szCs w:val="28"/>
          <w:lang w:eastAsia="ru-RU"/>
        </w:rPr>
        <w:t>ть</w:t>
      </w:r>
      <w:r w:rsidR="00797978" w:rsidRPr="00797978">
        <w:rPr>
          <w:rFonts w:ascii="Times New Roman" w:hAnsi="Times New Roman" w:cs="Times New Roman"/>
          <w:sz w:val="28"/>
          <w:szCs w:val="28"/>
          <w:lang w:eastAsia="ru-RU"/>
        </w:rPr>
        <w:t xml:space="preserve"> народные изречения:</w:t>
      </w:r>
    </w:p>
    <w:p w:rsidR="00797978" w:rsidRPr="00797978" w:rsidRDefault="00797978" w:rsidP="00797978">
      <w:pPr>
        <w:pStyle w:val="a7"/>
        <w:rPr>
          <w:rFonts w:ascii="Times New Roman" w:hAnsi="Times New Roman" w:cs="Times New Roman"/>
          <w:sz w:val="28"/>
          <w:szCs w:val="28"/>
          <w:lang w:eastAsia="ru-RU"/>
        </w:rPr>
      </w:pPr>
      <w:r w:rsidRPr="00797978">
        <w:rPr>
          <w:rFonts w:ascii="Times New Roman" w:hAnsi="Times New Roman" w:cs="Times New Roman"/>
          <w:sz w:val="28"/>
          <w:szCs w:val="28"/>
          <w:lang w:eastAsia="ru-RU"/>
        </w:rPr>
        <w:t>•</w:t>
      </w:r>
      <w:r w:rsidRPr="00797978">
        <w:rPr>
          <w:rFonts w:ascii="Times New Roman" w:hAnsi="Times New Roman" w:cs="Times New Roman"/>
          <w:sz w:val="28"/>
          <w:szCs w:val="28"/>
          <w:lang w:eastAsia="ru-RU"/>
        </w:rPr>
        <w:tab/>
        <w:t>Февраль - месяц лютый, спрашивает, как обутый.</w:t>
      </w:r>
    </w:p>
    <w:p w:rsidR="00797978" w:rsidRPr="00797978" w:rsidRDefault="00797978" w:rsidP="00797978">
      <w:pPr>
        <w:pStyle w:val="a7"/>
        <w:rPr>
          <w:rFonts w:ascii="Times New Roman" w:hAnsi="Times New Roman" w:cs="Times New Roman"/>
          <w:sz w:val="28"/>
          <w:szCs w:val="28"/>
          <w:lang w:eastAsia="ru-RU"/>
        </w:rPr>
      </w:pPr>
      <w:r w:rsidRPr="00797978">
        <w:rPr>
          <w:rFonts w:ascii="Times New Roman" w:hAnsi="Times New Roman" w:cs="Times New Roman"/>
          <w:sz w:val="28"/>
          <w:szCs w:val="28"/>
          <w:lang w:eastAsia="ru-RU"/>
        </w:rPr>
        <w:t>•</w:t>
      </w:r>
      <w:r w:rsidRPr="00797978">
        <w:rPr>
          <w:rFonts w:ascii="Times New Roman" w:hAnsi="Times New Roman" w:cs="Times New Roman"/>
          <w:sz w:val="28"/>
          <w:szCs w:val="28"/>
          <w:lang w:eastAsia="ru-RU"/>
        </w:rPr>
        <w:tab/>
        <w:t xml:space="preserve">Февраль и теплом приласкает, и морозом </w:t>
      </w:r>
      <w:proofErr w:type="gramStart"/>
      <w:r w:rsidRPr="00797978">
        <w:rPr>
          <w:rFonts w:ascii="Times New Roman" w:hAnsi="Times New Roman" w:cs="Times New Roman"/>
          <w:sz w:val="28"/>
          <w:szCs w:val="28"/>
          <w:lang w:eastAsia="ru-RU"/>
        </w:rPr>
        <w:t>отдубасит</w:t>
      </w:r>
      <w:proofErr w:type="gramEnd"/>
      <w:r w:rsidRPr="00797978">
        <w:rPr>
          <w:rFonts w:ascii="Times New Roman" w:hAnsi="Times New Roman" w:cs="Times New Roman"/>
          <w:sz w:val="28"/>
          <w:szCs w:val="28"/>
          <w:lang w:eastAsia="ru-RU"/>
        </w:rPr>
        <w:t>.</w:t>
      </w:r>
    </w:p>
    <w:p w:rsidR="00B71FCC" w:rsidRPr="00797978" w:rsidRDefault="00797978" w:rsidP="00797978">
      <w:pPr>
        <w:pStyle w:val="a7"/>
        <w:rPr>
          <w:rFonts w:ascii="Times New Roman" w:hAnsi="Times New Roman" w:cs="Times New Roman"/>
          <w:sz w:val="28"/>
          <w:szCs w:val="28"/>
          <w:lang w:eastAsia="ru-RU"/>
        </w:rPr>
      </w:pPr>
      <w:r w:rsidRPr="00797978">
        <w:rPr>
          <w:rFonts w:ascii="Times New Roman" w:hAnsi="Times New Roman" w:cs="Times New Roman"/>
          <w:sz w:val="28"/>
          <w:szCs w:val="28"/>
          <w:lang w:eastAsia="ru-RU"/>
        </w:rPr>
        <w:t>•</w:t>
      </w:r>
      <w:r w:rsidRPr="00797978">
        <w:rPr>
          <w:rFonts w:ascii="Times New Roman" w:hAnsi="Times New Roman" w:cs="Times New Roman"/>
          <w:sz w:val="28"/>
          <w:szCs w:val="28"/>
          <w:lang w:eastAsia="ru-RU"/>
        </w:rPr>
        <w:tab/>
        <w:t>Февральская оттепель ничего не стоит.</w:t>
      </w:r>
    </w:p>
    <w:p w:rsidR="00B71FCC" w:rsidRDefault="00B71FCC" w:rsidP="00A17CAC">
      <w:pPr>
        <w:shd w:val="clear" w:color="auto" w:fill="FFFFFF"/>
        <w:spacing w:after="100" w:afterAutospacing="1" w:line="240" w:lineRule="auto"/>
        <w:rPr>
          <w:rFonts w:ascii="Segoe UI" w:eastAsia="Times New Roman" w:hAnsi="Segoe UI" w:cs="Segoe UI"/>
          <w:color w:val="212529"/>
          <w:sz w:val="24"/>
          <w:szCs w:val="24"/>
          <w:lang w:eastAsia="ru-RU"/>
        </w:rPr>
      </w:pPr>
    </w:p>
    <w:p w:rsidR="00B71FCC" w:rsidRDefault="00B71FCC" w:rsidP="00A17CAC">
      <w:pPr>
        <w:shd w:val="clear" w:color="auto" w:fill="FFFFFF"/>
        <w:spacing w:after="100" w:afterAutospacing="1" w:line="240" w:lineRule="auto"/>
        <w:rPr>
          <w:rFonts w:ascii="Segoe UI" w:eastAsia="Times New Roman" w:hAnsi="Segoe UI" w:cs="Segoe UI"/>
          <w:color w:val="212529"/>
          <w:sz w:val="24"/>
          <w:szCs w:val="24"/>
          <w:lang w:eastAsia="ru-RU"/>
        </w:rPr>
      </w:pPr>
    </w:p>
    <w:p w:rsidR="00B71FCC" w:rsidRDefault="00B71FCC" w:rsidP="00A17CAC">
      <w:pPr>
        <w:shd w:val="clear" w:color="auto" w:fill="FFFFFF"/>
        <w:spacing w:after="100" w:afterAutospacing="1" w:line="240" w:lineRule="auto"/>
        <w:rPr>
          <w:rFonts w:ascii="Segoe UI" w:eastAsia="Times New Roman" w:hAnsi="Segoe UI" w:cs="Segoe UI"/>
          <w:color w:val="212529"/>
          <w:sz w:val="24"/>
          <w:szCs w:val="24"/>
          <w:lang w:eastAsia="ru-RU"/>
        </w:rPr>
      </w:pPr>
    </w:p>
    <w:p w:rsidR="00797978" w:rsidRDefault="00797978"/>
    <w:p w:rsidR="00F35643" w:rsidRPr="002601BC" w:rsidRDefault="00F35643">
      <w:pPr>
        <w:rPr>
          <w:rFonts w:ascii="Times New Roman" w:hAnsi="Times New Roman" w:cs="Times New Roman"/>
          <w:b/>
          <w:sz w:val="28"/>
          <w:szCs w:val="28"/>
        </w:rPr>
      </w:pPr>
      <w:bookmarkStart w:id="0" w:name="_GoBack"/>
      <w:bookmarkEnd w:id="0"/>
      <w:r w:rsidRPr="002601BC">
        <w:rPr>
          <w:rFonts w:ascii="Times New Roman" w:hAnsi="Times New Roman" w:cs="Times New Roman"/>
          <w:b/>
          <w:sz w:val="28"/>
          <w:szCs w:val="28"/>
        </w:rPr>
        <w:lastRenderedPageBreak/>
        <w:t>Маршрутный лист                                                          ФИ</w:t>
      </w:r>
    </w:p>
    <w:p w:rsidR="008017FF" w:rsidRPr="002601BC" w:rsidRDefault="008017FF">
      <w:pPr>
        <w:rPr>
          <w:rFonts w:ascii="Times New Roman" w:hAnsi="Times New Roman" w:cs="Times New Roman"/>
          <w:b/>
          <w:sz w:val="28"/>
          <w:szCs w:val="28"/>
        </w:rPr>
      </w:pPr>
      <w:r w:rsidRPr="002601BC">
        <w:rPr>
          <w:rFonts w:ascii="Times New Roman" w:hAnsi="Times New Roman" w:cs="Times New Roman"/>
          <w:b/>
          <w:sz w:val="28"/>
          <w:szCs w:val="28"/>
        </w:rPr>
        <w:t>1.</w:t>
      </w:r>
      <w:r w:rsidRPr="002601BC">
        <w:rPr>
          <w:rFonts w:ascii="Times New Roman" w:hAnsi="Times New Roman" w:cs="Times New Roman"/>
          <w:b/>
          <w:sz w:val="28"/>
          <w:szCs w:val="28"/>
        </w:rPr>
        <w:tab/>
      </w:r>
      <w:r w:rsidR="002601BC" w:rsidRPr="002601BC">
        <w:rPr>
          <w:rFonts w:ascii="Times New Roman" w:hAnsi="Times New Roman" w:cs="Times New Roman"/>
          <w:b/>
          <w:sz w:val="28"/>
          <w:szCs w:val="28"/>
        </w:rPr>
        <w:t xml:space="preserve">Внимательно слушайте рассказ учителя. </w:t>
      </w:r>
      <w:r w:rsidRPr="002601BC">
        <w:rPr>
          <w:rFonts w:ascii="Times New Roman" w:hAnsi="Times New Roman" w:cs="Times New Roman"/>
          <w:b/>
          <w:sz w:val="28"/>
          <w:szCs w:val="28"/>
        </w:rPr>
        <w:t>Заполните таблицу.</w:t>
      </w:r>
    </w:p>
    <w:tbl>
      <w:tblPr>
        <w:tblStyle w:val="a4"/>
        <w:tblpPr w:leftFromText="180" w:rightFromText="180" w:vertAnchor="text" w:horzAnchor="margin" w:tblpXSpec="right" w:tblpY="213"/>
        <w:tblW w:w="8919" w:type="dxa"/>
        <w:tblLook w:val="04A0" w:firstRow="1" w:lastRow="0" w:firstColumn="1" w:lastColumn="0" w:noHBand="0" w:noVBand="1"/>
      </w:tblPr>
      <w:tblGrid>
        <w:gridCol w:w="1089"/>
        <w:gridCol w:w="1487"/>
        <w:gridCol w:w="1534"/>
        <w:gridCol w:w="1243"/>
        <w:gridCol w:w="1559"/>
        <w:gridCol w:w="2007"/>
      </w:tblGrid>
      <w:tr w:rsidR="00F35643" w:rsidRPr="008017FF" w:rsidTr="008017FF">
        <w:tc>
          <w:tcPr>
            <w:tcW w:w="1089" w:type="dxa"/>
          </w:tcPr>
          <w:p w:rsidR="00F35643" w:rsidRPr="008017FF" w:rsidRDefault="00F35643" w:rsidP="00F35643">
            <w:pPr>
              <w:pStyle w:val="a3"/>
              <w:ind w:left="0"/>
              <w:rPr>
                <w:rFonts w:ascii="Times New Roman" w:hAnsi="Times New Roman" w:cs="Times New Roman"/>
                <w:sz w:val="24"/>
                <w:szCs w:val="24"/>
              </w:rPr>
            </w:pPr>
            <w:r w:rsidRPr="008017FF">
              <w:rPr>
                <w:rFonts w:ascii="Times New Roman" w:hAnsi="Times New Roman" w:cs="Times New Roman"/>
                <w:sz w:val="24"/>
                <w:szCs w:val="24"/>
              </w:rPr>
              <w:t>Дата</w:t>
            </w:r>
          </w:p>
        </w:tc>
        <w:tc>
          <w:tcPr>
            <w:tcW w:w="1487" w:type="dxa"/>
          </w:tcPr>
          <w:p w:rsidR="00F35643" w:rsidRPr="008017FF" w:rsidRDefault="00F35643" w:rsidP="00F35643">
            <w:pPr>
              <w:spacing w:after="100" w:afterAutospacing="1"/>
              <w:rPr>
                <w:rFonts w:ascii="Times New Roman" w:eastAsia="Times New Roman" w:hAnsi="Times New Roman" w:cs="Times New Roman"/>
                <w:sz w:val="24"/>
                <w:szCs w:val="24"/>
                <w:lang w:eastAsia="ru-RU"/>
              </w:rPr>
            </w:pPr>
            <w:r w:rsidRPr="008017FF">
              <w:rPr>
                <w:rFonts w:ascii="Times New Roman" w:eastAsia="Times New Roman" w:hAnsi="Times New Roman" w:cs="Times New Roman"/>
                <w:sz w:val="24"/>
                <w:szCs w:val="24"/>
                <w:lang w:eastAsia="ru-RU"/>
              </w:rPr>
              <w:t>Время наблюдений</w:t>
            </w:r>
          </w:p>
        </w:tc>
        <w:tc>
          <w:tcPr>
            <w:tcW w:w="1534" w:type="dxa"/>
          </w:tcPr>
          <w:p w:rsidR="00F35643" w:rsidRPr="008017FF" w:rsidRDefault="00F35643" w:rsidP="00F35643">
            <w:pPr>
              <w:spacing w:after="100" w:afterAutospacing="1"/>
              <w:rPr>
                <w:rFonts w:ascii="Times New Roman" w:eastAsia="Times New Roman" w:hAnsi="Times New Roman" w:cs="Times New Roman"/>
                <w:sz w:val="24"/>
                <w:szCs w:val="24"/>
                <w:lang w:eastAsia="ru-RU"/>
              </w:rPr>
            </w:pPr>
            <w:r w:rsidRPr="008017FF">
              <w:rPr>
                <w:rFonts w:ascii="Times New Roman" w:eastAsia="Times New Roman" w:hAnsi="Times New Roman" w:cs="Times New Roman"/>
                <w:sz w:val="24"/>
                <w:szCs w:val="24"/>
                <w:lang w:eastAsia="ru-RU"/>
              </w:rPr>
              <w:t>Температура воздуха</w:t>
            </w:r>
          </w:p>
        </w:tc>
        <w:tc>
          <w:tcPr>
            <w:tcW w:w="1243" w:type="dxa"/>
          </w:tcPr>
          <w:p w:rsidR="00F35643" w:rsidRPr="008017FF" w:rsidRDefault="00F35643" w:rsidP="00F35643">
            <w:pPr>
              <w:spacing w:after="100" w:afterAutospacing="1"/>
              <w:rPr>
                <w:rFonts w:ascii="Times New Roman" w:eastAsia="Times New Roman" w:hAnsi="Times New Roman" w:cs="Times New Roman"/>
                <w:sz w:val="24"/>
                <w:szCs w:val="24"/>
                <w:lang w:eastAsia="ru-RU"/>
              </w:rPr>
            </w:pPr>
            <w:r w:rsidRPr="008017FF">
              <w:rPr>
                <w:rFonts w:ascii="Times New Roman" w:eastAsia="Times New Roman" w:hAnsi="Times New Roman" w:cs="Times New Roman"/>
                <w:sz w:val="24"/>
                <w:szCs w:val="24"/>
                <w:lang w:eastAsia="ru-RU"/>
              </w:rPr>
              <w:t>Ветер</w:t>
            </w:r>
          </w:p>
        </w:tc>
        <w:tc>
          <w:tcPr>
            <w:tcW w:w="1559" w:type="dxa"/>
          </w:tcPr>
          <w:p w:rsidR="00F35643" w:rsidRPr="008017FF" w:rsidRDefault="00F35643" w:rsidP="00F35643">
            <w:pPr>
              <w:spacing w:after="100" w:afterAutospacing="1"/>
              <w:rPr>
                <w:rFonts w:ascii="Times New Roman" w:eastAsia="Times New Roman" w:hAnsi="Times New Roman" w:cs="Times New Roman"/>
                <w:sz w:val="24"/>
                <w:szCs w:val="24"/>
                <w:lang w:eastAsia="ru-RU"/>
              </w:rPr>
            </w:pPr>
            <w:r w:rsidRPr="008017FF">
              <w:rPr>
                <w:rFonts w:ascii="Times New Roman" w:eastAsia="Times New Roman" w:hAnsi="Times New Roman" w:cs="Times New Roman"/>
                <w:sz w:val="24"/>
                <w:szCs w:val="24"/>
                <w:lang w:eastAsia="ru-RU"/>
              </w:rPr>
              <w:t>Облачность</w:t>
            </w:r>
          </w:p>
        </w:tc>
        <w:tc>
          <w:tcPr>
            <w:tcW w:w="2007" w:type="dxa"/>
          </w:tcPr>
          <w:p w:rsidR="00F35643" w:rsidRPr="008017FF" w:rsidRDefault="00F35643" w:rsidP="00F35643">
            <w:pPr>
              <w:spacing w:after="100" w:afterAutospacing="1"/>
              <w:rPr>
                <w:rFonts w:ascii="Times New Roman" w:eastAsia="Times New Roman" w:hAnsi="Times New Roman" w:cs="Times New Roman"/>
                <w:sz w:val="24"/>
                <w:szCs w:val="24"/>
                <w:lang w:eastAsia="ru-RU"/>
              </w:rPr>
            </w:pPr>
            <w:r w:rsidRPr="008017FF">
              <w:rPr>
                <w:rFonts w:ascii="Times New Roman" w:eastAsia="Times New Roman" w:hAnsi="Times New Roman" w:cs="Times New Roman"/>
                <w:sz w:val="24"/>
                <w:szCs w:val="24"/>
                <w:lang w:eastAsia="ru-RU"/>
              </w:rPr>
              <w:t>Осадки или другие явления природы</w:t>
            </w:r>
          </w:p>
        </w:tc>
      </w:tr>
      <w:tr w:rsidR="00F35643" w:rsidRPr="008017FF" w:rsidTr="008017FF">
        <w:tc>
          <w:tcPr>
            <w:tcW w:w="1089" w:type="dxa"/>
          </w:tcPr>
          <w:p w:rsidR="00F35643" w:rsidRPr="008017FF" w:rsidRDefault="00F35643" w:rsidP="00F35643">
            <w:pPr>
              <w:pStyle w:val="a3"/>
              <w:ind w:left="0"/>
              <w:rPr>
                <w:rFonts w:ascii="Times New Roman" w:hAnsi="Times New Roman" w:cs="Times New Roman"/>
                <w:sz w:val="24"/>
                <w:szCs w:val="24"/>
              </w:rPr>
            </w:pPr>
          </w:p>
        </w:tc>
        <w:tc>
          <w:tcPr>
            <w:tcW w:w="1487" w:type="dxa"/>
          </w:tcPr>
          <w:p w:rsidR="00F35643" w:rsidRPr="008017FF" w:rsidRDefault="00F35643" w:rsidP="00F35643">
            <w:pPr>
              <w:rPr>
                <w:rFonts w:ascii="Times New Roman" w:eastAsia="Times New Roman" w:hAnsi="Times New Roman" w:cs="Times New Roman"/>
                <w:sz w:val="24"/>
                <w:szCs w:val="24"/>
                <w:lang w:eastAsia="ru-RU"/>
              </w:rPr>
            </w:pPr>
          </w:p>
        </w:tc>
        <w:tc>
          <w:tcPr>
            <w:tcW w:w="1534" w:type="dxa"/>
          </w:tcPr>
          <w:p w:rsidR="00F35643" w:rsidRPr="008017FF" w:rsidRDefault="00F35643" w:rsidP="00F35643">
            <w:pPr>
              <w:rPr>
                <w:rFonts w:ascii="Times New Roman" w:eastAsia="Times New Roman" w:hAnsi="Times New Roman" w:cs="Times New Roman"/>
                <w:sz w:val="24"/>
                <w:szCs w:val="24"/>
                <w:lang w:eastAsia="ru-RU"/>
              </w:rPr>
            </w:pPr>
          </w:p>
        </w:tc>
        <w:tc>
          <w:tcPr>
            <w:tcW w:w="1243" w:type="dxa"/>
          </w:tcPr>
          <w:p w:rsidR="00F35643" w:rsidRPr="008017FF" w:rsidRDefault="00F35643" w:rsidP="00F35643">
            <w:pPr>
              <w:rPr>
                <w:rFonts w:ascii="Times New Roman" w:eastAsia="Times New Roman" w:hAnsi="Times New Roman" w:cs="Times New Roman"/>
                <w:sz w:val="24"/>
                <w:szCs w:val="24"/>
                <w:lang w:eastAsia="ru-RU"/>
              </w:rPr>
            </w:pPr>
          </w:p>
        </w:tc>
        <w:tc>
          <w:tcPr>
            <w:tcW w:w="1559" w:type="dxa"/>
          </w:tcPr>
          <w:p w:rsidR="00F35643" w:rsidRPr="008017FF" w:rsidRDefault="00F35643" w:rsidP="00F35643">
            <w:pPr>
              <w:rPr>
                <w:rFonts w:ascii="Times New Roman" w:eastAsia="Times New Roman" w:hAnsi="Times New Roman" w:cs="Times New Roman"/>
                <w:sz w:val="24"/>
                <w:szCs w:val="24"/>
                <w:lang w:eastAsia="ru-RU"/>
              </w:rPr>
            </w:pPr>
          </w:p>
        </w:tc>
        <w:tc>
          <w:tcPr>
            <w:tcW w:w="2007" w:type="dxa"/>
          </w:tcPr>
          <w:p w:rsidR="00F35643" w:rsidRDefault="00F35643" w:rsidP="00F35643">
            <w:pPr>
              <w:rPr>
                <w:rFonts w:ascii="Times New Roman" w:eastAsia="Times New Roman" w:hAnsi="Times New Roman" w:cs="Times New Roman"/>
                <w:sz w:val="24"/>
                <w:szCs w:val="24"/>
                <w:lang w:eastAsia="ru-RU"/>
              </w:rPr>
            </w:pPr>
          </w:p>
          <w:p w:rsidR="008017FF" w:rsidRPr="008017FF" w:rsidRDefault="008017FF" w:rsidP="00F35643">
            <w:pPr>
              <w:rPr>
                <w:rFonts w:ascii="Times New Roman" w:eastAsia="Times New Roman" w:hAnsi="Times New Roman" w:cs="Times New Roman"/>
                <w:sz w:val="24"/>
                <w:szCs w:val="24"/>
                <w:lang w:eastAsia="ru-RU"/>
              </w:rPr>
            </w:pPr>
          </w:p>
        </w:tc>
      </w:tr>
    </w:tbl>
    <w:p w:rsidR="008017FF" w:rsidRPr="002601BC" w:rsidRDefault="002601BC" w:rsidP="002601BC">
      <w:pPr>
        <w:pStyle w:val="a3"/>
        <w:numPr>
          <w:ilvl w:val="0"/>
          <w:numId w:val="7"/>
        </w:numPr>
        <w:rPr>
          <w:rFonts w:ascii="Times New Roman" w:hAnsi="Times New Roman" w:cs="Times New Roman"/>
          <w:sz w:val="24"/>
          <w:szCs w:val="24"/>
        </w:rPr>
      </w:pPr>
      <w:r w:rsidRPr="002601BC">
        <w:rPr>
          <w:rFonts w:ascii="Times New Roman" w:hAnsi="Times New Roman" w:cs="Times New Roman"/>
          <w:sz w:val="28"/>
          <w:szCs w:val="28"/>
        </w:rPr>
        <w:t>Понаблюдайте за участком. Какие изменения произошли на участке зимой? Как выглядят растения?</w:t>
      </w:r>
    </w:p>
    <w:p w:rsidR="002601BC" w:rsidRPr="002601BC" w:rsidRDefault="002601BC" w:rsidP="002601BC">
      <w:pPr>
        <w:pStyle w:val="a3"/>
        <w:numPr>
          <w:ilvl w:val="0"/>
          <w:numId w:val="7"/>
        </w:numPr>
        <w:rPr>
          <w:rFonts w:ascii="Times New Roman" w:hAnsi="Times New Roman" w:cs="Times New Roman"/>
          <w:sz w:val="24"/>
          <w:szCs w:val="24"/>
        </w:rPr>
      </w:pPr>
      <w:r>
        <w:rPr>
          <w:rFonts w:ascii="Times New Roman" w:hAnsi="Times New Roman" w:cs="Times New Roman"/>
          <w:sz w:val="28"/>
          <w:szCs w:val="28"/>
        </w:rPr>
        <w:t>Рассмотрите деревья и кустарники, растущие поодиночке</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Зарисуйте силуэты нескольких растущих поодиночке деревьев и кустарников</w:t>
      </w:r>
    </w:p>
    <w:p w:rsidR="002601BC" w:rsidRDefault="002601BC" w:rsidP="002601BC">
      <w:pPr>
        <w:pStyle w:val="a3"/>
        <w:rPr>
          <w:rFonts w:ascii="Times New Roman" w:hAnsi="Times New Roman" w:cs="Times New Roman"/>
          <w:sz w:val="28"/>
          <w:szCs w:val="28"/>
        </w:rPr>
      </w:pPr>
      <w:r>
        <w:rPr>
          <w:rFonts w:ascii="Times New Roman" w:hAnsi="Times New Roman" w:cs="Times New Roman"/>
          <w:sz w:val="28"/>
          <w:szCs w:val="28"/>
        </w:rPr>
        <w:t>Определите их с</w:t>
      </w:r>
      <w:r w:rsidR="00EF613B">
        <w:rPr>
          <w:rFonts w:ascii="Times New Roman" w:hAnsi="Times New Roman" w:cs="Times New Roman"/>
          <w:sz w:val="28"/>
          <w:szCs w:val="28"/>
        </w:rPr>
        <w:t xml:space="preserve"> помощью учителя и подпишите.</w:t>
      </w:r>
    </w:p>
    <w:p w:rsidR="003E4724" w:rsidRPr="003E4724" w:rsidRDefault="003E4724" w:rsidP="003E4724">
      <w:pPr>
        <w:pStyle w:val="a3"/>
        <w:numPr>
          <w:ilvl w:val="0"/>
          <w:numId w:val="7"/>
        </w:numPr>
        <w:rPr>
          <w:rFonts w:ascii="Times New Roman" w:hAnsi="Times New Roman" w:cs="Times New Roman"/>
          <w:sz w:val="24"/>
          <w:szCs w:val="24"/>
        </w:rPr>
      </w:pPr>
      <w:r>
        <w:rPr>
          <w:rFonts w:ascii="Times New Roman" w:hAnsi="Times New Roman" w:cs="Times New Roman"/>
          <w:sz w:val="28"/>
          <w:szCs w:val="28"/>
        </w:rPr>
        <w:t>Рассмотрите внимательно ветки каштана или тополя</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Обратите внимание на расположение почек на ветках. Внимательно рассмотрите почки, осторожно потрогайте их</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Что для них характерно?</w:t>
      </w:r>
    </w:p>
    <w:p w:rsidR="003E4724" w:rsidRPr="003E4724" w:rsidRDefault="003E4724" w:rsidP="003E4724">
      <w:pPr>
        <w:pStyle w:val="a3"/>
        <w:numPr>
          <w:ilvl w:val="0"/>
          <w:numId w:val="7"/>
        </w:numPr>
        <w:rPr>
          <w:rFonts w:ascii="Times New Roman" w:hAnsi="Times New Roman" w:cs="Times New Roman"/>
          <w:sz w:val="24"/>
          <w:szCs w:val="24"/>
        </w:rPr>
      </w:pPr>
      <w:r>
        <w:rPr>
          <w:rFonts w:ascii="Times New Roman" w:hAnsi="Times New Roman" w:cs="Times New Roman"/>
          <w:sz w:val="28"/>
          <w:szCs w:val="28"/>
        </w:rPr>
        <w:t>Посмотрите вокруг</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Есть ли на участке животные? Какие это животные Чем они заняты? К какой группе они относятся – позвоночным или беспозвоночным, теплокровным или холоднокровным?</w:t>
      </w:r>
    </w:p>
    <w:p w:rsidR="003E4724" w:rsidRPr="003E4724" w:rsidRDefault="003E4724" w:rsidP="003E4724">
      <w:pPr>
        <w:pStyle w:val="a3"/>
        <w:numPr>
          <w:ilvl w:val="0"/>
          <w:numId w:val="7"/>
        </w:numPr>
        <w:rPr>
          <w:rFonts w:ascii="Times New Roman" w:hAnsi="Times New Roman" w:cs="Times New Roman"/>
          <w:sz w:val="24"/>
          <w:szCs w:val="24"/>
        </w:rPr>
      </w:pPr>
      <w:r>
        <w:rPr>
          <w:rFonts w:ascii="Times New Roman" w:hAnsi="Times New Roman" w:cs="Times New Roman"/>
          <w:sz w:val="28"/>
          <w:szCs w:val="28"/>
        </w:rPr>
        <w:t>Каких птиц вы встретили на экскурсии? Чем они заняты?</w:t>
      </w:r>
    </w:p>
    <w:p w:rsidR="003E4724" w:rsidRPr="003E4724" w:rsidRDefault="003E4724" w:rsidP="003E4724">
      <w:pPr>
        <w:pStyle w:val="a3"/>
        <w:numPr>
          <w:ilvl w:val="0"/>
          <w:numId w:val="7"/>
        </w:numPr>
        <w:rPr>
          <w:rFonts w:ascii="Times New Roman" w:hAnsi="Times New Roman" w:cs="Times New Roman"/>
          <w:sz w:val="24"/>
          <w:szCs w:val="24"/>
        </w:rPr>
      </w:pPr>
      <w:r>
        <w:rPr>
          <w:rFonts w:ascii="Times New Roman" w:hAnsi="Times New Roman" w:cs="Times New Roman"/>
          <w:sz w:val="28"/>
          <w:szCs w:val="28"/>
        </w:rPr>
        <w:t>Рассмотрите рисунки и попытайтесь узнать птиц. Подпишите названия птиц.</w:t>
      </w:r>
    </w:p>
    <w:tbl>
      <w:tblPr>
        <w:tblStyle w:val="a4"/>
        <w:tblW w:w="0" w:type="auto"/>
        <w:tblInd w:w="720" w:type="dxa"/>
        <w:tblLook w:val="04A0" w:firstRow="1" w:lastRow="0" w:firstColumn="1" w:lastColumn="0" w:noHBand="0" w:noVBand="1"/>
      </w:tblPr>
      <w:tblGrid>
        <w:gridCol w:w="3324"/>
        <w:gridCol w:w="2713"/>
        <w:gridCol w:w="2814"/>
      </w:tblGrid>
      <w:tr w:rsidR="00BF3E89" w:rsidTr="003E4724">
        <w:tc>
          <w:tcPr>
            <w:tcW w:w="3190" w:type="dxa"/>
          </w:tcPr>
          <w:p w:rsidR="003E4724" w:rsidRDefault="003E4724" w:rsidP="003E4724">
            <w:pPr>
              <w:pStyle w:val="a3"/>
              <w:ind w:left="0"/>
              <w:rPr>
                <w:rFonts w:ascii="Times New Roman" w:hAnsi="Times New Roman" w:cs="Times New Roman"/>
                <w:sz w:val="24"/>
                <w:szCs w:val="24"/>
              </w:rPr>
            </w:pPr>
            <w:r w:rsidRPr="003E4724">
              <w:rPr>
                <w:rFonts w:ascii="Times New Roman" w:hAnsi="Times New Roman" w:cs="Times New Roman"/>
                <w:sz w:val="24"/>
                <w:szCs w:val="24"/>
              </w:rPr>
              <w:drawing>
                <wp:inline distT="0" distB="0" distL="0" distR="0">
                  <wp:extent cx="2117972" cy="1410511"/>
                  <wp:effectExtent l="0" t="0" r="0" b="0"/>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18019" cy="1410542"/>
                          </a:xfrm>
                          <a:prstGeom prst="rect">
                            <a:avLst/>
                          </a:prstGeom>
                          <a:noFill/>
                          <a:ln>
                            <a:noFill/>
                          </a:ln>
                        </pic:spPr>
                      </pic:pic>
                    </a:graphicData>
                  </a:graphic>
                </wp:inline>
              </w:drawing>
            </w:r>
          </w:p>
        </w:tc>
        <w:tc>
          <w:tcPr>
            <w:tcW w:w="3190" w:type="dxa"/>
          </w:tcPr>
          <w:p w:rsidR="003E4724" w:rsidRDefault="00BF3E89" w:rsidP="003E4724">
            <w:pPr>
              <w:pStyle w:val="a3"/>
              <w:ind w:left="0"/>
              <w:rPr>
                <w:rFonts w:ascii="Times New Roman" w:hAnsi="Times New Roman" w:cs="Times New Roman"/>
                <w:sz w:val="24"/>
                <w:szCs w:val="24"/>
              </w:rPr>
            </w:pPr>
            <w:r w:rsidRPr="00BF3E89">
              <w:rPr>
                <w:rFonts w:ascii="Times New Roman" w:hAnsi="Times New Roman" w:cs="Times New Roman"/>
                <w:sz w:val="24"/>
                <w:szCs w:val="24"/>
              </w:rPr>
              <w:drawing>
                <wp:inline distT="0" distB="0" distL="0" distR="0">
                  <wp:extent cx="1702340" cy="1410511"/>
                  <wp:effectExtent l="0" t="0" r="0" b="0"/>
                  <wp:docPr id="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01764" cy="1410034"/>
                          </a:xfrm>
                          <a:prstGeom prst="rect">
                            <a:avLst/>
                          </a:prstGeom>
                          <a:noFill/>
                          <a:ln>
                            <a:noFill/>
                          </a:ln>
                        </pic:spPr>
                      </pic:pic>
                    </a:graphicData>
                  </a:graphic>
                </wp:inline>
              </w:drawing>
            </w:r>
          </w:p>
        </w:tc>
        <w:tc>
          <w:tcPr>
            <w:tcW w:w="3191" w:type="dxa"/>
          </w:tcPr>
          <w:p w:rsidR="003E4724" w:rsidRDefault="00BF3E89" w:rsidP="003E4724">
            <w:pPr>
              <w:pStyle w:val="a3"/>
              <w:ind w:left="0"/>
              <w:rPr>
                <w:rFonts w:ascii="Times New Roman" w:hAnsi="Times New Roman" w:cs="Times New Roman"/>
                <w:sz w:val="24"/>
                <w:szCs w:val="24"/>
              </w:rPr>
            </w:pPr>
            <w:r w:rsidRPr="00BF3E89">
              <w:rPr>
                <w:rFonts w:ascii="Times New Roman" w:hAnsi="Times New Roman" w:cs="Times New Roman"/>
                <w:sz w:val="24"/>
                <w:szCs w:val="24"/>
              </w:rPr>
              <w:drawing>
                <wp:inline distT="0" distB="0" distL="0" distR="0">
                  <wp:extent cx="1770434" cy="1408170"/>
                  <wp:effectExtent l="0" t="0" r="0" b="0"/>
                  <wp:docPr id="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79450" cy="1415341"/>
                          </a:xfrm>
                          <a:prstGeom prst="rect">
                            <a:avLst/>
                          </a:prstGeom>
                          <a:noFill/>
                          <a:ln>
                            <a:noFill/>
                          </a:ln>
                        </pic:spPr>
                      </pic:pic>
                    </a:graphicData>
                  </a:graphic>
                </wp:inline>
              </w:drawing>
            </w:r>
          </w:p>
        </w:tc>
      </w:tr>
      <w:tr w:rsidR="00BF3E89" w:rsidTr="003E4724">
        <w:tc>
          <w:tcPr>
            <w:tcW w:w="3190" w:type="dxa"/>
          </w:tcPr>
          <w:p w:rsidR="00BF3E89" w:rsidRPr="003E4724" w:rsidRDefault="00BF3E89" w:rsidP="003E4724">
            <w:pPr>
              <w:pStyle w:val="a3"/>
              <w:ind w:left="0"/>
              <w:rPr>
                <w:rFonts w:ascii="Times New Roman" w:hAnsi="Times New Roman" w:cs="Times New Roman"/>
                <w:sz w:val="24"/>
                <w:szCs w:val="24"/>
              </w:rPr>
            </w:pPr>
          </w:p>
        </w:tc>
        <w:tc>
          <w:tcPr>
            <w:tcW w:w="3190" w:type="dxa"/>
          </w:tcPr>
          <w:p w:rsidR="00BF3E89" w:rsidRPr="00BF3E89" w:rsidRDefault="00BF3E89" w:rsidP="003E4724">
            <w:pPr>
              <w:pStyle w:val="a3"/>
              <w:ind w:left="0"/>
              <w:rPr>
                <w:rFonts w:ascii="Times New Roman" w:hAnsi="Times New Roman" w:cs="Times New Roman"/>
                <w:sz w:val="24"/>
                <w:szCs w:val="24"/>
              </w:rPr>
            </w:pPr>
          </w:p>
        </w:tc>
        <w:tc>
          <w:tcPr>
            <w:tcW w:w="3191" w:type="dxa"/>
          </w:tcPr>
          <w:p w:rsidR="00BF3E89" w:rsidRPr="00BF3E89" w:rsidRDefault="00BF3E89" w:rsidP="003E4724">
            <w:pPr>
              <w:pStyle w:val="a3"/>
              <w:ind w:left="0"/>
              <w:rPr>
                <w:rFonts w:ascii="Times New Roman" w:hAnsi="Times New Roman" w:cs="Times New Roman"/>
                <w:sz w:val="24"/>
                <w:szCs w:val="24"/>
              </w:rPr>
            </w:pPr>
          </w:p>
        </w:tc>
      </w:tr>
      <w:tr w:rsidR="00BF3E89" w:rsidTr="003E4724">
        <w:tc>
          <w:tcPr>
            <w:tcW w:w="3190" w:type="dxa"/>
          </w:tcPr>
          <w:p w:rsidR="003E4724" w:rsidRDefault="00BF3E89" w:rsidP="003E4724">
            <w:pPr>
              <w:pStyle w:val="a3"/>
              <w:ind w:left="0"/>
              <w:rPr>
                <w:rFonts w:ascii="Times New Roman" w:hAnsi="Times New Roman" w:cs="Times New Roman"/>
                <w:sz w:val="24"/>
                <w:szCs w:val="24"/>
              </w:rPr>
            </w:pPr>
            <w:r w:rsidRPr="00BF3E89">
              <w:rPr>
                <w:rFonts w:ascii="Times New Roman" w:hAnsi="Times New Roman" w:cs="Times New Roman"/>
                <w:sz w:val="24"/>
                <w:szCs w:val="24"/>
              </w:rPr>
              <w:drawing>
                <wp:inline distT="0" distB="0" distL="0" distR="0">
                  <wp:extent cx="1906621" cy="1507788"/>
                  <wp:effectExtent l="0" t="0" r="0" b="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 backgroun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6768" cy="1507904"/>
                          </a:xfrm>
                          <a:prstGeom prst="rect">
                            <a:avLst/>
                          </a:prstGeom>
                          <a:noFill/>
                          <a:ln>
                            <a:noFill/>
                          </a:ln>
                        </pic:spPr>
                      </pic:pic>
                    </a:graphicData>
                  </a:graphic>
                </wp:inline>
              </w:drawing>
            </w:r>
          </w:p>
        </w:tc>
        <w:tc>
          <w:tcPr>
            <w:tcW w:w="3190" w:type="dxa"/>
          </w:tcPr>
          <w:p w:rsidR="003E4724" w:rsidRDefault="00BF3E89" w:rsidP="003E4724">
            <w:pPr>
              <w:pStyle w:val="a3"/>
              <w:ind w:left="0"/>
              <w:rPr>
                <w:rFonts w:ascii="Times New Roman" w:hAnsi="Times New Roman" w:cs="Times New Roman"/>
                <w:sz w:val="24"/>
                <w:szCs w:val="24"/>
              </w:rPr>
            </w:pPr>
            <w:r w:rsidRPr="00BF3E89">
              <w:rPr>
                <w:rFonts w:ascii="Times New Roman" w:hAnsi="Times New Roman" w:cs="Times New Roman"/>
                <w:sz w:val="24"/>
                <w:szCs w:val="24"/>
              </w:rPr>
              <w:drawing>
                <wp:inline distT="0" distB="0" distL="0" distR="0">
                  <wp:extent cx="1585609" cy="1536971"/>
                  <wp:effectExtent l="0" t="0" r="0" b="0"/>
                  <wp:docPr id="6" name="Рисунок 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89943" cy="1541172"/>
                          </a:xfrm>
                          <a:prstGeom prst="rect">
                            <a:avLst/>
                          </a:prstGeom>
                          <a:noFill/>
                          <a:ln>
                            <a:noFill/>
                          </a:ln>
                        </pic:spPr>
                      </pic:pic>
                    </a:graphicData>
                  </a:graphic>
                </wp:inline>
              </w:drawing>
            </w:r>
          </w:p>
        </w:tc>
        <w:tc>
          <w:tcPr>
            <w:tcW w:w="3191" w:type="dxa"/>
          </w:tcPr>
          <w:p w:rsidR="003E4724" w:rsidRDefault="00BF3E89" w:rsidP="003E4724">
            <w:pPr>
              <w:pStyle w:val="a3"/>
              <w:ind w:left="0"/>
              <w:rPr>
                <w:rFonts w:ascii="Times New Roman" w:hAnsi="Times New Roman" w:cs="Times New Roman"/>
                <w:sz w:val="24"/>
                <w:szCs w:val="24"/>
              </w:rPr>
            </w:pPr>
            <w:r w:rsidRPr="00BF3E89">
              <w:rPr>
                <w:rFonts w:ascii="Times New Roman" w:hAnsi="Times New Roman" w:cs="Times New Roman"/>
                <w:sz w:val="24"/>
                <w:szCs w:val="24"/>
              </w:rPr>
              <w:drawing>
                <wp:inline distT="0" distB="0" distL="0" distR="0">
                  <wp:extent cx="1770434" cy="1507788"/>
                  <wp:effectExtent l="0" t="0" r="0" b="0"/>
                  <wp:docPr id="7"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0999" cy="1508269"/>
                          </a:xfrm>
                          <a:prstGeom prst="rect">
                            <a:avLst/>
                          </a:prstGeom>
                          <a:noFill/>
                          <a:ln>
                            <a:noFill/>
                          </a:ln>
                        </pic:spPr>
                      </pic:pic>
                    </a:graphicData>
                  </a:graphic>
                </wp:inline>
              </w:drawing>
            </w:r>
          </w:p>
        </w:tc>
      </w:tr>
      <w:tr w:rsidR="00BF3E89" w:rsidTr="003E4724">
        <w:tc>
          <w:tcPr>
            <w:tcW w:w="3190" w:type="dxa"/>
          </w:tcPr>
          <w:p w:rsidR="00BF3E89" w:rsidRPr="00BF3E89" w:rsidRDefault="00BF3E89" w:rsidP="003E4724">
            <w:pPr>
              <w:pStyle w:val="a3"/>
              <w:ind w:left="0"/>
              <w:rPr>
                <w:rFonts w:ascii="Times New Roman" w:hAnsi="Times New Roman" w:cs="Times New Roman"/>
                <w:sz w:val="24"/>
                <w:szCs w:val="24"/>
              </w:rPr>
            </w:pPr>
          </w:p>
        </w:tc>
        <w:tc>
          <w:tcPr>
            <w:tcW w:w="3190" w:type="dxa"/>
          </w:tcPr>
          <w:p w:rsidR="00BF3E89" w:rsidRPr="00BF3E89" w:rsidRDefault="00BF3E89" w:rsidP="003E4724">
            <w:pPr>
              <w:pStyle w:val="a3"/>
              <w:ind w:left="0"/>
              <w:rPr>
                <w:rFonts w:ascii="Times New Roman" w:hAnsi="Times New Roman" w:cs="Times New Roman"/>
                <w:sz w:val="24"/>
                <w:szCs w:val="24"/>
              </w:rPr>
            </w:pPr>
          </w:p>
        </w:tc>
        <w:tc>
          <w:tcPr>
            <w:tcW w:w="3191" w:type="dxa"/>
          </w:tcPr>
          <w:p w:rsidR="00BF3E89" w:rsidRPr="00BF3E89" w:rsidRDefault="00BF3E89" w:rsidP="003E4724">
            <w:pPr>
              <w:pStyle w:val="a3"/>
              <w:ind w:left="0"/>
              <w:rPr>
                <w:rFonts w:ascii="Times New Roman" w:hAnsi="Times New Roman" w:cs="Times New Roman"/>
                <w:sz w:val="24"/>
                <w:szCs w:val="24"/>
              </w:rPr>
            </w:pPr>
          </w:p>
        </w:tc>
      </w:tr>
    </w:tbl>
    <w:p w:rsidR="003E4724" w:rsidRPr="00B71FCC" w:rsidRDefault="00BF3E89" w:rsidP="00BF3E89">
      <w:pPr>
        <w:pStyle w:val="a3"/>
        <w:numPr>
          <w:ilvl w:val="0"/>
          <w:numId w:val="7"/>
        </w:numPr>
        <w:rPr>
          <w:rFonts w:ascii="Times New Roman" w:hAnsi="Times New Roman" w:cs="Times New Roman"/>
          <w:sz w:val="28"/>
          <w:szCs w:val="28"/>
        </w:rPr>
      </w:pPr>
      <w:r w:rsidRPr="00B71FCC">
        <w:rPr>
          <w:rFonts w:ascii="Times New Roman" w:hAnsi="Times New Roman" w:cs="Times New Roman"/>
          <w:sz w:val="28"/>
          <w:szCs w:val="28"/>
        </w:rPr>
        <w:t xml:space="preserve">Часто ли вы встречаете этих птиц в природе? Чем эти птицы питаются? </w:t>
      </w:r>
      <w:r w:rsidR="00DF574D" w:rsidRPr="00B71FCC">
        <w:rPr>
          <w:rFonts w:ascii="Times New Roman" w:hAnsi="Times New Roman" w:cs="Times New Roman"/>
          <w:sz w:val="28"/>
          <w:szCs w:val="28"/>
        </w:rPr>
        <w:t xml:space="preserve">Как </w:t>
      </w:r>
      <w:r w:rsidRPr="00B71FCC">
        <w:rPr>
          <w:rFonts w:ascii="Times New Roman" w:hAnsi="Times New Roman" w:cs="Times New Roman"/>
          <w:sz w:val="28"/>
          <w:szCs w:val="28"/>
        </w:rPr>
        <w:t xml:space="preserve"> им можно помочь</w:t>
      </w:r>
      <w:r w:rsidR="00DF574D" w:rsidRPr="00B71FCC">
        <w:rPr>
          <w:rFonts w:ascii="Times New Roman" w:hAnsi="Times New Roman" w:cs="Times New Roman"/>
          <w:sz w:val="28"/>
          <w:szCs w:val="28"/>
        </w:rPr>
        <w:t xml:space="preserve"> в зимних условиях? </w:t>
      </w:r>
    </w:p>
    <w:p w:rsidR="00DF574D" w:rsidRPr="00B71FCC" w:rsidRDefault="00DF574D" w:rsidP="00BF3E89">
      <w:pPr>
        <w:pStyle w:val="a3"/>
        <w:numPr>
          <w:ilvl w:val="0"/>
          <w:numId w:val="7"/>
        </w:numPr>
        <w:rPr>
          <w:rFonts w:ascii="Times New Roman" w:hAnsi="Times New Roman" w:cs="Times New Roman"/>
          <w:sz w:val="28"/>
          <w:szCs w:val="28"/>
        </w:rPr>
      </w:pPr>
      <w:r w:rsidRPr="00B71FCC">
        <w:rPr>
          <w:rFonts w:ascii="Times New Roman" w:hAnsi="Times New Roman" w:cs="Times New Roman"/>
          <w:sz w:val="28"/>
          <w:szCs w:val="28"/>
        </w:rPr>
        <w:lastRenderedPageBreak/>
        <w:t>С помощью линейки измерьте глубину снежного покрова у забора, на открытом пространстве, под деревьями. Почему данные получились разные? Где снеговой покров толще? Почему? Как вы думаете, если раскопать  снег, что там можно обнаружить?</w:t>
      </w:r>
    </w:p>
    <w:p w:rsidR="00DF574D" w:rsidRPr="00B71FCC" w:rsidRDefault="00DF574D" w:rsidP="00BF3E89">
      <w:pPr>
        <w:pStyle w:val="a3"/>
        <w:numPr>
          <w:ilvl w:val="0"/>
          <w:numId w:val="7"/>
        </w:numPr>
        <w:rPr>
          <w:rFonts w:ascii="Times New Roman" w:hAnsi="Times New Roman" w:cs="Times New Roman"/>
          <w:sz w:val="28"/>
          <w:szCs w:val="28"/>
        </w:rPr>
      </w:pPr>
      <w:r w:rsidRPr="00B71FCC">
        <w:rPr>
          <w:rFonts w:ascii="Times New Roman" w:hAnsi="Times New Roman" w:cs="Times New Roman"/>
          <w:sz w:val="28"/>
          <w:szCs w:val="28"/>
        </w:rPr>
        <w:t>Выберите участок, не затоптанный  людьми? Что видно на снегу?</w:t>
      </w:r>
    </w:p>
    <w:p w:rsidR="00DF574D" w:rsidRPr="00B71FCC" w:rsidRDefault="00DF574D" w:rsidP="00BF3E89">
      <w:pPr>
        <w:pStyle w:val="a3"/>
        <w:numPr>
          <w:ilvl w:val="0"/>
          <w:numId w:val="7"/>
        </w:numPr>
        <w:rPr>
          <w:rFonts w:ascii="Times New Roman" w:hAnsi="Times New Roman" w:cs="Times New Roman"/>
          <w:sz w:val="28"/>
          <w:szCs w:val="28"/>
        </w:rPr>
      </w:pPr>
      <w:r w:rsidRPr="00B71FCC">
        <w:rPr>
          <w:rFonts w:ascii="Times New Roman" w:hAnsi="Times New Roman" w:cs="Times New Roman"/>
          <w:sz w:val="28"/>
          <w:szCs w:val="28"/>
        </w:rPr>
        <w:t xml:space="preserve">Зарисуйте обнаруженные следы. Найдите аналогичные следы на фотографиях в Интернете. Определите, </w:t>
      </w:r>
      <w:proofErr w:type="gramStart"/>
      <w:r w:rsidRPr="00B71FCC">
        <w:rPr>
          <w:rFonts w:ascii="Times New Roman" w:hAnsi="Times New Roman" w:cs="Times New Roman"/>
          <w:sz w:val="28"/>
          <w:szCs w:val="28"/>
        </w:rPr>
        <w:t>следы</w:t>
      </w:r>
      <w:proofErr w:type="gramEnd"/>
      <w:r w:rsidRPr="00B71FCC">
        <w:rPr>
          <w:rFonts w:ascii="Times New Roman" w:hAnsi="Times New Roman" w:cs="Times New Roman"/>
          <w:sz w:val="28"/>
          <w:szCs w:val="28"/>
        </w:rPr>
        <w:t xml:space="preserve"> каких животных вы зарисовали, и подпишите их.</w:t>
      </w:r>
    </w:p>
    <w:tbl>
      <w:tblPr>
        <w:tblStyle w:val="a4"/>
        <w:tblW w:w="0" w:type="auto"/>
        <w:tblInd w:w="720" w:type="dxa"/>
        <w:tblLook w:val="04A0" w:firstRow="1" w:lastRow="0" w:firstColumn="1" w:lastColumn="0" w:noHBand="0" w:noVBand="1"/>
      </w:tblPr>
      <w:tblGrid>
        <w:gridCol w:w="3074"/>
      </w:tblGrid>
      <w:tr w:rsidR="00B71FCC" w:rsidTr="00B71FCC">
        <w:trPr>
          <w:trHeight w:val="1655"/>
        </w:trPr>
        <w:tc>
          <w:tcPr>
            <w:tcW w:w="3074" w:type="dxa"/>
          </w:tcPr>
          <w:p w:rsidR="00B71FCC" w:rsidRDefault="00B71FCC" w:rsidP="00B71FCC">
            <w:pPr>
              <w:pStyle w:val="a3"/>
              <w:ind w:left="0"/>
              <w:rPr>
                <w:rFonts w:ascii="Times New Roman" w:hAnsi="Times New Roman" w:cs="Times New Roman"/>
                <w:sz w:val="24"/>
                <w:szCs w:val="24"/>
              </w:rPr>
            </w:pPr>
          </w:p>
        </w:tc>
      </w:tr>
    </w:tbl>
    <w:p w:rsidR="00B71FCC" w:rsidRPr="002601BC" w:rsidRDefault="00B71FCC" w:rsidP="00B71FCC">
      <w:pPr>
        <w:pStyle w:val="a3"/>
        <w:rPr>
          <w:rFonts w:ascii="Times New Roman" w:hAnsi="Times New Roman" w:cs="Times New Roman"/>
          <w:sz w:val="24"/>
          <w:szCs w:val="24"/>
        </w:rPr>
      </w:pPr>
    </w:p>
    <w:p w:rsidR="00F35643" w:rsidRDefault="00DF574D" w:rsidP="00DF574D">
      <w:pPr>
        <w:jc w:val="center"/>
        <w:rPr>
          <w:rFonts w:ascii="Times New Roman" w:hAnsi="Times New Roman" w:cs="Times New Roman"/>
          <w:sz w:val="24"/>
          <w:szCs w:val="24"/>
        </w:rPr>
      </w:pPr>
      <w:r w:rsidRPr="00DF574D">
        <w:rPr>
          <w:rFonts w:ascii="Times New Roman" w:hAnsi="Times New Roman" w:cs="Times New Roman"/>
          <w:sz w:val="24"/>
          <w:szCs w:val="24"/>
        </w:rPr>
        <w:drawing>
          <wp:inline distT="0" distB="0" distL="0" distR="0" wp14:anchorId="40C34315" wp14:editId="1DF15F9D">
            <wp:extent cx="5087566" cy="3655345"/>
            <wp:effectExtent l="0" t="0" r="0" b="0"/>
            <wp:docPr id="8" name="Рисунок 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ure backgrou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84848" cy="3653392"/>
                    </a:xfrm>
                    <a:prstGeom prst="rect">
                      <a:avLst/>
                    </a:prstGeom>
                    <a:noFill/>
                    <a:ln>
                      <a:noFill/>
                    </a:ln>
                  </pic:spPr>
                </pic:pic>
              </a:graphicData>
            </a:graphic>
          </wp:inline>
        </w:drawing>
      </w:r>
    </w:p>
    <w:p w:rsidR="00B71FCC" w:rsidRPr="00B71FCC" w:rsidRDefault="00B71FCC" w:rsidP="00B71FCC">
      <w:pPr>
        <w:pStyle w:val="a3"/>
        <w:numPr>
          <w:ilvl w:val="0"/>
          <w:numId w:val="7"/>
        </w:numPr>
        <w:rPr>
          <w:rFonts w:ascii="Times New Roman" w:hAnsi="Times New Roman" w:cs="Times New Roman"/>
          <w:sz w:val="28"/>
          <w:szCs w:val="28"/>
        </w:rPr>
      </w:pPr>
      <w:r w:rsidRPr="00B71FCC">
        <w:rPr>
          <w:rFonts w:ascii="Times New Roman" w:hAnsi="Times New Roman" w:cs="Times New Roman"/>
          <w:sz w:val="28"/>
          <w:szCs w:val="28"/>
        </w:rPr>
        <w:t>Сделайте вывод, как живые организмы приспособлены к перенесению неблагоприятных условий в зимний период.</w:t>
      </w:r>
    </w:p>
    <w:p w:rsidR="00B71FCC" w:rsidRPr="00B71FCC" w:rsidRDefault="00B71FCC" w:rsidP="00B71FCC">
      <w:pPr>
        <w:pStyle w:val="a3"/>
        <w:rPr>
          <w:rFonts w:ascii="Times New Roman" w:hAnsi="Times New Roman" w:cs="Times New Roman"/>
          <w:b/>
          <w:i/>
          <w:sz w:val="28"/>
          <w:szCs w:val="28"/>
        </w:rPr>
      </w:pPr>
      <w:r w:rsidRPr="00B71FCC">
        <w:rPr>
          <w:rFonts w:ascii="Times New Roman" w:hAnsi="Times New Roman" w:cs="Times New Roman"/>
          <w:b/>
          <w:i/>
          <w:sz w:val="28"/>
          <w:szCs w:val="28"/>
        </w:rPr>
        <w:t xml:space="preserve">Вывод: </w:t>
      </w:r>
    </w:p>
    <w:sectPr w:rsidR="00B71FCC" w:rsidRPr="00B71FCC" w:rsidSect="001E39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E2F1E"/>
    <w:multiLevelType w:val="hybridMultilevel"/>
    <w:tmpl w:val="C57EEF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14B67A7"/>
    <w:multiLevelType w:val="hybridMultilevel"/>
    <w:tmpl w:val="85D010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F6D36ED"/>
    <w:multiLevelType w:val="multilevel"/>
    <w:tmpl w:val="C09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BE5CC6"/>
    <w:multiLevelType w:val="multilevel"/>
    <w:tmpl w:val="AFE2E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1541284"/>
    <w:multiLevelType w:val="multilevel"/>
    <w:tmpl w:val="F0D4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D508CA"/>
    <w:multiLevelType w:val="hybridMultilevel"/>
    <w:tmpl w:val="78CA631A"/>
    <w:lvl w:ilvl="0" w:tplc="D792BE5A">
      <w:start w:val="2"/>
      <w:numFmt w:val="decimal"/>
      <w:lvlText w:val="%1."/>
      <w:lvlJc w:val="left"/>
      <w:pPr>
        <w:ind w:left="720" w:hanging="360"/>
      </w:pPr>
      <w:rPr>
        <w:rFonts w:hint="default"/>
        <w:b/>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9F04274"/>
    <w:multiLevelType w:val="hybridMultilevel"/>
    <w:tmpl w:val="4CB2C4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characterSpacingControl w:val="doNotCompress"/>
  <w:compat>
    <w:compatSetting w:name="compatibilityMode" w:uri="http://schemas.microsoft.com/office/word" w:val="12"/>
  </w:compat>
  <w:rsids>
    <w:rsidRoot w:val="00C41F36"/>
    <w:rsid w:val="000008B3"/>
    <w:rsid w:val="000020F9"/>
    <w:rsid w:val="00005AA6"/>
    <w:rsid w:val="00016058"/>
    <w:rsid w:val="00022914"/>
    <w:rsid w:val="00035ACA"/>
    <w:rsid w:val="00043DFB"/>
    <w:rsid w:val="0004506D"/>
    <w:rsid w:val="00064B22"/>
    <w:rsid w:val="0007580F"/>
    <w:rsid w:val="00077E93"/>
    <w:rsid w:val="0008105D"/>
    <w:rsid w:val="000842E5"/>
    <w:rsid w:val="00087616"/>
    <w:rsid w:val="000A17DE"/>
    <w:rsid w:val="000A3D94"/>
    <w:rsid w:val="000B11F6"/>
    <w:rsid w:val="000B2C0F"/>
    <w:rsid w:val="000B4CB6"/>
    <w:rsid w:val="000D07E4"/>
    <w:rsid w:val="000D3649"/>
    <w:rsid w:val="000D4252"/>
    <w:rsid w:val="000E0218"/>
    <w:rsid w:val="000E6B37"/>
    <w:rsid w:val="000F4635"/>
    <w:rsid w:val="000F5CD9"/>
    <w:rsid w:val="000F6DB5"/>
    <w:rsid w:val="00100C33"/>
    <w:rsid w:val="00110B46"/>
    <w:rsid w:val="00114BAE"/>
    <w:rsid w:val="001215C5"/>
    <w:rsid w:val="00124FBF"/>
    <w:rsid w:val="00125B78"/>
    <w:rsid w:val="00135E3E"/>
    <w:rsid w:val="00144530"/>
    <w:rsid w:val="00146B54"/>
    <w:rsid w:val="00150042"/>
    <w:rsid w:val="001504EA"/>
    <w:rsid w:val="001615DD"/>
    <w:rsid w:val="00166948"/>
    <w:rsid w:val="0017019F"/>
    <w:rsid w:val="0017371F"/>
    <w:rsid w:val="0017630D"/>
    <w:rsid w:val="0018190F"/>
    <w:rsid w:val="00187661"/>
    <w:rsid w:val="001A13B2"/>
    <w:rsid w:val="001A13CF"/>
    <w:rsid w:val="001A5E75"/>
    <w:rsid w:val="001B1AF4"/>
    <w:rsid w:val="001B3C6A"/>
    <w:rsid w:val="001C14FA"/>
    <w:rsid w:val="001C20C4"/>
    <w:rsid w:val="001C2585"/>
    <w:rsid w:val="001C6E40"/>
    <w:rsid w:val="001E39AD"/>
    <w:rsid w:val="001E5053"/>
    <w:rsid w:val="001E58A2"/>
    <w:rsid w:val="001E616D"/>
    <w:rsid w:val="001F45B4"/>
    <w:rsid w:val="001F57CA"/>
    <w:rsid w:val="00201A76"/>
    <w:rsid w:val="00205D6F"/>
    <w:rsid w:val="00211514"/>
    <w:rsid w:val="00211B37"/>
    <w:rsid w:val="00223EC1"/>
    <w:rsid w:val="00225696"/>
    <w:rsid w:val="002423ED"/>
    <w:rsid w:val="002448F9"/>
    <w:rsid w:val="002471D6"/>
    <w:rsid w:val="002475D6"/>
    <w:rsid w:val="00252B7D"/>
    <w:rsid w:val="002601BC"/>
    <w:rsid w:val="00260A77"/>
    <w:rsid w:val="00270981"/>
    <w:rsid w:val="00272A67"/>
    <w:rsid w:val="002771D9"/>
    <w:rsid w:val="00285A60"/>
    <w:rsid w:val="0029374C"/>
    <w:rsid w:val="0029646F"/>
    <w:rsid w:val="002A2162"/>
    <w:rsid w:val="002A5591"/>
    <w:rsid w:val="002B0496"/>
    <w:rsid w:val="002B4914"/>
    <w:rsid w:val="002B4AF6"/>
    <w:rsid w:val="002B5528"/>
    <w:rsid w:val="002B6062"/>
    <w:rsid w:val="002C20B0"/>
    <w:rsid w:val="002D2979"/>
    <w:rsid w:val="002D6D3D"/>
    <w:rsid w:val="002D760A"/>
    <w:rsid w:val="002D7879"/>
    <w:rsid w:val="002E0ABE"/>
    <w:rsid w:val="002F5217"/>
    <w:rsid w:val="002F762B"/>
    <w:rsid w:val="00300C8A"/>
    <w:rsid w:val="00304479"/>
    <w:rsid w:val="00310AD5"/>
    <w:rsid w:val="003112F1"/>
    <w:rsid w:val="0031130D"/>
    <w:rsid w:val="0031657B"/>
    <w:rsid w:val="003179C9"/>
    <w:rsid w:val="0032126B"/>
    <w:rsid w:val="00321EEA"/>
    <w:rsid w:val="00341BB5"/>
    <w:rsid w:val="0034301A"/>
    <w:rsid w:val="0034603F"/>
    <w:rsid w:val="00350FD8"/>
    <w:rsid w:val="00391562"/>
    <w:rsid w:val="00394F03"/>
    <w:rsid w:val="003B2829"/>
    <w:rsid w:val="003B2CCB"/>
    <w:rsid w:val="003B2D7D"/>
    <w:rsid w:val="003C333D"/>
    <w:rsid w:val="003C4223"/>
    <w:rsid w:val="003C5C57"/>
    <w:rsid w:val="003D0D9B"/>
    <w:rsid w:val="003E4724"/>
    <w:rsid w:val="003F1A7D"/>
    <w:rsid w:val="003F7EF0"/>
    <w:rsid w:val="0041474C"/>
    <w:rsid w:val="00421A67"/>
    <w:rsid w:val="00424E98"/>
    <w:rsid w:val="00426C4A"/>
    <w:rsid w:val="00443FAB"/>
    <w:rsid w:val="00444045"/>
    <w:rsid w:val="004477C3"/>
    <w:rsid w:val="004501B4"/>
    <w:rsid w:val="004504FF"/>
    <w:rsid w:val="004538B0"/>
    <w:rsid w:val="00455BE1"/>
    <w:rsid w:val="00455E2F"/>
    <w:rsid w:val="00455F53"/>
    <w:rsid w:val="00461B12"/>
    <w:rsid w:val="0046790E"/>
    <w:rsid w:val="004723FF"/>
    <w:rsid w:val="004765C5"/>
    <w:rsid w:val="004766E0"/>
    <w:rsid w:val="00484B75"/>
    <w:rsid w:val="00497B13"/>
    <w:rsid w:val="004A580B"/>
    <w:rsid w:val="004B1F55"/>
    <w:rsid w:val="004B3B7E"/>
    <w:rsid w:val="004B6031"/>
    <w:rsid w:val="004B66FD"/>
    <w:rsid w:val="004B7A86"/>
    <w:rsid w:val="004C5066"/>
    <w:rsid w:val="004D1525"/>
    <w:rsid w:val="004D29C5"/>
    <w:rsid w:val="004D3E6F"/>
    <w:rsid w:val="004D6D9E"/>
    <w:rsid w:val="004D7961"/>
    <w:rsid w:val="004E5A4E"/>
    <w:rsid w:val="004F7196"/>
    <w:rsid w:val="004F7758"/>
    <w:rsid w:val="004F7BA7"/>
    <w:rsid w:val="00501EA2"/>
    <w:rsid w:val="005028FC"/>
    <w:rsid w:val="00507AC8"/>
    <w:rsid w:val="00507E9C"/>
    <w:rsid w:val="005203F5"/>
    <w:rsid w:val="00525738"/>
    <w:rsid w:val="00531B94"/>
    <w:rsid w:val="00534658"/>
    <w:rsid w:val="00541880"/>
    <w:rsid w:val="00542DF7"/>
    <w:rsid w:val="005451AB"/>
    <w:rsid w:val="00545A40"/>
    <w:rsid w:val="00554FCB"/>
    <w:rsid w:val="005579A5"/>
    <w:rsid w:val="00562555"/>
    <w:rsid w:val="00563067"/>
    <w:rsid w:val="00570976"/>
    <w:rsid w:val="005854C2"/>
    <w:rsid w:val="00585534"/>
    <w:rsid w:val="0059070A"/>
    <w:rsid w:val="00590764"/>
    <w:rsid w:val="005958FC"/>
    <w:rsid w:val="005A3831"/>
    <w:rsid w:val="005B0313"/>
    <w:rsid w:val="005C5B29"/>
    <w:rsid w:val="005C7C9C"/>
    <w:rsid w:val="005F4988"/>
    <w:rsid w:val="005F5A85"/>
    <w:rsid w:val="006000B6"/>
    <w:rsid w:val="00607903"/>
    <w:rsid w:val="00611295"/>
    <w:rsid w:val="00613487"/>
    <w:rsid w:val="00621182"/>
    <w:rsid w:val="00630FD1"/>
    <w:rsid w:val="00635D3F"/>
    <w:rsid w:val="0065593A"/>
    <w:rsid w:val="00655D80"/>
    <w:rsid w:val="00664E1E"/>
    <w:rsid w:val="00672840"/>
    <w:rsid w:val="0067291D"/>
    <w:rsid w:val="006737AF"/>
    <w:rsid w:val="00684BCE"/>
    <w:rsid w:val="0068697C"/>
    <w:rsid w:val="00694B1E"/>
    <w:rsid w:val="006B080A"/>
    <w:rsid w:val="006B6070"/>
    <w:rsid w:val="006C24EB"/>
    <w:rsid w:val="006C5A4C"/>
    <w:rsid w:val="006D225E"/>
    <w:rsid w:val="006D41A4"/>
    <w:rsid w:val="006E2DC5"/>
    <w:rsid w:val="006F0D0B"/>
    <w:rsid w:val="006F64EC"/>
    <w:rsid w:val="007037D5"/>
    <w:rsid w:val="0070542E"/>
    <w:rsid w:val="007069DF"/>
    <w:rsid w:val="00713991"/>
    <w:rsid w:val="007170B8"/>
    <w:rsid w:val="00722DE8"/>
    <w:rsid w:val="007300DC"/>
    <w:rsid w:val="007373CD"/>
    <w:rsid w:val="00744D43"/>
    <w:rsid w:val="00745819"/>
    <w:rsid w:val="007459F4"/>
    <w:rsid w:val="00745C73"/>
    <w:rsid w:val="00751159"/>
    <w:rsid w:val="00760E50"/>
    <w:rsid w:val="0076151D"/>
    <w:rsid w:val="0077129F"/>
    <w:rsid w:val="00776F15"/>
    <w:rsid w:val="0078672D"/>
    <w:rsid w:val="00793CA0"/>
    <w:rsid w:val="00793D58"/>
    <w:rsid w:val="00793F95"/>
    <w:rsid w:val="00797978"/>
    <w:rsid w:val="007A2097"/>
    <w:rsid w:val="007B6AC9"/>
    <w:rsid w:val="007C0F85"/>
    <w:rsid w:val="007C4963"/>
    <w:rsid w:val="007D215D"/>
    <w:rsid w:val="007D49EA"/>
    <w:rsid w:val="007D4F92"/>
    <w:rsid w:val="007D5149"/>
    <w:rsid w:val="007E2B2A"/>
    <w:rsid w:val="007E6D22"/>
    <w:rsid w:val="007E700B"/>
    <w:rsid w:val="007E77CE"/>
    <w:rsid w:val="007F617E"/>
    <w:rsid w:val="007F7CE9"/>
    <w:rsid w:val="008017FF"/>
    <w:rsid w:val="008022F3"/>
    <w:rsid w:val="00810FB7"/>
    <w:rsid w:val="0081249A"/>
    <w:rsid w:val="00812A3A"/>
    <w:rsid w:val="0081687E"/>
    <w:rsid w:val="008176FD"/>
    <w:rsid w:val="00817F0F"/>
    <w:rsid w:val="00821289"/>
    <w:rsid w:val="00830E22"/>
    <w:rsid w:val="00840557"/>
    <w:rsid w:val="00841DB2"/>
    <w:rsid w:val="00850108"/>
    <w:rsid w:val="008535B8"/>
    <w:rsid w:val="00855AA4"/>
    <w:rsid w:val="00856C31"/>
    <w:rsid w:val="008607EA"/>
    <w:rsid w:val="00862DE2"/>
    <w:rsid w:val="00862E02"/>
    <w:rsid w:val="00863F2B"/>
    <w:rsid w:val="00865D90"/>
    <w:rsid w:val="008660A4"/>
    <w:rsid w:val="008738EC"/>
    <w:rsid w:val="00883524"/>
    <w:rsid w:val="00887B53"/>
    <w:rsid w:val="00897E29"/>
    <w:rsid w:val="008A2837"/>
    <w:rsid w:val="008A4B88"/>
    <w:rsid w:val="008B0F92"/>
    <w:rsid w:val="008B3062"/>
    <w:rsid w:val="008B62A6"/>
    <w:rsid w:val="008B6F9F"/>
    <w:rsid w:val="008B72B0"/>
    <w:rsid w:val="008C0DD0"/>
    <w:rsid w:val="008D30A0"/>
    <w:rsid w:val="008D4951"/>
    <w:rsid w:val="008F0722"/>
    <w:rsid w:val="0090066D"/>
    <w:rsid w:val="00902F50"/>
    <w:rsid w:val="009060EF"/>
    <w:rsid w:val="00906ED3"/>
    <w:rsid w:val="009073F6"/>
    <w:rsid w:val="009104CF"/>
    <w:rsid w:val="00913F52"/>
    <w:rsid w:val="00914DA9"/>
    <w:rsid w:val="00915297"/>
    <w:rsid w:val="00920718"/>
    <w:rsid w:val="0092088F"/>
    <w:rsid w:val="009228AF"/>
    <w:rsid w:val="009268E0"/>
    <w:rsid w:val="00945128"/>
    <w:rsid w:val="0094538B"/>
    <w:rsid w:val="00950AAA"/>
    <w:rsid w:val="00950EE6"/>
    <w:rsid w:val="00951B94"/>
    <w:rsid w:val="009603EA"/>
    <w:rsid w:val="009643EB"/>
    <w:rsid w:val="009766A7"/>
    <w:rsid w:val="00982E31"/>
    <w:rsid w:val="00990BDB"/>
    <w:rsid w:val="00991155"/>
    <w:rsid w:val="009A3A6D"/>
    <w:rsid w:val="009A7F31"/>
    <w:rsid w:val="009B3364"/>
    <w:rsid w:val="009B4301"/>
    <w:rsid w:val="009B5449"/>
    <w:rsid w:val="009B7A40"/>
    <w:rsid w:val="009C18B4"/>
    <w:rsid w:val="009C2114"/>
    <w:rsid w:val="009C7CC7"/>
    <w:rsid w:val="009D3FDB"/>
    <w:rsid w:val="009E66E0"/>
    <w:rsid w:val="009F23AF"/>
    <w:rsid w:val="009F715E"/>
    <w:rsid w:val="009F7222"/>
    <w:rsid w:val="009F76B0"/>
    <w:rsid w:val="00A0084B"/>
    <w:rsid w:val="00A02754"/>
    <w:rsid w:val="00A13F5F"/>
    <w:rsid w:val="00A1494B"/>
    <w:rsid w:val="00A1702A"/>
    <w:rsid w:val="00A17CAC"/>
    <w:rsid w:val="00A20E90"/>
    <w:rsid w:val="00A22A0E"/>
    <w:rsid w:val="00A302E2"/>
    <w:rsid w:val="00A33450"/>
    <w:rsid w:val="00A42688"/>
    <w:rsid w:val="00A47E57"/>
    <w:rsid w:val="00A54781"/>
    <w:rsid w:val="00A55D1D"/>
    <w:rsid w:val="00A6036C"/>
    <w:rsid w:val="00A65661"/>
    <w:rsid w:val="00A71059"/>
    <w:rsid w:val="00A77C43"/>
    <w:rsid w:val="00A8355E"/>
    <w:rsid w:val="00A861BB"/>
    <w:rsid w:val="00A91862"/>
    <w:rsid w:val="00A934FA"/>
    <w:rsid w:val="00AA0302"/>
    <w:rsid w:val="00AA04EF"/>
    <w:rsid w:val="00AB3355"/>
    <w:rsid w:val="00AB3ECB"/>
    <w:rsid w:val="00AC5A43"/>
    <w:rsid w:val="00AD0B0E"/>
    <w:rsid w:val="00AD4AF2"/>
    <w:rsid w:val="00AE3A2B"/>
    <w:rsid w:val="00AE5262"/>
    <w:rsid w:val="00AF78D5"/>
    <w:rsid w:val="00B05105"/>
    <w:rsid w:val="00B10C2A"/>
    <w:rsid w:val="00B118FE"/>
    <w:rsid w:val="00B323C3"/>
    <w:rsid w:val="00B35527"/>
    <w:rsid w:val="00B50F0D"/>
    <w:rsid w:val="00B51BDF"/>
    <w:rsid w:val="00B51CFA"/>
    <w:rsid w:val="00B525EE"/>
    <w:rsid w:val="00B57E36"/>
    <w:rsid w:val="00B615C6"/>
    <w:rsid w:val="00B618F2"/>
    <w:rsid w:val="00B6279F"/>
    <w:rsid w:val="00B63DBA"/>
    <w:rsid w:val="00B71FCC"/>
    <w:rsid w:val="00B7296C"/>
    <w:rsid w:val="00B766ED"/>
    <w:rsid w:val="00B844F0"/>
    <w:rsid w:val="00B86542"/>
    <w:rsid w:val="00B869BD"/>
    <w:rsid w:val="00B93F2E"/>
    <w:rsid w:val="00B9413A"/>
    <w:rsid w:val="00B976FA"/>
    <w:rsid w:val="00BA3AD8"/>
    <w:rsid w:val="00BA43D8"/>
    <w:rsid w:val="00BB0FC8"/>
    <w:rsid w:val="00BB3F66"/>
    <w:rsid w:val="00BB437E"/>
    <w:rsid w:val="00BC7950"/>
    <w:rsid w:val="00BD0F69"/>
    <w:rsid w:val="00BD7140"/>
    <w:rsid w:val="00BE3833"/>
    <w:rsid w:val="00BE472B"/>
    <w:rsid w:val="00BF3E89"/>
    <w:rsid w:val="00BF5FEA"/>
    <w:rsid w:val="00C0026C"/>
    <w:rsid w:val="00C02559"/>
    <w:rsid w:val="00C10483"/>
    <w:rsid w:val="00C15ACF"/>
    <w:rsid w:val="00C30B57"/>
    <w:rsid w:val="00C30D22"/>
    <w:rsid w:val="00C31B8D"/>
    <w:rsid w:val="00C33FCA"/>
    <w:rsid w:val="00C3445C"/>
    <w:rsid w:val="00C35A12"/>
    <w:rsid w:val="00C40512"/>
    <w:rsid w:val="00C41F36"/>
    <w:rsid w:val="00C46DBE"/>
    <w:rsid w:val="00C511A9"/>
    <w:rsid w:val="00C5756D"/>
    <w:rsid w:val="00C607EB"/>
    <w:rsid w:val="00C711C2"/>
    <w:rsid w:val="00C72EC2"/>
    <w:rsid w:val="00C76099"/>
    <w:rsid w:val="00C858DF"/>
    <w:rsid w:val="00C86291"/>
    <w:rsid w:val="00CA06E4"/>
    <w:rsid w:val="00CA134F"/>
    <w:rsid w:val="00CA7E9C"/>
    <w:rsid w:val="00CB067D"/>
    <w:rsid w:val="00CB3C5A"/>
    <w:rsid w:val="00CB4CC4"/>
    <w:rsid w:val="00CB5390"/>
    <w:rsid w:val="00CB654E"/>
    <w:rsid w:val="00CD16F6"/>
    <w:rsid w:val="00CD3870"/>
    <w:rsid w:val="00CD7BD0"/>
    <w:rsid w:val="00CE2682"/>
    <w:rsid w:val="00CE7BA0"/>
    <w:rsid w:val="00CF38E5"/>
    <w:rsid w:val="00CF3D9D"/>
    <w:rsid w:val="00D050E9"/>
    <w:rsid w:val="00D0537B"/>
    <w:rsid w:val="00D058F3"/>
    <w:rsid w:val="00D0656E"/>
    <w:rsid w:val="00D076D5"/>
    <w:rsid w:val="00D15BD2"/>
    <w:rsid w:val="00D17FD8"/>
    <w:rsid w:val="00D21582"/>
    <w:rsid w:val="00D26C50"/>
    <w:rsid w:val="00D26F94"/>
    <w:rsid w:val="00D40910"/>
    <w:rsid w:val="00D55115"/>
    <w:rsid w:val="00D66AC5"/>
    <w:rsid w:val="00D74026"/>
    <w:rsid w:val="00D773FC"/>
    <w:rsid w:val="00D809E0"/>
    <w:rsid w:val="00D84823"/>
    <w:rsid w:val="00D93349"/>
    <w:rsid w:val="00D955B8"/>
    <w:rsid w:val="00DB1C58"/>
    <w:rsid w:val="00DB678B"/>
    <w:rsid w:val="00DC5B24"/>
    <w:rsid w:val="00DC665D"/>
    <w:rsid w:val="00DD061C"/>
    <w:rsid w:val="00DD5257"/>
    <w:rsid w:val="00DD557A"/>
    <w:rsid w:val="00DD5AA6"/>
    <w:rsid w:val="00DD5AE5"/>
    <w:rsid w:val="00DD7504"/>
    <w:rsid w:val="00DE1012"/>
    <w:rsid w:val="00DE6649"/>
    <w:rsid w:val="00DF0657"/>
    <w:rsid w:val="00DF0F97"/>
    <w:rsid w:val="00DF574D"/>
    <w:rsid w:val="00E00986"/>
    <w:rsid w:val="00E00BC9"/>
    <w:rsid w:val="00E158E2"/>
    <w:rsid w:val="00E318DA"/>
    <w:rsid w:val="00E33541"/>
    <w:rsid w:val="00E36CA9"/>
    <w:rsid w:val="00E4636C"/>
    <w:rsid w:val="00E660E1"/>
    <w:rsid w:val="00E7067A"/>
    <w:rsid w:val="00E70C5F"/>
    <w:rsid w:val="00E7293E"/>
    <w:rsid w:val="00E74172"/>
    <w:rsid w:val="00E84BD8"/>
    <w:rsid w:val="00E84CC4"/>
    <w:rsid w:val="00E926D1"/>
    <w:rsid w:val="00E9454F"/>
    <w:rsid w:val="00EA1D53"/>
    <w:rsid w:val="00EA2635"/>
    <w:rsid w:val="00EC6C60"/>
    <w:rsid w:val="00EE04AE"/>
    <w:rsid w:val="00EE2757"/>
    <w:rsid w:val="00EE2D17"/>
    <w:rsid w:val="00EE3421"/>
    <w:rsid w:val="00EE76B4"/>
    <w:rsid w:val="00EE7DF6"/>
    <w:rsid w:val="00EE7E79"/>
    <w:rsid w:val="00EF2107"/>
    <w:rsid w:val="00EF330A"/>
    <w:rsid w:val="00EF613B"/>
    <w:rsid w:val="00F00D20"/>
    <w:rsid w:val="00F00E38"/>
    <w:rsid w:val="00F04162"/>
    <w:rsid w:val="00F07FF6"/>
    <w:rsid w:val="00F150D8"/>
    <w:rsid w:val="00F15AF2"/>
    <w:rsid w:val="00F229A1"/>
    <w:rsid w:val="00F24001"/>
    <w:rsid w:val="00F25055"/>
    <w:rsid w:val="00F25439"/>
    <w:rsid w:val="00F279DB"/>
    <w:rsid w:val="00F305E2"/>
    <w:rsid w:val="00F35643"/>
    <w:rsid w:val="00F43C19"/>
    <w:rsid w:val="00F43F69"/>
    <w:rsid w:val="00F447ED"/>
    <w:rsid w:val="00F55C42"/>
    <w:rsid w:val="00F60CA2"/>
    <w:rsid w:val="00F65A85"/>
    <w:rsid w:val="00F670DF"/>
    <w:rsid w:val="00F7329A"/>
    <w:rsid w:val="00F74A02"/>
    <w:rsid w:val="00F8165B"/>
    <w:rsid w:val="00F81F13"/>
    <w:rsid w:val="00F85C87"/>
    <w:rsid w:val="00F861CD"/>
    <w:rsid w:val="00F865C5"/>
    <w:rsid w:val="00F9782D"/>
    <w:rsid w:val="00FA1E86"/>
    <w:rsid w:val="00FA57CA"/>
    <w:rsid w:val="00FB398A"/>
    <w:rsid w:val="00FB791A"/>
    <w:rsid w:val="00FE16FF"/>
    <w:rsid w:val="00FE4837"/>
    <w:rsid w:val="00FE4CFA"/>
    <w:rsid w:val="00FE652B"/>
    <w:rsid w:val="00FF0C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39AD"/>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8">
    <w:name w:val="c8"/>
    <w:basedOn w:val="a"/>
    <w:rsid w:val="00A17C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9">
    <w:name w:val="c9"/>
    <w:basedOn w:val="a0"/>
    <w:rsid w:val="00A17CAC"/>
  </w:style>
  <w:style w:type="paragraph" w:customStyle="1" w:styleId="c18">
    <w:name w:val="c18"/>
    <w:basedOn w:val="a"/>
    <w:rsid w:val="00A17C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0">
    <w:name w:val="c0"/>
    <w:basedOn w:val="a0"/>
    <w:rsid w:val="00A17CAC"/>
  </w:style>
  <w:style w:type="paragraph" w:styleId="a3">
    <w:name w:val="List Paragraph"/>
    <w:basedOn w:val="a"/>
    <w:uiPriority w:val="34"/>
    <w:qFormat/>
    <w:rsid w:val="00A17CAC"/>
    <w:pPr>
      <w:ind w:left="720"/>
      <w:contextualSpacing/>
    </w:pPr>
  </w:style>
  <w:style w:type="table" w:styleId="a4">
    <w:name w:val="Table Grid"/>
    <w:basedOn w:val="a1"/>
    <w:uiPriority w:val="59"/>
    <w:rsid w:val="00F35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3E4724"/>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3E4724"/>
    <w:rPr>
      <w:rFonts w:ascii="Tahoma" w:hAnsi="Tahoma" w:cs="Tahoma"/>
      <w:sz w:val="16"/>
      <w:szCs w:val="16"/>
    </w:rPr>
  </w:style>
  <w:style w:type="paragraph" w:styleId="a7">
    <w:name w:val="No Spacing"/>
    <w:uiPriority w:val="1"/>
    <w:qFormat/>
    <w:rsid w:val="0079797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8">
    <w:name w:val="c8"/>
    <w:basedOn w:val="a"/>
    <w:rsid w:val="00A17C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9">
    <w:name w:val="c9"/>
    <w:basedOn w:val="a0"/>
    <w:rsid w:val="00A17CAC"/>
  </w:style>
  <w:style w:type="paragraph" w:customStyle="1" w:styleId="c18">
    <w:name w:val="c18"/>
    <w:basedOn w:val="a"/>
    <w:rsid w:val="00A17CA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0">
    <w:name w:val="c0"/>
    <w:basedOn w:val="a0"/>
    <w:rsid w:val="00A17CAC"/>
  </w:style>
  <w:style w:type="paragraph" w:styleId="a3">
    <w:name w:val="List Paragraph"/>
    <w:basedOn w:val="a"/>
    <w:uiPriority w:val="34"/>
    <w:qFormat/>
    <w:rsid w:val="00A17CAC"/>
    <w:pPr>
      <w:ind w:left="720"/>
      <w:contextualSpacing/>
    </w:pPr>
  </w:style>
  <w:style w:type="table" w:styleId="a4">
    <w:name w:val="Table Grid"/>
    <w:basedOn w:val="a1"/>
    <w:uiPriority w:val="59"/>
    <w:rsid w:val="00F35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06508">
      <w:bodyDiv w:val="1"/>
      <w:marLeft w:val="0"/>
      <w:marRight w:val="0"/>
      <w:marTop w:val="0"/>
      <w:marBottom w:val="0"/>
      <w:divBdr>
        <w:top w:val="none" w:sz="0" w:space="0" w:color="auto"/>
        <w:left w:val="none" w:sz="0" w:space="0" w:color="auto"/>
        <w:bottom w:val="none" w:sz="0" w:space="0" w:color="auto"/>
        <w:right w:val="none" w:sz="0" w:space="0" w:color="auto"/>
      </w:divBdr>
    </w:div>
    <w:div w:id="50159946">
      <w:bodyDiv w:val="1"/>
      <w:marLeft w:val="0"/>
      <w:marRight w:val="0"/>
      <w:marTop w:val="0"/>
      <w:marBottom w:val="0"/>
      <w:divBdr>
        <w:top w:val="none" w:sz="0" w:space="0" w:color="auto"/>
        <w:left w:val="none" w:sz="0" w:space="0" w:color="auto"/>
        <w:bottom w:val="none" w:sz="0" w:space="0" w:color="auto"/>
        <w:right w:val="none" w:sz="0" w:space="0" w:color="auto"/>
      </w:divBdr>
    </w:div>
    <w:div w:id="930162834">
      <w:bodyDiv w:val="1"/>
      <w:marLeft w:val="0"/>
      <w:marRight w:val="0"/>
      <w:marTop w:val="0"/>
      <w:marBottom w:val="0"/>
      <w:divBdr>
        <w:top w:val="none" w:sz="0" w:space="0" w:color="auto"/>
        <w:left w:val="none" w:sz="0" w:space="0" w:color="auto"/>
        <w:bottom w:val="none" w:sz="0" w:space="0" w:color="auto"/>
        <w:right w:val="none" w:sz="0" w:space="0" w:color="auto"/>
      </w:divBdr>
      <w:divsChild>
        <w:div w:id="1080173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835474">
          <w:marLeft w:val="0"/>
          <w:marRight w:val="0"/>
          <w:marTop w:val="0"/>
          <w:marBottom w:val="0"/>
          <w:divBdr>
            <w:top w:val="none" w:sz="0" w:space="0" w:color="auto"/>
            <w:left w:val="none" w:sz="0" w:space="0" w:color="auto"/>
            <w:bottom w:val="none" w:sz="0" w:space="0" w:color="auto"/>
            <w:right w:val="none" w:sz="0" w:space="0" w:color="auto"/>
          </w:divBdr>
        </w:div>
        <w:div w:id="439224529">
          <w:marLeft w:val="0"/>
          <w:marRight w:val="0"/>
          <w:marTop w:val="0"/>
          <w:marBottom w:val="0"/>
          <w:divBdr>
            <w:top w:val="none" w:sz="0" w:space="0" w:color="auto"/>
            <w:left w:val="none" w:sz="0" w:space="0" w:color="auto"/>
            <w:bottom w:val="none" w:sz="0" w:space="0" w:color="auto"/>
            <w:right w:val="none" w:sz="0" w:space="0" w:color="auto"/>
          </w:divBdr>
        </w:div>
        <w:div w:id="1556313278">
          <w:marLeft w:val="0"/>
          <w:marRight w:val="0"/>
          <w:marTop w:val="0"/>
          <w:marBottom w:val="0"/>
          <w:divBdr>
            <w:top w:val="none" w:sz="0" w:space="0" w:color="auto"/>
            <w:left w:val="none" w:sz="0" w:space="0" w:color="auto"/>
            <w:bottom w:val="none" w:sz="0" w:space="0" w:color="auto"/>
            <w:right w:val="none" w:sz="0" w:space="0" w:color="auto"/>
          </w:divBdr>
        </w:div>
      </w:divsChild>
    </w:div>
    <w:div w:id="1374306590">
      <w:bodyDiv w:val="1"/>
      <w:marLeft w:val="0"/>
      <w:marRight w:val="0"/>
      <w:marTop w:val="0"/>
      <w:marBottom w:val="0"/>
      <w:divBdr>
        <w:top w:val="none" w:sz="0" w:space="0" w:color="auto"/>
        <w:left w:val="none" w:sz="0" w:space="0" w:color="auto"/>
        <w:bottom w:val="none" w:sz="0" w:space="0" w:color="auto"/>
        <w:right w:val="none" w:sz="0" w:space="0" w:color="auto"/>
      </w:divBdr>
    </w:div>
    <w:div w:id="1755935451">
      <w:bodyDiv w:val="1"/>
      <w:marLeft w:val="0"/>
      <w:marRight w:val="0"/>
      <w:marTop w:val="0"/>
      <w:marBottom w:val="0"/>
      <w:divBdr>
        <w:top w:val="none" w:sz="0" w:space="0" w:color="auto"/>
        <w:left w:val="none" w:sz="0" w:space="0" w:color="auto"/>
        <w:bottom w:val="none" w:sz="0" w:space="0" w:color="auto"/>
        <w:right w:val="none" w:sz="0" w:space="0" w:color="auto"/>
      </w:divBdr>
    </w:div>
    <w:div w:id="1881045919">
      <w:bodyDiv w:val="1"/>
      <w:marLeft w:val="0"/>
      <w:marRight w:val="0"/>
      <w:marTop w:val="0"/>
      <w:marBottom w:val="0"/>
      <w:divBdr>
        <w:top w:val="none" w:sz="0" w:space="0" w:color="auto"/>
        <w:left w:val="none" w:sz="0" w:space="0" w:color="auto"/>
        <w:bottom w:val="none" w:sz="0" w:space="0" w:color="auto"/>
        <w:right w:val="none" w:sz="0" w:space="0" w:color="auto"/>
      </w:divBdr>
    </w:div>
    <w:div w:id="2041126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875</Words>
  <Characters>4992</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 SanBuild</Company>
  <LinksUpToDate>false</LinksUpToDate>
  <CharactersWithSpaces>5856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2026-02-24T15:33:00Z</dcterms:created>
  <dcterms:modified xsi:type="dcterms:W3CDTF">2026-03-01T16:41:00Z</dcterms:modified>
</cp:coreProperties>
</file>