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color w:val="111111"/>
          <w:sz w:val="24"/>
          <w:szCs w:val="24"/>
          <w:highlight w:val="white"/>
        </w:rPr>
      </w:pPr>
      <w:r w:rsidDel="00000000" w:rsidR="00000000" w:rsidRPr="00000000">
        <w:rPr>
          <w:rtl w:val="0"/>
        </w:rPr>
        <w:t xml:space="preserve">Art Projects I find interesting                                                                         Emmanuel Burke</w:t>
        <w:br w:type="textWrapping"/>
        <w:t xml:space="preserve">10/26/17</w:t>
        <w:br w:type="textWrapping"/>
        <w:br w:type="textWrapping"/>
        <w:t xml:space="preserve">1. </w:t>
      </w:r>
      <w:r w:rsidDel="00000000" w:rsidR="00000000" w:rsidRPr="00000000">
        <w:rPr>
          <w:rFonts w:ascii="Roboto" w:cs="Roboto" w:eastAsia="Roboto" w:hAnsi="Roboto"/>
          <w:b w:val="1"/>
          <w:sz w:val="24"/>
          <w:szCs w:val="24"/>
          <w:highlight w:val="white"/>
          <w:rtl w:val="0"/>
        </w:rPr>
        <w:t xml:space="preserve">Barbican's Rain Room</w:t>
        <w:br w:type="textWrapping"/>
        <w:br w:type="textWrapping"/>
      </w:r>
      <w:r w:rsidDel="00000000" w:rsidR="00000000" w:rsidRPr="00000000">
        <w:rPr>
          <w:rFonts w:ascii="Roboto" w:cs="Roboto" w:eastAsia="Roboto" w:hAnsi="Roboto"/>
          <w:sz w:val="24"/>
          <w:szCs w:val="24"/>
          <w:highlight w:val="white"/>
          <w:rtl w:val="0"/>
        </w:rPr>
        <w:t xml:space="preserve">This project is basically a room with indoor rain. You get to walk in the rain, but you never get wet. I really would like to try this myself, since I like water, but don’t really enjoy getting wet. The piece is tracked using 3D depth cameras on both side. When someone walks into the room they become a body/shape to the cameras , and the valves open and close according to your movement. I’d have to learn about Motion tracking and 3D cameras etc in order to do something like this. </w:t>
        <w:br w:type="textWrapping"/>
        <w:br w:type="textWrapping"/>
        <w:t xml:space="preserve">2. </w:t>
      </w:r>
      <w:r w:rsidDel="00000000" w:rsidR="00000000" w:rsidRPr="00000000">
        <w:rPr>
          <w:rFonts w:ascii="Roboto" w:cs="Roboto" w:eastAsia="Roboto" w:hAnsi="Roboto"/>
          <w:b w:val="1"/>
          <w:sz w:val="24"/>
          <w:szCs w:val="24"/>
          <w:highlight w:val="white"/>
          <w:rtl w:val="0"/>
        </w:rPr>
        <w:t xml:space="preserve">Self Destructing Washing Machine</w:t>
        <w:br w:type="textWrapping"/>
        <w:br w:type="textWrapping"/>
      </w:r>
      <w:r w:rsidDel="00000000" w:rsidR="00000000" w:rsidRPr="00000000">
        <w:rPr>
          <w:rFonts w:ascii="Roboto" w:cs="Roboto" w:eastAsia="Roboto" w:hAnsi="Roboto"/>
          <w:sz w:val="24"/>
          <w:szCs w:val="24"/>
          <w:highlight w:val="white"/>
          <w:rtl w:val="0"/>
        </w:rPr>
        <w:t xml:space="preserve">A washing machine that has reached the pinnacle of washing machine rotation speed. </w:t>
        <w:br w:type="textWrapping"/>
        <w:t xml:space="preserve">I don’t think I really need to explain how this interested me, so moving on.. The washing machine had a custom variable transformer: </w:t>
      </w:r>
      <w:r w:rsidDel="00000000" w:rsidR="00000000" w:rsidRPr="00000000">
        <w:rPr>
          <w:rFonts w:ascii="Roboto" w:cs="Roboto" w:eastAsia="Roboto" w:hAnsi="Roboto"/>
          <w:color w:val="111111"/>
          <w:sz w:val="24"/>
          <w:szCs w:val="24"/>
          <w:highlight w:val="white"/>
          <w:rtl w:val="0"/>
        </w:rPr>
        <w:t xml:space="preserve">Yamabishi 10A Variac at 300V installed into itself which presumably caused it to spin faster than your average washing machine. I’d have to learn about the different types of transformers and how they power the machines.</w:t>
        <w:br w:type="textWrapping"/>
        <w:br w:type="textWrapping"/>
        <w:t xml:space="preserve">3. </w:t>
      </w:r>
      <w:r w:rsidDel="00000000" w:rsidR="00000000" w:rsidRPr="00000000">
        <w:rPr>
          <w:rFonts w:ascii="Roboto" w:cs="Roboto" w:eastAsia="Roboto" w:hAnsi="Roboto"/>
          <w:b w:val="1"/>
          <w:color w:val="111111"/>
          <w:sz w:val="24"/>
          <w:szCs w:val="24"/>
          <w:highlight w:val="white"/>
          <w:rtl w:val="0"/>
        </w:rPr>
        <w:t xml:space="preserve">Text Rain</w:t>
        <w:br w:type="textWrapping"/>
        <w:br w:type="textWrapping"/>
      </w:r>
      <w:r w:rsidDel="00000000" w:rsidR="00000000" w:rsidRPr="00000000">
        <w:rPr>
          <w:rFonts w:ascii="Roboto" w:cs="Roboto" w:eastAsia="Roboto" w:hAnsi="Roboto"/>
          <w:color w:val="111111"/>
          <w:sz w:val="24"/>
          <w:szCs w:val="24"/>
          <w:highlight w:val="white"/>
          <w:rtl w:val="0"/>
        </w:rPr>
        <w:t xml:space="preserve">This was an interesting piece of augmented reality allows people to catch letters(that don’t exist) that form words/phrases. On the screen they see a mirrored video projection of themselves in black and white with colored letters. Augmented reality has always interested me.. Just watching it is satisfying enough. I’d have to learn more about augmented reality in general, as well as how camera’s capture movement and respond to it so precisely.</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br w:type="textWrapping"/>
        <w:br w:type="textWrapping"/>
      </w: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