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Team 10 Meeting Agenda - MICB 475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Journal Club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Grouping</w:t>
      </w:r>
      <w:r w:rsidDel="00000000" w:rsidR="00000000" w:rsidRPr="00000000">
        <w:rPr>
          <w:rtl w:val="0"/>
        </w:rPr>
        <w:t xml:space="preserve"> of PMS/RRMS/SPMS/ PPMS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literature stated that they are all considered PMS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paper that we took data from categorised this differently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Our paper stated only SPMS and PPMS are grouped as PMS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Should be okay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proposal progress update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Manifest file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Dataframe is being processed on QIIME2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Elijah currently training classifier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export to R within the next day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Wrote background/hypothesis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objectives written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Gantt chart made for project timeline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good to submit when Caro leaves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Questions or clarifications from any group members?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