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4A535" w14:textId="77777777" w:rsidR="00F20BAF" w:rsidRDefault="00000000">
      <w:pPr>
        <w:spacing w:after="80"/>
        <w:jc w:val="center"/>
      </w:pPr>
      <w:r>
        <w:rPr>
          <w:b/>
          <w:bCs/>
          <w:color w:val="2E75B6"/>
          <w:sz w:val="36"/>
          <w:szCs w:val="36"/>
        </w:rPr>
        <w:t xml:space="preserve">Operating </w:t>
      </w:r>
      <w:proofErr w:type="spellStart"/>
      <w:r>
        <w:rPr>
          <w:b/>
          <w:bCs/>
          <w:color w:val="2E75B6"/>
          <w:sz w:val="36"/>
          <w:szCs w:val="36"/>
        </w:rPr>
        <w:t>Systems</w:t>
      </w:r>
      <w:proofErr w:type="spellEnd"/>
      <w:r>
        <w:rPr>
          <w:b/>
          <w:bCs/>
          <w:color w:val="2E75B6"/>
          <w:sz w:val="36"/>
          <w:szCs w:val="36"/>
        </w:rPr>
        <w:t xml:space="preserve"> – Project Report</w:t>
      </w:r>
    </w:p>
    <w:p w14:paraId="69E28C23" w14:textId="77777777" w:rsidR="00F20BAF" w:rsidRDefault="00000000">
      <w:pPr>
        <w:spacing w:after="80"/>
        <w:jc w:val="center"/>
      </w:pPr>
      <w:proofErr w:type="spellStart"/>
      <w:r>
        <w:rPr>
          <w:color w:val="404040"/>
          <w:sz w:val="26"/>
          <w:szCs w:val="26"/>
        </w:rPr>
        <w:t>Ferry</w:t>
      </w:r>
      <w:proofErr w:type="spellEnd"/>
      <w:r>
        <w:rPr>
          <w:color w:val="404040"/>
          <w:sz w:val="26"/>
          <w:szCs w:val="26"/>
        </w:rPr>
        <w:t xml:space="preserve"> Transport </w:t>
      </w:r>
      <w:proofErr w:type="spellStart"/>
      <w:r>
        <w:rPr>
          <w:color w:val="404040"/>
          <w:sz w:val="26"/>
          <w:szCs w:val="26"/>
        </w:rPr>
        <w:t>Simulation</w:t>
      </w:r>
      <w:proofErr w:type="spellEnd"/>
      <w:r>
        <w:rPr>
          <w:color w:val="404040"/>
          <w:sz w:val="26"/>
          <w:szCs w:val="26"/>
        </w:rPr>
        <w:t xml:space="preserve"> (</w:t>
      </w:r>
      <w:proofErr w:type="spellStart"/>
      <w:r>
        <w:rPr>
          <w:color w:val="404040"/>
          <w:sz w:val="26"/>
          <w:szCs w:val="26"/>
        </w:rPr>
        <w:t>Multithreaded</w:t>
      </w:r>
      <w:proofErr w:type="spellEnd"/>
      <w:r>
        <w:rPr>
          <w:color w:val="404040"/>
          <w:sz w:val="26"/>
          <w:szCs w:val="26"/>
        </w:rPr>
        <w:t xml:space="preserve"> </w:t>
      </w:r>
      <w:proofErr w:type="spellStart"/>
      <w:r>
        <w:rPr>
          <w:color w:val="404040"/>
          <w:sz w:val="26"/>
          <w:szCs w:val="26"/>
        </w:rPr>
        <w:t>System</w:t>
      </w:r>
      <w:proofErr w:type="spellEnd"/>
      <w:r>
        <w:rPr>
          <w:color w:val="404040"/>
          <w:sz w:val="26"/>
          <w:szCs w:val="26"/>
        </w:rPr>
        <w:t>)</w:t>
      </w:r>
    </w:p>
    <w:p w14:paraId="33270929" w14:textId="77777777" w:rsidR="00F20BAF" w:rsidRDefault="00000000">
      <w:pPr>
        <w:spacing w:after="40"/>
        <w:jc w:val="center"/>
      </w:pPr>
      <w:r>
        <w:t xml:space="preserve">Language: C (POSIX </w:t>
      </w:r>
      <w:proofErr w:type="spellStart"/>
      <w:r>
        <w:t>Threads</w:t>
      </w:r>
      <w:proofErr w:type="spellEnd"/>
      <w:r>
        <w:t>)</w:t>
      </w:r>
    </w:p>
    <w:p w14:paraId="7B9739B1" w14:textId="77777777" w:rsidR="00F20BAF" w:rsidRDefault="00000000">
      <w:pPr>
        <w:spacing w:after="320"/>
        <w:jc w:val="center"/>
      </w:pPr>
      <w:proofErr w:type="spellStart"/>
      <w:r>
        <w:t>Due</w:t>
      </w:r>
      <w:proofErr w:type="spellEnd"/>
      <w:r>
        <w:t>: 29 May 2026</w:t>
      </w:r>
    </w:p>
    <w:p w14:paraId="738D264C" w14:textId="77777777" w:rsidR="00F20BAF" w:rsidRDefault="00000000">
      <w:pPr>
        <w:pStyle w:val="Heading1"/>
      </w:pPr>
      <w:r>
        <w:t xml:space="preserve">1. </w:t>
      </w:r>
      <w:proofErr w:type="spellStart"/>
      <w:r>
        <w:t>System</w:t>
      </w:r>
      <w:proofErr w:type="spellEnd"/>
      <w:r>
        <w:t xml:space="preserve"> Design</w:t>
      </w:r>
    </w:p>
    <w:p w14:paraId="09031A23" w14:textId="77777777" w:rsidR="00F20BAF" w:rsidRDefault="00000000">
      <w:pPr>
        <w:spacing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a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transporting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two </w:t>
      </w:r>
      <w:proofErr w:type="spellStart"/>
      <w:r>
        <w:t>sides</w:t>
      </w:r>
      <w:proofErr w:type="spellEnd"/>
      <w:r>
        <w:t xml:space="preserve"> of a </w:t>
      </w:r>
      <w:proofErr w:type="spellStart"/>
      <w:r>
        <w:t>city</w:t>
      </w:r>
      <w:proofErr w:type="spellEnd"/>
      <w:r>
        <w:t xml:space="preserve"> (Side A </w:t>
      </w:r>
      <w:proofErr w:type="spellStart"/>
      <w:r>
        <w:t>and</w:t>
      </w:r>
      <w:proofErr w:type="spellEnd"/>
      <w:r>
        <w:t xml:space="preserve"> Side B).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 a </w:t>
      </w:r>
      <w:proofErr w:type="spellStart"/>
      <w:r>
        <w:t>producer-consumer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threads</w:t>
      </w:r>
      <w:proofErr w:type="spellEnd"/>
      <w:r>
        <w:t xml:space="preserve"> </w:t>
      </w:r>
      <w:proofErr w:type="spellStart"/>
      <w:r>
        <w:t>act</w:t>
      </w:r>
      <w:proofErr w:type="spellEnd"/>
      <w:r>
        <w:t xml:space="preserve"> as </w:t>
      </w:r>
      <w:proofErr w:type="spellStart"/>
      <w:r>
        <w:t>producers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</w:t>
      </w:r>
      <w:proofErr w:type="spellStart"/>
      <w:r>
        <w:t>queues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acts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consumer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transporting</w:t>
      </w:r>
      <w:proofErr w:type="spellEnd"/>
      <w:r>
        <w:t xml:space="preserve"> </w:t>
      </w:r>
      <w:proofErr w:type="spellStart"/>
      <w:r>
        <w:t>them</w:t>
      </w:r>
      <w:proofErr w:type="spellEnd"/>
      <w:r>
        <w:t>.</w:t>
      </w:r>
    </w:p>
    <w:p w14:paraId="570E732D" w14:textId="77777777" w:rsidR="00F20BAF" w:rsidRDefault="00F20BAF">
      <w:pPr>
        <w:spacing w:after="160"/>
      </w:pPr>
    </w:p>
    <w:p w14:paraId="6065639B" w14:textId="77777777" w:rsidR="00F20BAF" w:rsidRDefault="00000000">
      <w:pPr>
        <w:spacing w:after="120"/>
      </w:pPr>
      <w:proofErr w:type="spellStart"/>
      <w:r>
        <w:rPr>
          <w:b/>
          <w:bCs/>
        </w:rPr>
        <w:t>Key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design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decisions</w:t>
      </w:r>
      <w:proofErr w:type="spellEnd"/>
      <w:r>
        <w:rPr>
          <w:b/>
          <w:bCs/>
        </w:rPr>
        <w:t>:</w:t>
      </w:r>
    </w:p>
    <w:p w14:paraId="2CAB1E7B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One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(30 total: 12 </w:t>
      </w:r>
      <w:proofErr w:type="spellStart"/>
      <w:r>
        <w:t>cars</w:t>
      </w:r>
      <w:proofErr w:type="spellEnd"/>
      <w:r>
        <w:t xml:space="preserve">, 10 </w:t>
      </w:r>
      <w:proofErr w:type="spellStart"/>
      <w:r>
        <w:t>minibuses</w:t>
      </w:r>
      <w:proofErr w:type="spellEnd"/>
      <w:r>
        <w:t xml:space="preserve">, 8 </w:t>
      </w:r>
      <w:proofErr w:type="spellStart"/>
      <w:r>
        <w:t>trucks</w:t>
      </w:r>
      <w:proofErr w:type="spellEnd"/>
      <w:r>
        <w:t>)</w:t>
      </w:r>
    </w:p>
    <w:p w14:paraId="3BBD211C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One</w:t>
      </w:r>
      <w:proofErr w:type="spellEnd"/>
      <w:r>
        <w:t xml:space="preserve"> </w:t>
      </w:r>
      <w:proofErr w:type="spellStart"/>
      <w:r>
        <w:t>dedicated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controlling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crossings</w:t>
      </w:r>
      <w:proofErr w:type="spellEnd"/>
    </w:p>
    <w:p w14:paraId="61AC1380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Semaphores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toll</w:t>
      </w:r>
      <w:proofErr w:type="spellEnd"/>
      <w:r>
        <w:t xml:space="preserve"> </w:t>
      </w:r>
      <w:proofErr w:type="spellStart"/>
      <w:r>
        <w:t>booths</w:t>
      </w:r>
      <w:proofErr w:type="spellEnd"/>
      <w:r>
        <w:t xml:space="preserve"> (2 </w:t>
      </w:r>
      <w:proofErr w:type="spellStart"/>
      <w:r>
        <w:t>per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= 4 total)</w:t>
      </w:r>
    </w:p>
    <w:p w14:paraId="2174F7A9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r>
        <w:t xml:space="preserve">FIFO </w:t>
      </w:r>
      <w:proofErr w:type="spellStart"/>
      <w:r>
        <w:t>queues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mutex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side's</w:t>
      </w:r>
      <w:proofErr w:type="spellEnd"/>
      <w:r>
        <w:t xml:space="preserve"> </w:t>
      </w:r>
      <w:proofErr w:type="spellStart"/>
      <w:r>
        <w:t>waiting</w:t>
      </w:r>
      <w:proofErr w:type="spellEnd"/>
      <w:r>
        <w:t xml:space="preserve"> </w:t>
      </w:r>
      <w:proofErr w:type="spellStart"/>
      <w:r>
        <w:t>area</w:t>
      </w:r>
      <w:proofErr w:type="spellEnd"/>
    </w:p>
    <w:p w14:paraId="1F4DBFED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r>
        <w:t>Per-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fine-grained</w:t>
      </w:r>
      <w:proofErr w:type="spellEnd"/>
      <w:r>
        <w:t xml:space="preserve"> </w:t>
      </w:r>
      <w:proofErr w:type="spellStart"/>
      <w:r>
        <w:t>boarding</w:t>
      </w:r>
      <w:proofErr w:type="spellEnd"/>
      <w:r>
        <w:t>/</w:t>
      </w:r>
      <w:proofErr w:type="spellStart"/>
      <w:r>
        <w:t>arrival</w:t>
      </w:r>
      <w:proofErr w:type="spellEnd"/>
      <w:r>
        <w:t xml:space="preserve"> </w:t>
      </w:r>
      <w:proofErr w:type="spellStart"/>
      <w:r>
        <w:t>signaling</w:t>
      </w:r>
      <w:proofErr w:type="spellEnd"/>
    </w:p>
    <w:p w14:paraId="04C89D0D" w14:textId="77777777" w:rsidR="00F20BAF" w:rsidRDefault="00F20BAF">
      <w:pPr>
        <w:spacing w:after="160"/>
      </w:pPr>
    </w:p>
    <w:p w14:paraId="1F3DA6CF" w14:textId="77777777" w:rsidR="00F20BAF" w:rsidRDefault="00000000">
      <w:pPr>
        <w:pStyle w:val="Heading1"/>
      </w:pPr>
      <w:r>
        <w:t xml:space="preserve">2.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Structure</w:t>
      </w:r>
      <w:proofErr w:type="spellEnd"/>
    </w:p>
    <w:p w14:paraId="1B3517B0" w14:textId="77777777" w:rsidR="00F20BAF" w:rsidRDefault="00000000">
      <w:pPr>
        <w:pStyle w:val="Heading2"/>
      </w:pPr>
      <w:r>
        <w:t xml:space="preserve">2.1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Thread</w:t>
      </w:r>
      <w:proofErr w:type="spellEnd"/>
    </w:p>
    <w:p w14:paraId="5EDA6F29" w14:textId="77777777" w:rsidR="00F20BAF" w:rsidRDefault="00000000">
      <w:pPr>
        <w:spacing w:after="120"/>
      </w:pPr>
      <w:proofErr w:type="spellStart"/>
      <w:r>
        <w:t>Each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executes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</w:t>
      </w:r>
      <w:proofErr w:type="spellStart"/>
      <w:r>
        <w:t>twice</w:t>
      </w:r>
      <w:proofErr w:type="spellEnd"/>
      <w:r>
        <w:t xml:space="preserve"> (</w:t>
      </w:r>
      <w:proofErr w:type="spellStart"/>
      <w:r>
        <w:t>outbound</w:t>
      </w:r>
      <w:proofErr w:type="spellEnd"/>
      <w:r>
        <w:t xml:space="preserve"> + </w:t>
      </w:r>
      <w:proofErr w:type="spellStart"/>
      <w:r>
        <w:t>return</w:t>
      </w:r>
      <w:proofErr w:type="spellEnd"/>
      <w:r>
        <w:t xml:space="preserve"> trip):</w:t>
      </w:r>
    </w:p>
    <w:p w14:paraId="7CE768E2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Approach</w:t>
      </w:r>
      <w:proofErr w:type="spellEnd"/>
      <w:r>
        <w:t xml:space="preserve"> </w:t>
      </w:r>
      <w:proofErr w:type="spellStart"/>
      <w:r>
        <w:t>toll</w:t>
      </w:r>
      <w:proofErr w:type="spellEnd"/>
      <w:r>
        <w:t xml:space="preserve"> </w:t>
      </w:r>
      <w:proofErr w:type="spellStart"/>
      <w:r>
        <w:t>booth</w:t>
      </w:r>
      <w:proofErr w:type="spellEnd"/>
      <w:r>
        <w:t xml:space="preserve"> — </w:t>
      </w:r>
      <w:proofErr w:type="spellStart"/>
      <w:r>
        <w:t>acquire</w:t>
      </w:r>
      <w:proofErr w:type="spellEnd"/>
      <w:r>
        <w:t xml:space="preserve"> </w:t>
      </w:r>
      <w:proofErr w:type="spellStart"/>
      <w:r>
        <w:t>semaphore</w:t>
      </w:r>
      <w:proofErr w:type="spellEnd"/>
      <w:r>
        <w:t xml:space="preserve"> (</w:t>
      </w:r>
      <w:proofErr w:type="spellStart"/>
      <w:r>
        <w:t>blocks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booths</w:t>
      </w:r>
      <w:proofErr w:type="spellEnd"/>
      <w:r>
        <w:t xml:space="preserve"> </w:t>
      </w:r>
      <w:proofErr w:type="spellStart"/>
      <w:r>
        <w:t>busy</w:t>
      </w:r>
      <w:proofErr w:type="spellEnd"/>
      <w:r>
        <w:t>)</w:t>
      </w:r>
    </w:p>
    <w:p w14:paraId="54AFA302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Pass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toll</w:t>
      </w:r>
      <w:proofErr w:type="spellEnd"/>
      <w:r>
        <w:t xml:space="preserve"> — </w:t>
      </w:r>
      <w:proofErr w:type="spellStart"/>
      <w:r>
        <w:t>sleep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delay</w:t>
      </w:r>
      <w:proofErr w:type="spellEnd"/>
      <w:r>
        <w:t xml:space="preserve">, </w:t>
      </w:r>
      <w:proofErr w:type="spellStart"/>
      <w:r>
        <w:t>release</w:t>
      </w:r>
      <w:proofErr w:type="spellEnd"/>
      <w:r>
        <w:t xml:space="preserve"> </w:t>
      </w:r>
      <w:proofErr w:type="spellStart"/>
      <w:r>
        <w:t>semaphore</w:t>
      </w:r>
      <w:proofErr w:type="spellEnd"/>
    </w:p>
    <w:p w14:paraId="710D55C5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Join</w:t>
      </w:r>
      <w:proofErr w:type="spellEnd"/>
      <w:r>
        <w:t xml:space="preserve"> FIFO </w:t>
      </w:r>
      <w:proofErr w:type="spellStart"/>
      <w:r>
        <w:t>queue</w:t>
      </w:r>
      <w:proofErr w:type="spellEnd"/>
      <w:r>
        <w:t xml:space="preserve"> on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side</w:t>
      </w:r>
      <w:proofErr w:type="spellEnd"/>
    </w:p>
    <w:p w14:paraId="27A062CD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Wait</w:t>
      </w:r>
      <w:proofErr w:type="spellEnd"/>
      <w:r>
        <w:t xml:space="preserve"> on </w:t>
      </w:r>
      <w:proofErr w:type="spellStart"/>
      <w:r>
        <w:t>personal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boarding</w:t>
      </w:r>
      <w:proofErr w:type="spellEnd"/>
    </w:p>
    <w:p w14:paraId="4EFB0C3E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Wait</w:t>
      </w:r>
      <w:proofErr w:type="spellEnd"/>
      <w:r>
        <w:t xml:space="preserve"> </w:t>
      </w:r>
      <w:proofErr w:type="spellStart"/>
      <w:r>
        <w:t>again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arrival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side</w:t>
      </w:r>
      <w:proofErr w:type="spellEnd"/>
    </w:p>
    <w:p w14:paraId="10118217" w14:textId="7057319F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Signal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(</w:t>
      </w:r>
      <w:proofErr w:type="spellStart"/>
      <w:r>
        <w:t>unloaded</w:t>
      </w:r>
      <w:proofErr w:type="spellEnd"/>
      <w:r>
        <w:t xml:space="preserve"> </w:t>
      </w:r>
      <w:proofErr w:type="spellStart"/>
      <w:r>
        <w:t>confirmation</w:t>
      </w:r>
      <w:proofErr w:type="spellEnd"/>
      <w:r>
        <w:t xml:space="preserve">),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delay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return</w:t>
      </w:r>
      <w:proofErr w:type="spellEnd"/>
      <w:r w:rsidR="004C7438">
        <w:t>.</w:t>
      </w:r>
    </w:p>
    <w:p w14:paraId="0AB85E7C" w14:textId="77777777" w:rsidR="00F20BAF" w:rsidRDefault="00F20BAF">
      <w:pPr>
        <w:spacing w:after="160"/>
      </w:pPr>
    </w:p>
    <w:p w14:paraId="5E0D8261" w14:textId="77777777" w:rsidR="00F20BAF" w:rsidRDefault="00000000">
      <w:pPr>
        <w:pStyle w:val="Heading2"/>
      </w:pPr>
      <w:r>
        <w:t xml:space="preserve">2.2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Thread</w:t>
      </w:r>
      <w:proofErr w:type="spellEnd"/>
    </w:p>
    <w:p w14:paraId="474F9A14" w14:textId="77777777" w:rsidR="00F20BAF" w:rsidRDefault="00000000">
      <w:pPr>
        <w:spacing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executes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loop</w:t>
      </w:r>
      <w:proofErr w:type="spellEnd"/>
      <w:r>
        <w:t>:</w:t>
      </w:r>
    </w:p>
    <w:p w14:paraId="53D6DF1C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Loading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: </w:t>
      </w:r>
      <w:proofErr w:type="spellStart"/>
      <w:r>
        <w:t>scan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(20 </w:t>
      </w:r>
      <w:proofErr w:type="spellStart"/>
      <w:r>
        <w:t>units</w:t>
      </w:r>
      <w:proofErr w:type="spellEnd"/>
      <w:r>
        <w:t xml:space="preserve">).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boarded</w:t>
      </w:r>
      <w:proofErr w:type="spellEnd"/>
      <w:r>
        <w:t xml:space="preserve"> </w:t>
      </w:r>
      <w:proofErr w:type="spellStart"/>
      <w:r>
        <w:t>vehicle</w:t>
      </w:r>
      <w:proofErr w:type="spellEnd"/>
      <w:r>
        <w:t>.</w:t>
      </w:r>
    </w:p>
    <w:p w14:paraId="753A19F3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Departure</w:t>
      </w:r>
      <w:proofErr w:type="spellEnd"/>
      <w:r>
        <w:t xml:space="preserve">: </w:t>
      </w:r>
      <w:proofErr w:type="spellStart"/>
      <w:r>
        <w:t>departs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MAX_WAIT_MS </w:t>
      </w:r>
      <w:proofErr w:type="spellStart"/>
      <w:r>
        <w:t>timeout</w:t>
      </w:r>
      <w:proofErr w:type="spellEnd"/>
      <w:r>
        <w:t xml:space="preserve"> </w:t>
      </w:r>
      <w:proofErr w:type="spellStart"/>
      <w:r>
        <w:t>expires</w:t>
      </w:r>
      <w:proofErr w:type="spellEnd"/>
      <w:r>
        <w:t>.</w:t>
      </w:r>
    </w:p>
    <w:p w14:paraId="510264E1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r>
        <w:t xml:space="preserve">Travel: </w:t>
      </w:r>
      <w:proofErr w:type="spellStart"/>
      <w:r>
        <w:t>sleeps</w:t>
      </w:r>
      <w:proofErr w:type="spellEnd"/>
      <w:r>
        <w:t xml:space="preserve"> TRAVEL_MS </w:t>
      </w:r>
      <w:proofErr w:type="spellStart"/>
      <w:r>
        <w:t>to</w:t>
      </w:r>
      <w:proofErr w:type="spellEnd"/>
      <w:r>
        <w:t xml:space="preserve"> </w:t>
      </w:r>
      <w:proofErr w:type="spellStart"/>
      <w:r>
        <w:t>simulate</w:t>
      </w:r>
      <w:proofErr w:type="spellEnd"/>
      <w:r>
        <w:t xml:space="preserve"> </w:t>
      </w:r>
      <w:proofErr w:type="spellStart"/>
      <w:r>
        <w:t>crossing</w:t>
      </w:r>
      <w:proofErr w:type="spellEnd"/>
      <w:r>
        <w:t>.</w:t>
      </w:r>
    </w:p>
    <w:p w14:paraId="63E4F144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Unloading</w:t>
      </w:r>
      <w:proofErr w:type="spellEnd"/>
      <w:r>
        <w:t xml:space="preserve">: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boarded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(</w:t>
      </w:r>
      <w:proofErr w:type="spellStart"/>
      <w:r>
        <w:t>arrived</w:t>
      </w:r>
      <w:proofErr w:type="spellEnd"/>
      <w:r>
        <w:t xml:space="preserve">), </w:t>
      </w:r>
      <w:proofErr w:type="spellStart"/>
      <w:r>
        <w:t>waits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unloaded</w:t>
      </w:r>
      <w:proofErr w:type="spellEnd"/>
      <w:r>
        <w:t xml:space="preserve"> </w:t>
      </w:r>
      <w:proofErr w:type="spellStart"/>
      <w:r>
        <w:t>confirmation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—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sequential</w:t>
      </w:r>
      <w:proofErr w:type="spellEnd"/>
      <w:r>
        <w:t>.</w:t>
      </w:r>
    </w:p>
    <w:p w14:paraId="61089C43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r>
        <w:t xml:space="preserve">Side </w:t>
      </w:r>
      <w:proofErr w:type="spellStart"/>
      <w:r>
        <w:t>switch</w:t>
      </w:r>
      <w:proofErr w:type="spellEnd"/>
      <w:r>
        <w:t xml:space="preserve">: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trip.</w:t>
      </w:r>
    </w:p>
    <w:p w14:paraId="225F9906" w14:textId="77777777" w:rsidR="00F20BAF" w:rsidRDefault="00F20BAF">
      <w:pPr>
        <w:spacing w:after="160"/>
      </w:pPr>
    </w:p>
    <w:p w14:paraId="487E371F" w14:textId="77777777" w:rsidR="00F20BAF" w:rsidRDefault="00000000">
      <w:pPr>
        <w:pStyle w:val="Heading1"/>
      </w:pPr>
      <w:r>
        <w:lastRenderedPageBreak/>
        <w:t xml:space="preserve">3. </w:t>
      </w:r>
      <w:proofErr w:type="spellStart"/>
      <w:r>
        <w:t>Synchronization</w:t>
      </w:r>
      <w:proofErr w:type="spellEnd"/>
      <w:r>
        <w:t xml:space="preserve"> </w:t>
      </w:r>
      <w:proofErr w:type="spellStart"/>
      <w:r>
        <w:t>Strategy</w:t>
      </w:r>
      <w:proofErr w:type="spellEnd"/>
    </w:p>
    <w:p w14:paraId="2D158617" w14:textId="77777777" w:rsidR="00F20BAF" w:rsidRDefault="00000000">
      <w:pPr>
        <w:pStyle w:val="Heading2"/>
      </w:pPr>
      <w:r>
        <w:t xml:space="preserve">3.1 </w:t>
      </w:r>
      <w:proofErr w:type="spellStart"/>
      <w:r>
        <w:t>Toll</w:t>
      </w:r>
      <w:proofErr w:type="spellEnd"/>
      <w:r>
        <w:t xml:space="preserve"> </w:t>
      </w:r>
      <w:proofErr w:type="spellStart"/>
      <w:r>
        <w:t>Booths</w:t>
      </w:r>
      <w:proofErr w:type="spellEnd"/>
    </w:p>
    <w:p w14:paraId="2DC5F46D" w14:textId="77777777" w:rsidR="00F20BAF" w:rsidRDefault="00000000">
      <w:pPr>
        <w:spacing w:after="120"/>
      </w:pPr>
      <w:proofErr w:type="spellStart"/>
      <w:r>
        <w:t>Each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has 2 </w:t>
      </w:r>
      <w:proofErr w:type="spellStart"/>
      <w:r>
        <w:t>toll</w:t>
      </w:r>
      <w:proofErr w:type="spellEnd"/>
      <w:r>
        <w:t xml:space="preserve"> </w:t>
      </w:r>
      <w:proofErr w:type="spellStart"/>
      <w:r>
        <w:t>booths</w:t>
      </w:r>
      <w:proofErr w:type="spellEnd"/>
      <w:r>
        <w:t xml:space="preserve"> </w:t>
      </w:r>
      <w:proofErr w:type="spellStart"/>
      <w:r>
        <w:t>represented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counting</w:t>
      </w:r>
      <w:proofErr w:type="spellEnd"/>
      <w:r>
        <w:t xml:space="preserve"> </w:t>
      </w:r>
      <w:proofErr w:type="spellStart"/>
      <w:r>
        <w:t>semaphore</w:t>
      </w:r>
      <w:proofErr w:type="spellEnd"/>
      <w:r>
        <w:t xml:space="preserve"> </w:t>
      </w:r>
      <w:proofErr w:type="spellStart"/>
      <w:r>
        <w:t>initialized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2. </w:t>
      </w:r>
      <w:proofErr w:type="spellStart"/>
      <w:r>
        <w:t>sem_</w:t>
      </w:r>
      <w:proofErr w:type="gramStart"/>
      <w:r>
        <w:t>wait</w:t>
      </w:r>
      <w:proofErr w:type="spellEnd"/>
      <w:r>
        <w:t>(</w:t>
      </w:r>
      <w:proofErr w:type="gramEnd"/>
      <w:r>
        <w:t xml:space="preserve">) </w:t>
      </w:r>
      <w:proofErr w:type="spellStart"/>
      <w:r>
        <w:t>blocks</w:t>
      </w:r>
      <w:proofErr w:type="spellEnd"/>
      <w:r>
        <w:t xml:space="preserve"> a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booths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occupied</w:t>
      </w:r>
      <w:proofErr w:type="spellEnd"/>
      <w:r>
        <w:t xml:space="preserve">; </w:t>
      </w:r>
      <w:proofErr w:type="spellStart"/>
      <w:r>
        <w:t>sem_</w:t>
      </w:r>
      <w:proofErr w:type="gramStart"/>
      <w:r>
        <w:t>post</w:t>
      </w:r>
      <w:proofErr w:type="spellEnd"/>
      <w:r>
        <w:t>(</w:t>
      </w:r>
      <w:proofErr w:type="gramEnd"/>
      <w:r>
        <w:t xml:space="preserve">) </w:t>
      </w:r>
      <w:proofErr w:type="spellStart"/>
      <w:r>
        <w:t>releases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upon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mutual</w:t>
      </w:r>
      <w:proofErr w:type="spellEnd"/>
      <w:r>
        <w:t xml:space="preserve"> </w:t>
      </w:r>
      <w:proofErr w:type="spellStart"/>
      <w:r>
        <w:t>exclusion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FIFO </w:t>
      </w:r>
      <w:proofErr w:type="spellStart"/>
      <w:r>
        <w:t>ordering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OS </w:t>
      </w:r>
      <w:proofErr w:type="spellStart"/>
      <w:r>
        <w:t>semaphore</w:t>
      </w:r>
      <w:proofErr w:type="spellEnd"/>
      <w:r>
        <w:t xml:space="preserve"> </w:t>
      </w:r>
      <w:proofErr w:type="spellStart"/>
      <w:r>
        <w:t>queue</w:t>
      </w:r>
      <w:proofErr w:type="spellEnd"/>
      <w:r>
        <w:t>.</w:t>
      </w:r>
    </w:p>
    <w:p w14:paraId="1E3ECBCC" w14:textId="77777777" w:rsidR="00F20BAF" w:rsidRDefault="00F20BAF">
      <w:pPr>
        <w:spacing w:after="160"/>
      </w:pPr>
    </w:p>
    <w:p w14:paraId="6A1D0E8C" w14:textId="77777777" w:rsidR="00F20BAF" w:rsidRDefault="00000000">
      <w:pPr>
        <w:pStyle w:val="Heading2"/>
      </w:pPr>
      <w:r>
        <w:t>3.2 FIFO Queue</w:t>
      </w:r>
    </w:p>
    <w:p w14:paraId="77C40EF6" w14:textId="77777777" w:rsidR="00F20BAF" w:rsidRDefault="00000000">
      <w:pPr>
        <w:spacing w:after="120"/>
      </w:pPr>
      <w:proofErr w:type="spellStart"/>
      <w:r>
        <w:t>Each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maintains</w:t>
      </w:r>
      <w:proofErr w:type="spellEnd"/>
      <w:r>
        <w:t xml:space="preserve"> a </w:t>
      </w:r>
      <w:proofErr w:type="spellStart"/>
      <w:r>
        <w:t>linked-list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pthread_mutex_t</w:t>
      </w:r>
      <w:proofErr w:type="spellEnd"/>
      <w:r>
        <w:t xml:space="preserve">. </w:t>
      </w:r>
      <w:proofErr w:type="spellStart"/>
      <w:r>
        <w:t>Enqueue</w:t>
      </w:r>
      <w:proofErr w:type="spellEnd"/>
      <w:r>
        <w:t xml:space="preserve"> (</w:t>
      </w:r>
      <w:proofErr w:type="spellStart"/>
      <w:r>
        <w:t>queue_push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-fit </w:t>
      </w:r>
      <w:proofErr w:type="spellStart"/>
      <w:r>
        <w:t>dequeue</w:t>
      </w:r>
      <w:proofErr w:type="spellEnd"/>
      <w:r>
        <w:t xml:space="preserve"> (</w:t>
      </w:r>
      <w:proofErr w:type="spellStart"/>
      <w:r>
        <w:t>queue_pop_fit</w:t>
      </w:r>
      <w:proofErr w:type="spellEnd"/>
      <w:r>
        <w:t xml:space="preserve">)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atomic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in </w:t>
      </w:r>
      <w:proofErr w:type="spellStart"/>
      <w:r>
        <w:t>arrival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fit — in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is </w:t>
      </w:r>
      <w:proofErr w:type="spellStart"/>
      <w:r>
        <w:t>loaded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preserves</w:t>
      </w:r>
      <w:proofErr w:type="spellEnd"/>
      <w:r>
        <w:t xml:space="preserve"> FIFO </w:t>
      </w:r>
      <w:proofErr w:type="spellStart"/>
      <w:r>
        <w:t>intent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avoiding</w:t>
      </w:r>
      <w:proofErr w:type="spellEnd"/>
      <w:r>
        <w:t xml:space="preserve"> </w:t>
      </w:r>
      <w:proofErr w:type="spellStart"/>
      <w:r>
        <w:t>deadlock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blocking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</w:t>
      </w:r>
      <w:proofErr w:type="spellStart"/>
      <w:r>
        <w:t>permanently</w:t>
      </w:r>
      <w:proofErr w:type="spellEnd"/>
      <w:r>
        <w:t>.</w:t>
      </w:r>
    </w:p>
    <w:p w14:paraId="377EE81B" w14:textId="77777777" w:rsidR="00F20BAF" w:rsidRDefault="00F20BAF">
      <w:pPr>
        <w:spacing w:after="160"/>
      </w:pPr>
    </w:p>
    <w:p w14:paraId="1A9B2DA6" w14:textId="77777777" w:rsidR="00F20BAF" w:rsidRDefault="00000000">
      <w:pPr>
        <w:pStyle w:val="Heading2"/>
      </w:pPr>
      <w:r>
        <w:t xml:space="preserve">3.3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/ </w:t>
      </w:r>
      <w:proofErr w:type="spellStart"/>
      <w:r>
        <w:t>Unloading</w:t>
      </w:r>
      <w:proofErr w:type="spellEnd"/>
    </w:p>
    <w:p w14:paraId="4E330AFA" w14:textId="77777777" w:rsidR="00F20BAF" w:rsidRDefault="00000000">
      <w:pPr>
        <w:spacing w:after="120"/>
      </w:pPr>
      <w:proofErr w:type="spellStart"/>
      <w:proofErr w:type="gramStart"/>
      <w:r>
        <w:t>ferry</w:t>
      </w:r>
      <w:proofErr w:type="gramEnd"/>
      <w:r>
        <w:t>_mutex</w:t>
      </w:r>
      <w:proofErr w:type="spellEnd"/>
      <w:r>
        <w:t xml:space="preserve"> </w:t>
      </w:r>
      <w:proofErr w:type="spellStart"/>
      <w:r>
        <w:t>protects</w:t>
      </w:r>
      <w:proofErr w:type="spellEnd"/>
      <w:r>
        <w:t xml:space="preserve"> </w:t>
      </w:r>
      <w:proofErr w:type="spellStart"/>
      <w:r>
        <w:t>ferry_load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ferry_state</w:t>
      </w:r>
      <w:proofErr w:type="spellEnd"/>
      <w:r>
        <w:t xml:space="preserve">.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;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threads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implicitly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signaling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. </w:t>
      </w:r>
      <w:proofErr w:type="spellStart"/>
      <w:r>
        <w:t>Loading</w:t>
      </w:r>
      <w:proofErr w:type="spellEnd"/>
      <w:r>
        <w:t xml:space="preserve"> is </w:t>
      </w:r>
      <w:proofErr w:type="spellStart"/>
      <w:r>
        <w:t>serialized</w:t>
      </w:r>
      <w:proofErr w:type="spellEnd"/>
      <w:r>
        <w:t xml:space="preserve"> </w:t>
      </w:r>
      <w:proofErr w:type="spellStart"/>
      <w:r>
        <w:t>naturally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queue_pop_fit</w:t>
      </w:r>
      <w:proofErr w:type="spellEnd"/>
      <w:r>
        <w:t xml:space="preserve"> is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t>sequentially</w:t>
      </w:r>
      <w:proofErr w:type="spellEnd"/>
      <w:r>
        <w:t xml:space="preserve"> inside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. No two </w:t>
      </w:r>
      <w:proofErr w:type="spellStart"/>
      <w:r>
        <w:t>vehicles</w:t>
      </w:r>
      <w:proofErr w:type="spellEnd"/>
      <w:r>
        <w:t xml:space="preserve"> board </w:t>
      </w:r>
      <w:proofErr w:type="spellStart"/>
      <w:r>
        <w:t>simultaneously</w:t>
      </w:r>
      <w:proofErr w:type="spellEnd"/>
      <w:r>
        <w:t>.</w:t>
      </w:r>
    </w:p>
    <w:p w14:paraId="1738F236" w14:textId="77777777" w:rsidR="00F20BAF" w:rsidRDefault="00F20BAF">
      <w:pPr>
        <w:spacing w:after="160"/>
      </w:pPr>
    </w:p>
    <w:p w14:paraId="7EB0CFD7" w14:textId="77777777" w:rsidR="00F20BAF" w:rsidRDefault="00000000">
      <w:pPr>
        <w:pStyle w:val="Heading2"/>
      </w:pPr>
      <w:r>
        <w:t>3.4 Per-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Signaling</w:t>
      </w:r>
      <w:proofErr w:type="spellEnd"/>
    </w:p>
    <w:p w14:paraId="60225D38" w14:textId="77777777" w:rsidR="00F20BAF" w:rsidRDefault="00000000">
      <w:pPr>
        <w:spacing w:after="120"/>
      </w:pPr>
      <w:proofErr w:type="spellStart"/>
      <w:r>
        <w:t>Each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has a </w:t>
      </w:r>
      <w:proofErr w:type="spellStart"/>
      <w:r>
        <w:t>VehicleSync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containing</w:t>
      </w:r>
      <w:proofErr w:type="spellEnd"/>
      <w:r>
        <w:t xml:space="preserve"> a </w:t>
      </w:r>
      <w:proofErr w:type="spellStart"/>
      <w:r>
        <w:t>pthread_mutex_t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pthread_cond_t</w:t>
      </w:r>
      <w:proofErr w:type="spellEnd"/>
      <w:r>
        <w:t xml:space="preserve">. Three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flags</w:t>
      </w:r>
      <w:proofErr w:type="spellEnd"/>
      <w:r>
        <w:t xml:space="preserve"> (</w:t>
      </w:r>
      <w:proofErr w:type="spellStart"/>
      <w:r>
        <w:t>boarded</w:t>
      </w:r>
      <w:proofErr w:type="spellEnd"/>
      <w:r>
        <w:t xml:space="preserve">, </w:t>
      </w:r>
      <w:proofErr w:type="spellStart"/>
      <w:r>
        <w:t>arrived</w:t>
      </w:r>
      <w:proofErr w:type="spellEnd"/>
      <w:r>
        <w:t xml:space="preserve">, </w:t>
      </w:r>
      <w:proofErr w:type="spellStart"/>
      <w:r>
        <w:t>unloaded</w:t>
      </w:r>
      <w:proofErr w:type="spellEnd"/>
      <w:r>
        <w:t xml:space="preserve">) </w:t>
      </w:r>
      <w:proofErr w:type="spellStart"/>
      <w:r>
        <w:t>coordinate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handshake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eliminates</w:t>
      </w:r>
      <w:proofErr w:type="spellEnd"/>
      <w:r>
        <w:t xml:space="preserve"> </w:t>
      </w:r>
      <w:proofErr w:type="spellStart"/>
      <w:r>
        <w:t>busy-waiting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 — </w:t>
      </w:r>
      <w:proofErr w:type="spellStart"/>
      <w:r>
        <w:t>all</w:t>
      </w:r>
      <w:proofErr w:type="spellEnd"/>
      <w:r>
        <w:t xml:space="preserve"> </w:t>
      </w:r>
      <w:proofErr w:type="spellStart"/>
      <w:r>
        <w:t>waiting</w:t>
      </w:r>
      <w:proofErr w:type="spellEnd"/>
      <w:r>
        <w:t xml:space="preserve"> is </w:t>
      </w:r>
      <w:proofErr w:type="gramStart"/>
      <w:r>
        <w:t>done</w:t>
      </w:r>
      <w:proofErr w:type="gram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pthread_cond_</w:t>
      </w:r>
      <w:proofErr w:type="gramStart"/>
      <w:r>
        <w:t>wait</w:t>
      </w:r>
      <w:proofErr w:type="spellEnd"/>
      <w:r>
        <w:t>(</w:t>
      </w:r>
      <w:proofErr w:type="gramEnd"/>
      <w:r>
        <w:t>).</w:t>
      </w:r>
    </w:p>
    <w:p w14:paraId="215F1FC3" w14:textId="77777777" w:rsidR="00F20BAF" w:rsidRDefault="00F20BAF">
      <w:pPr>
        <w:spacing w:after="160"/>
      </w:pPr>
    </w:p>
    <w:p w14:paraId="59523D53" w14:textId="77777777" w:rsidR="00F20BAF" w:rsidRDefault="00000000">
      <w:pPr>
        <w:pStyle w:val="Heading1"/>
      </w:pPr>
      <w:r>
        <w:t xml:space="preserve">4. </w:t>
      </w:r>
      <w:proofErr w:type="spellStart"/>
      <w:r>
        <w:t>Fairness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Deadlock</w:t>
      </w:r>
      <w:proofErr w:type="spellEnd"/>
      <w:r>
        <w:t xml:space="preserve"> </w:t>
      </w:r>
      <w:proofErr w:type="spellStart"/>
      <w:r>
        <w:t>Discussion</w:t>
      </w:r>
      <w:proofErr w:type="spellEnd"/>
    </w:p>
    <w:p w14:paraId="43078FEA" w14:textId="77777777" w:rsidR="00F20BAF" w:rsidRDefault="00000000">
      <w:pPr>
        <w:pStyle w:val="Heading2"/>
      </w:pPr>
      <w:r>
        <w:t xml:space="preserve">4.1 </w:t>
      </w:r>
      <w:proofErr w:type="spellStart"/>
      <w:r>
        <w:t>Starvation</w:t>
      </w:r>
      <w:proofErr w:type="spellEnd"/>
      <w:r>
        <w:t xml:space="preserve"> </w:t>
      </w:r>
      <w:proofErr w:type="spellStart"/>
      <w:r>
        <w:t>Prevention</w:t>
      </w:r>
      <w:proofErr w:type="spellEnd"/>
    </w:p>
    <w:p w14:paraId="1428DA07" w14:textId="77777777" w:rsidR="00F20BAF" w:rsidRDefault="00000000">
      <w:pPr>
        <w:spacing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sides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trip, </w:t>
      </w:r>
      <w:proofErr w:type="spellStart"/>
      <w:r>
        <w:t>ensuring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is </w:t>
      </w:r>
      <w:proofErr w:type="spellStart"/>
      <w:r>
        <w:t>ignored</w:t>
      </w:r>
      <w:proofErr w:type="spellEnd"/>
      <w:r>
        <w:t xml:space="preserve"> </w:t>
      </w:r>
      <w:proofErr w:type="spellStart"/>
      <w:r>
        <w:t>indefinitely</w:t>
      </w:r>
      <w:proofErr w:type="spellEnd"/>
      <w:r>
        <w:t xml:space="preserve">. A MAX_WAIT_MS </w:t>
      </w:r>
      <w:proofErr w:type="spellStart"/>
      <w:r>
        <w:t>timeout</w:t>
      </w:r>
      <w:proofErr w:type="spellEnd"/>
      <w:r>
        <w:t xml:space="preserve"> (3000 </w:t>
      </w:r>
      <w:proofErr w:type="spellStart"/>
      <w:r>
        <w:t>ms</w:t>
      </w:r>
      <w:proofErr w:type="spellEnd"/>
      <w:r>
        <w:t xml:space="preserve">) </w:t>
      </w:r>
      <w:proofErr w:type="spellStart"/>
      <w:r>
        <w:t>forces</w:t>
      </w:r>
      <w:proofErr w:type="spellEnd"/>
      <w:r>
        <w:t xml:space="preserve"> </w:t>
      </w:r>
      <w:proofErr w:type="spellStart"/>
      <w:r>
        <w:t>departure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is not </w:t>
      </w:r>
      <w:proofErr w:type="spellStart"/>
      <w:r>
        <w:t>full</w:t>
      </w:r>
      <w:proofErr w:type="spellEnd"/>
      <w:r>
        <w:t xml:space="preserve"> — </w:t>
      </w:r>
      <w:proofErr w:type="spellStart"/>
      <w:r>
        <w:t>preventing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scenario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waits</w:t>
      </w:r>
      <w:proofErr w:type="spellEnd"/>
      <w:r>
        <w:t xml:space="preserve"> </w:t>
      </w:r>
      <w:proofErr w:type="spellStart"/>
      <w:r>
        <w:t>forever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side's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size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crosses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is </w:t>
      </w:r>
      <w:proofErr w:type="spellStart"/>
      <w:r>
        <w:t>non-empty</w:t>
      </w:r>
      <w:proofErr w:type="spellEnd"/>
      <w:r>
        <w:t>.</w:t>
      </w:r>
    </w:p>
    <w:p w14:paraId="7E410619" w14:textId="77777777" w:rsidR="00F20BAF" w:rsidRDefault="00F20BAF">
      <w:pPr>
        <w:spacing w:after="160"/>
      </w:pPr>
    </w:p>
    <w:p w14:paraId="1F93D8D5" w14:textId="77777777" w:rsidR="00F20BAF" w:rsidRDefault="00000000">
      <w:pPr>
        <w:pStyle w:val="Heading2"/>
      </w:pPr>
      <w:r>
        <w:t xml:space="preserve">4.2 </w:t>
      </w:r>
      <w:proofErr w:type="spellStart"/>
      <w:r>
        <w:t>Deadlock</w:t>
      </w:r>
      <w:proofErr w:type="spellEnd"/>
      <w:r>
        <w:t xml:space="preserve"> </w:t>
      </w:r>
      <w:proofErr w:type="spellStart"/>
      <w:r>
        <w:t>Avoidance</w:t>
      </w:r>
      <w:proofErr w:type="spellEnd"/>
    </w:p>
    <w:p w14:paraId="05F21EA7" w14:textId="77777777" w:rsidR="00F20BAF" w:rsidRDefault="00000000">
      <w:pPr>
        <w:spacing w:after="120"/>
      </w:pPr>
      <w:proofErr w:type="spellStart"/>
      <w:r>
        <w:t>Deadlock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occur</w:t>
      </w:r>
      <w:proofErr w:type="spellEnd"/>
      <w:r>
        <w:t xml:space="preserve"> </w:t>
      </w:r>
      <w:proofErr w:type="spellStart"/>
      <w:r>
        <w:t>because</w:t>
      </w:r>
      <w:proofErr w:type="spellEnd"/>
      <w:r>
        <w:t>:</w:t>
      </w:r>
    </w:p>
    <w:p w14:paraId="348E93C8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Lock</w:t>
      </w:r>
      <w:proofErr w:type="spellEnd"/>
      <w:r>
        <w:t xml:space="preserve"> </w:t>
      </w:r>
      <w:proofErr w:type="spellStart"/>
      <w:r>
        <w:t>ordering</w:t>
      </w:r>
      <w:proofErr w:type="spellEnd"/>
      <w:r>
        <w:t xml:space="preserve"> is </w:t>
      </w:r>
      <w:proofErr w:type="spellStart"/>
      <w:r>
        <w:t>consistent</w:t>
      </w:r>
      <w:proofErr w:type="spellEnd"/>
      <w:r>
        <w:t xml:space="preserve">: </w:t>
      </w:r>
      <w:proofErr w:type="spellStart"/>
      <w:r>
        <w:t>toll</w:t>
      </w:r>
      <w:proofErr w:type="spellEnd"/>
      <w:r>
        <w:t xml:space="preserve"> </w:t>
      </w:r>
      <w:proofErr w:type="spellStart"/>
      <w:r>
        <w:t>semaphores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acquired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</w:t>
      </w:r>
      <w:proofErr w:type="spellStart"/>
      <w:r>
        <w:t>mutex</w:t>
      </w:r>
      <w:proofErr w:type="spellEnd"/>
      <w:r>
        <w:t xml:space="preserve">,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vice</w:t>
      </w:r>
      <w:proofErr w:type="spellEnd"/>
      <w:r>
        <w:t xml:space="preserve"> </w:t>
      </w:r>
      <w:proofErr w:type="spellStart"/>
      <w:r>
        <w:t>versa</w:t>
      </w:r>
      <w:proofErr w:type="spellEnd"/>
      <w:r>
        <w:t>.</w:t>
      </w:r>
    </w:p>
    <w:p w14:paraId="5CC83273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ferry_mutex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waiting</w:t>
      </w:r>
      <w:proofErr w:type="spellEnd"/>
      <w:r>
        <w:t xml:space="preserve"> on a </w:t>
      </w:r>
      <w:proofErr w:type="spellStart"/>
      <w:r>
        <w:t>vehicle's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; it </w:t>
      </w:r>
      <w:proofErr w:type="spellStart"/>
      <w:r>
        <w:t>acquires</w:t>
      </w:r>
      <w:proofErr w:type="spellEnd"/>
      <w:r>
        <w:t xml:space="preserve"> </w:t>
      </w:r>
      <w:proofErr w:type="spellStart"/>
      <w:r>
        <w:t>vsync</w:t>
      </w:r>
      <w:proofErr w:type="spellEnd"/>
      <w:r>
        <w:t xml:space="preserve">[id].mx </w:t>
      </w:r>
      <w:proofErr w:type="spellStart"/>
      <w:r>
        <w:t>separately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releases</w:t>
      </w:r>
      <w:proofErr w:type="spellEnd"/>
      <w:r>
        <w:t xml:space="preserve"> it </w:t>
      </w:r>
      <w:proofErr w:type="spellStart"/>
      <w:r>
        <w:t>immediately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signaling</w:t>
      </w:r>
      <w:proofErr w:type="spellEnd"/>
      <w:r>
        <w:t>.</w:t>
      </w:r>
    </w:p>
    <w:p w14:paraId="07445AF8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Vehicle</w:t>
      </w:r>
      <w:proofErr w:type="spellEnd"/>
      <w:r>
        <w:t xml:space="preserve"> </w:t>
      </w:r>
      <w:proofErr w:type="spellStart"/>
      <w:r>
        <w:t>threads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mutex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waiting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— they </w:t>
      </w:r>
      <w:proofErr w:type="spellStart"/>
      <w:r>
        <w:t>release</w:t>
      </w:r>
      <w:proofErr w:type="spellEnd"/>
      <w:r>
        <w:t xml:space="preserve"> </w:t>
      </w:r>
      <w:proofErr w:type="spellStart"/>
      <w:r>
        <w:t>vsync</w:t>
      </w:r>
      <w:proofErr w:type="spellEnd"/>
      <w:r>
        <w:t xml:space="preserve">[id].mx inside </w:t>
      </w:r>
      <w:proofErr w:type="spellStart"/>
      <w:r>
        <w:t>pthread_cond_</w:t>
      </w:r>
      <w:proofErr w:type="gramStart"/>
      <w:r>
        <w:t>wait</w:t>
      </w:r>
      <w:proofErr w:type="spellEnd"/>
      <w:r>
        <w:t>(</w:t>
      </w:r>
      <w:proofErr w:type="gramEnd"/>
      <w:r>
        <w:t>).</w:t>
      </w:r>
    </w:p>
    <w:p w14:paraId="646292DD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lastRenderedPageBreak/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circular</w:t>
      </w:r>
      <w:proofErr w:type="spellEnd"/>
      <w:r>
        <w:t xml:space="preserve">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: </w:t>
      </w:r>
      <w:proofErr w:type="spellStart"/>
      <w:r>
        <w:t>vehicles</w:t>
      </w:r>
      <w:proofErr w:type="spellEnd"/>
      <w:r>
        <w:t xml:space="preserve"> </w:t>
      </w:r>
      <w:proofErr w:type="spellStart"/>
      <w:r>
        <w:t>wait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waits</w:t>
      </w:r>
      <w:proofErr w:type="spellEnd"/>
      <w:r>
        <w:t xml:space="preserve"> on a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held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waiting</w:t>
      </w:r>
      <w:proofErr w:type="spellEnd"/>
      <w:r>
        <w:t xml:space="preserve"> </w:t>
      </w:r>
      <w:proofErr w:type="spellStart"/>
      <w:r>
        <w:t>vehicle</w:t>
      </w:r>
      <w:proofErr w:type="spellEnd"/>
      <w:r>
        <w:t>.</w:t>
      </w:r>
    </w:p>
    <w:p w14:paraId="34A92006" w14:textId="77777777" w:rsidR="00F20BAF" w:rsidRDefault="00F20BAF">
      <w:pPr>
        <w:spacing w:after="160"/>
      </w:pPr>
    </w:p>
    <w:p w14:paraId="573E43B2" w14:textId="77777777" w:rsidR="00F20BAF" w:rsidRDefault="00000000">
      <w:pPr>
        <w:spacing w:after="120"/>
      </w:pPr>
      <w:proofErr w:type="spellStart"/>
      <w:r>
        <w:rPr>
          <w:i/>
          <w:iCs/>
        </w:rPr>
        <w:t>Proof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sketch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ferry</w:t>
      </w:r>
      <w:proofErr w:type="spellEnd"/>
      <w:r>
        <w:rPr>
          <w:i/>
          <w:iCs/>
        </w:rPr>
        <w:t xml:space="preserve"> is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sole </w:t>
      </w:r>
      <w:proofErr w:type="spellStart"/>
      <w:r>
        <w:rPr>
          <w:i/>
          <w:iCs/>
        </w:rPr>
        <w:t>consumer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always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progress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timeout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guarantees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departure</w:t>
      </w:r>
      <w:proofErr w:type="spellEnd"/>
      <w:r>
        <w:rPr>
          <w:i/>
          <w:iCs/>
        </w:rPr>
        <w:t xml:space="preserve">). </w:t>
      </w:r>
      <w:proofErr w:type="spellStart"/>
      <w:r>
        <w:rPr>
          <w:i/>
          <w:iCs/>
        </w:rPr>
        <w:t>Vehicles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always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progress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boarded</w:t>
      </w:r>
      <w:proofErr w:type="spellEnd"/>
      <w:r>
        <w:rPr>
          <w:i/>
          <w:iCs/>
        </w:rPr>
        <w:t xml:space="preserve">. No </w:t>
      </w:r>
      <w:proofErr w:type="spellStart"/>
      <w:r>
        <w:rPr>
          <w:i/>
          <w:iCs/>
        </w:rPr>
        <w:t>resource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cycle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exists</w:t>
      </w:r>
      <w:proofErr w:type="spellEnd"/>
      <w:r>
        <w:rPr>
          <w:i/>
          <w:iCs/>
        </w:rPr>
        <w:t>.</w:t>
      </w:r>
    </w:p>
    <w:p w14:paraId="0AB7E261" w14:textId="77777777" w:rsidR="00F20BAF" w:rsidRDefault="00F20BAF">
      <w:pPr>
        <w:spacing w:after="160"/>
      </w:pPr>
    </w:p>
    <w:p w14:paraId="4B744721" w14:textId="77777777" w:rsidR="00F20BAF" w:rsidRDefault="00000000">
      <w:pPr>
        <w:pStyle w:val="Heading1"/>
      </w:pPr>
      <w:r>
        <w:t xml:space="preserve">5. </w:t>
      </w:r>
      <w:proofErr w:type="spellStart"/>
      <w:r>
        <w:t>Assumptions</w:t>
      </w:r>
      <w:proofErr w:type="spellEnd"/>
    </w:p>
    <w:p w14:paraId="46D9970D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Random</w:t>
      </w:r>
      <w:proofErr w:type="spellEnd"/>
      <w:r>
        <w:t xml:space="preserve"> </w:t>
      </w:r>
      <w:proofErr w:type="spellStart"/>
      <w:r>
        <w:t>delays</w:t>
      </w:r>
      <w:proofErr w:type="spellEnd"/>
      <w:r>
        <w:t xml:space="preserve"> </w:t>
      </w:r>
      <w:proofErr w:type="spellStart"/>
      <w:r>
        <w:t>approximate</w:t>
      </w:r>
      <w:proofErr w:type="spellEnd"/>
      <w:r>
        <w:t xml:space="preserve"> </w:t>
      </w:r>
      <w:proofErr w:type="spellStart"/>
      <w:r>
        <w:t>real-world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; they do not </w:t>
      </w:r>
      <w:proofErr w:type="spellStart"/>
      <w:r>
        <w:t>affect</w:t>
      </w:r>
      <w:proofErr w:type="spellEnd"/>
      <w:r>
        <w:t xml:space="preserve"> </w:t>
      </w:r>
      <w:proofErr w:type="spellStart"/>
      <w:r>
        <w:t>correctness</w:t>
      </w:r>
      <w:proofErr w:type="spellEnd"/>
      <w:r>
        <w:t>.</w:t>
      </w:r>
    </w:p>
    <w:p w14:paraId="2484B44D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Ferry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(20 </w:t>
      </w:r>
      <w:proofErr w:type="spellStart"/>
      <w:r>
        <w:t>units</w:t>
      </w:r>
      <w:proofErr w:type="spellEnd"/>
      <w:r>
        <w:t xml:space="preserve">) is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at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(</w:t>
      </w:r>
      <w:proofErr w:type="spellStart"/>
      <w:r>
        <w:t>max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size = 3).</w:t>
      </w:r>
    </w:p>
    <w:p w14:paraId="1205BB01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r>
        <w:t xml:space="preserve">A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fit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trip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served</w:t>
      </w:r>
      <w:proofErr w:type="spellEnd"/>
      <w:r>
        <w:t xml:space="preserve"> in a </w:t>
      </w:r>
      <w:proofErr w:type="spellStart"/>
      <w:r>
        <w:t>subsequent</w:t>
      </w:r>
      <w:proofErr w:type="spellEnd"/>
      <w:r>
        <w:t xml:space="preserve"> trip — </w:t>
      </w:r>
      <w:proofErr w:type="spellStart"/>
      <w:r>
        <w:t>no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waits</w:t>
      </w:r>
      <w:proofErr w:type="spellEnd"/>
      <w:r>
        <w:t xml:space="preserve"> </w:t>
      </w:r>
      <w:proofErr w:type="spellStart"/>
      <w:r>
        <w:t>indefinitely</w:t>
      </w:r>
      <w:proofErr w:type="spellEnd"/>
      <w:r>
        <w:t>.</w:t>
      </w:r>
    </w:p>
    <w:p w14:paraId="00E3BE5A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The</w:t>
      </w:r>
      <w:proofErr w:type="spellEnd"/>
      <w:r>
        <w:t xml:space="preserve">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starts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randomly</w:t>
      </w:r>
      <w:proofErr w:type="spellEnd"/>
      <w:r>
        <w:t xml:space="preserve">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beginning</w:t>
      </w:r>
      <w:proofErr w:type="spellEnd"/>
      <w:r>
        <w:t xml:space="preserve"> of </w:t>
      </w:r>
      <w:proofErr w:type="spellStart"/>
      <w:r>
        <w:t>simulation</w:t>
      </w:r>
      <w:proofErr w:type="spellEnd"/>
      <w:r>
        <w:t>.</w:t>
      </w:r>
    </w:p>
    <w:p w14:paraId="3C0A43E2" w14:textId="77777777" w:rsidR="00F20BA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Thread</w:t>
      </w:r>
      <w:proofErr w:type="spellEnd"/>
      <w:r>
        <w:t xml:space="preserve"> </w:t>
      </w:r>
      <w:proofErr w:type="spellStart"/>
      <w:r>
        <w:t>scheduling</w:t>
      </w:r>
      <w:proofErr w:type="spellEnd"/>
      <w:r>
        <w:t xml:space="preserve"> is </w:t>
      </w:r>
      <w:proofErr w:type="spellStart"/>
      <w:r>
        <w:t>handled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OS; </w:t>
      </w:r>
      <w:proofErr w:type="spellStart"/>
      <w:r>
        <w:t>no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CPU </w:t>
      </w:r>
      <w:proofErr w:type="spellStart"/>
      <w:r>
        <w:t>affinity</w:t>
      </w:r>
      <w:proofErr w:type="spellEnd"/>
      <w:r>
        <w:t xml:space="preserve"> is set.</w:t>
      </w:r>
    </w:p>
    <w:p w14:paraId="70DB0FFD" w14:textId="77777777" w:rsidR="00F20BAF" w:rsidRDefault="00F20BAF">
      <w:pPr>
        <w:spacing w:after="160"/>
      </w:pPr>
    </w:p>
    <w:p w14:paraId="1F014EE1" w14:textId="77777777" w:rsidR="00F20BAF" w:rsidRDefault="00000000">
      <w:pPr>
        <w:pStyle w:val="Heading1"/>
      </w:pPr>
      <w:r>
        <w:t xml:space="preserve">6. Evaluation </w:t>
      </w:r>
      <w:proofErr w:type="spellStart"/>
      <w:r>
        <w:t>Criteria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14"/>
        <w:gridCol w:w="4012"/>
      </w:tblGrid>
      <w:tr w:rsidR="00F20BAF" w14:paraId="187C9889" w14:textId="77777777">
        <w:tblPrEx>
          <w:tblCellMar>
            <w:top w:w="0" w:type="dxa"/>
            <w:bottom w:w="0" w:type="dxa"/>
          </w:tblCellMar>
        </w:tblPrEx>
        <w:tc>
          <w:tcPr>
            <w:tcW w:w="50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BCBDB" w14:textId="77777777" w:rsidR="00F20BAF" w:rsidRDefault="00000000">
            <w:proofErr w:type="spellStart"/>
            <w:r>
              <w:rPr>
                <w:b/>
                <w:bCs/>
                <w:color w:val="FFFFFF"/>
              </w:rPr>
              <w:t>Criteria</w:t>
            </w:r>
            <w:proofErr w:type="spellEnd"/>
          </w:p>
        </w:tc>
        <w:tc>
          <w:tcPr>
            <w:tcW w:w="40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85A49" w14:textId="77777777" w:rsidR="00F20BAF" w:rsidRDefault="00000000">
            <w:proofErr w:type="spellStart"/>
            <w:r>
              <w:rPr>
                <w:b/>
                <w:bCs/>
                <w:color w:val="FFFFFF"/>
              </w:rPr>
              <w:t>Weight</w:t>
            </w:r>
            <w:proofErr w:type="spellEnd"/>
          </w:p>
        </w:tc>
      </w:tr>
      <w:tr w:rsidR="00F20BAF" w14:paraId="39AD55B6" w14:textId="77777777">
        <w:tblPrEx>
          <w:tblCellMar>
            <w:top w:w="0" w:type="dxa"/>
            <w:bottom w:w="0" w:type="dxa"/>
          </w:tblCellMar>
        </w:tblPrEx>
        <w:tc>
          <w:tcPr>
            <w:tcW w:w="50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47677" w14:textId="77777777" w:rsidR="00F20BAF" w:rsidRDefault="00000000">
            <w:proofErr w:type="spellStart"/>
            <w:r>
              <w:t>Correct</w:t>
            </w:r>
            <w:proofErr w:type="spellEnd"/>
            <w:r>
              <w:t xml:space="preserve"> </w:t>
            </w:r>
            <w:proofErr w:type="spellStart"/>
            <w:r>
              <w:t>synchronization</w:t>
            </w:r>
            <w:proofErr w:type="spellEnd"/>
          </w:p>
        </w:tc>
        <w:tc>
          <w:tcPr>
            <w:tcW w:w="40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1A400" w14:textId="77777777" w:rsidR="00F20BAF" w:rsidRDefault="00000000">
            <w:r>
              <w:t>30%</w:t>
            </w:r>
          </w:p>
        </w:tc>
      </w:tr>
      <w:tr w:rsidR="00F20BAF" w14:paraId="6A987782" w14:textId="77777777">
        <w:tblPrEx>
          <w:tblCellMar>
            <w:top w:w="0" w:type="dxa"/>
            <w:bottom w:w="0" w:type="dxa"/>
          </w:tblCellMar>
        </w:tblPrEx>
        <w:tc>
          <w:tcPr>
            <w:tcW w:w="50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E0C6C" w14:textId="77777777" w:rsidR="00F20BAF" w:rsidRDefault="00000000">
            <w:proofErr w:type="spellStart"/>
            <w:r>
              <w:t>Thread</w:t>
            </w:r>
            <w:proofErr w:type="spellEnd"/>
            <w:r>
              <w:t xml:space="preserve"> </w:t>
            </w:r>
            <w:proofErr w:type="spellStart"/>
            <w:r>
              <w:t>design</w:t>
            </w:r>
            <w:proofErr w:type="spellEnd"/>
          </w:p>
        </w:tc>
        <w:tc>
          <w:tcPr>
            <w:tcW w:w="40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F54E4" w14:textId="77777777" w:rsidR="00F20BAF" w:rsidRDefault="00000000">
            <w:r>
              <w:t>15%</w:t>
            </w:r>
          </w:p>
        </w:tc>
      </w:tr>
      <w:tr w:rsidR="00F20BAF" w14:paraId="4B9AC082" w14:textId="77777777">
        <w:tblPrEx>
          <w:tblCellMar>
            <w:top w:w="0" w:type="dxa"/>
            <w:bottom w:w="0" w:type="dxa"/>
          </w:tblCellMar>
        </w:tblPrEx>
        <w:tc>
          <w:tcPr>
            <w:tcW w:w="50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D9768" w14:textId="77777777" w:rsidR="00F20BAF" w:rsidRDefault="00000000">
            <w:r>
              <w:t xml:space="preserve">FIFO &amp; </w:t>
            </w:r>
            <w:proofErr w:type="spellStart"/>
            <w:r>
              <w:t>fairness</w:t>
            </w:r>
            <w:proofErr w:type="spellEnd"/>
          </w:p>
        </w:tc>
        <w:tc>
          <w:tcPr>
            <w:tcW w:w="40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6612C" w14:textId="77777777" w:rsidR="00F20BAF" w:rsidRDefault="00000000">
            <w:r>
              <w:t>15%</w:t>
            </w:r>
          </w:p>
        </w:tc>
      </w:tr>
      <w:tr w:rsidR="00F20BAF" w14:paraId="2F0A6D93" w14:textId="77777777">
        <w:tblPrEx>
          <w:tblCellMar>
            <w:top w:w="0" w:type="dxa"/>
            <w:bottom w:w="0" w:type="dxa"/>
          </w:tblCellMar>
        </w:tblPrEx>
        <w:tc>
          <w:tcPr>
            <w:tcW w:w="50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807CF" w14:textId="77777777" w:rsidR="00F20BAF" w:rsidRDefault="00000000">
            <w:proofErr w:type="spellStart"/>
            <w:r>
              <w:t>Code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</w:p>
        </w:tc>
        <w:tc>
          <w:tcPr>
            <w:tcW w:w="40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035BE" w14:textId="77777777" w:rsidR="00F20BAF" w:rsidRDefault="00000000">
            <w:r>
              <w:t>10%</w:t>
            </w:r>
          </w:p>
        </w:tc>
      </w:tr>
      <w:tr w:rsidR="00F20BAF" w14:paraId="2AB9AF4E" w14:textId="77777777">
        <w:tblPrEx>
          <w:tblCellMar>
            <w:top w:w="0" w:type="dxa"/>
            <w:bottom w:w="0" w:type="dxa"/>
          </w:tblCellMar>
        </w:tblPrEx>
        <w:tc>
          <w:tcPr>
            <w:tcW w:w="50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A790B" w14:textId="77777777" w:rsidR="00F20BAF" w:rsidRDefault="00000000">
            <w:proofErr w:type="spellStart"/>
            <w:r>
              <w:t>Logging</w:t>
            </w:r>
            <w:proofErr w:type="spellEnd"/>
            <w:r>
              <w:t xml:space="preserve"> &amp; </w:t>
            </w:r>
            <w:proofErr w:type="spellStart"/>
            <w:r>
              <w:t>statistics</w:t>
            </w:r>
            <w:proofErr w:type="spellEnd"/>
          </w:p>
        </w:tc>
        <w:tc>
          <w:tcPr>
            <w:tcW w:w="40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27044" w14:textId="77777777" w:rsidR="00F20BAF" w:rsidRDefault="00000000">
            <w:r>
              <w:t>15%</w:t>
            </w:r>
          </w:p>
        </w:tc>
      </w:tr>
      <w:tr w:rsidR="00F20BAF" w14:paraId="1B6479E7" w14:textId="77777777">
        <w:tblPrEx>
          <w:tblCellMar>
            <w:top w:w="0" w:type="dxa"/>
            <w:bottom w:w="0" w:type="dxa"/>
          </w:tblCellMar>
        </w:tblPrEx>
        <w:tc>
          <w:tcPr>
            <w:tcW w:w="50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0B91" w14:textId="77777777" w:rsidR="00F20BAF" w:rsidRDefault="00000000">
            <w:r>
              <w:t xml:space="preserve">Report </w:t>
            </w:r>
            <w:proofErr w:type="spellStart"/>
            <w:r>
              <w:t>quality</w:t>
            </w:r>
            <w:proofErr w:type="spellEnd"/>
          </w:p>
        </w:tc>
        <w:tc>
          <w:tcPr>
            <w:tcW w:w="40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39769" w14:textId="77777777" w:rsidR="00F20BAF" w:rsidRDefault="00000000">
            <w:r>
              <w:t>15%</w:t>
            </w:r>
          </w:p>
        </w:tc>
      </w:tr>
    </w:tbl>
    <w:p w14:paraId="78A555D3" w14:textId="77777777" w:rsidR="00F20BAF" w:rsidRDefault="00F20BAF">
      <w:pPr>
        <w:spacing w:after="160"/>
      </w:pPr>
    </w:p>
    <w:p w14:paraId="79DA87B8" w14:textId="77777777" w:rsidR="00F20BAF" w:rsidRDefault="00000000">
      <w:pPr>
        <w:spacing w:before="600"/>
      </w:pPr>
      <w:proofErr w:type="spellStart"/>
      <w:r>
        <w:rPr>
          <w:color w:val="808080"/>
          <w:sz w:val="20"/>
          <w:szCs w:val="20"/>
        </w:rPr>
        <w:t>Submission</w:t>
      </w:r>
      <w:proofErr w:type="spellEnd"/>
      <w:r>
        <w:rPr>
          <w:color w:val="808080"/>
          <w:sz w:val="20"/>
          <w:szCs w:val="20"/>
        </w:rPr>
        <w:t xml:space="preserve"> </w:t>
      </w:r>
      <w:proofErr w:type="spellStart"/>
      <w:r>
        <w:rPr>
          <w:color w:val="808080"/>
          <w:sz w:val="20"/>
          <w:szCs w:val="20"/>
        </w:rPr>
        <w:t>Date</w:t>
      </w:r>
      <w:proofErr w:type="spellEnd"/>
      <w:r>
        <w:rPr>
          <w:color w:val="808080"/>
          <w:sz w:val="20"/>
          <w:szCs w:val="20"/>
        </w:rPr>
        <w:t>: 29 May 2026</w:t>
      </w:r>
    </w:p>
    <w:sectPr w:rsidR="00F20B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2D2C"/>
    <w:multiLevelType w:val="hybridMultilevel"/>
    <w:tmpl w:val="527AA81C"/>
    <w:lvl w:ilvl="0" w:tplc="BAEC9E1E">
      <w:start w:val="1"/>
      <w:numFmt w:val="bullet"/>
      <w:lvlText w:val="●"/>
      <w:lvlJc w:val="left"/>
      <w:pPr>
        <w:ind w:left="720" w:hanging="360"/>
      </w:pPr>
    </w:lvl>
    <w:lvl w:ilvl="1" w:tplc="56349D82">
      <w:start w:val="1"/>
      <w:numFmt w:val="bullet"/>
      <w:lvlText w:val="○"/>
      <w:lvlJc w:val="left"/>
      <w:pPr>
        <w:ind w:left="1440" w:hanging="360"/>
      </w:pPr>
    </w:lvl>
    <w:lvl w:ilvl="2" w:tplc="254883B6">
      <w:start w:val="1"/>
      <w:numFmt w:val="bullet"/>
      <w:lvlText w:val="■"/>
      <w:lvlJc w:val="left"/>
      <w:pPr>
        <w:ind w:left="2160" w:hanging="360"/>
      </w:pPr>
    </w:lvl>
    <w:lvl w:ilvl="3" w:tplc="3F169ACC">
      <w:start w:val="1"/>
      <w:numFmt w:val="bullet"/>
      <w:lvlText w:val="●"/>
      <w:lvlJc w:val="left"/>
      <w:pPr>
        <w:ind w:left="2880" w:hanging="360"/>
      </w:pPr>
    </w:lvl>
    <w:lvl w:ilvl="4" w:tplc="02688F3C">
      <w:start w:val="1"/>
      <w:numFmt w:val="bullet"/>
      <w:lvlText w:val="○"/>
      <w:lvlJc w:val="left"/>
      <w:pPr>
        <w:ind w:left="3600" w:hanging="360"/>
      </w:pPr>
    </w:lvl>
    <w:lvl w:ilvl="5" w:tplc="853CC60C">
      <w:start w:val="1"/>
      <w:numFmt w:val="bullet"/>
      <w:lvlText w:val="■"/>
      <w:lvlJc w:val="left"/>
      <w:pPr>
        <w:ind w:left="4320" w:hanging="360"/>
      </w:pPr>
    </w:lvl>
    <w:lvl w:ilvl="6" w:tplc="54141CDC">
      <w:start w:val="1"/>
      <w:numFmt w:val="bullet"/>
      <w:lvlText w:val="●"/>
      <w:lvlJc w:val="left"/>
      <w:pPr>
        <w:ind w:left="5040" w:hanging="360"/>
      </w:pPr>
    </w:lvl>
    <w:lvl w:ilvl="7" w:tplc="99F4C52C">
      <w:start w:val="1"/>
      <w:numFmt w:val="bullet"/>
      <w:lvlText w:val="●"/>
      <w:lvlJc w:val="left"/>
      <w:pPr>
        <w:ind w:left="5760" w:hanging="360"/>
      </w:pPr>
    </w:lvl>
    <w:lvl w:ilvl="8" w:tplc="9C2E34A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BC83507"/>
    <w:multiLevelType w:val="hybridMultilevel"/>
    <w:tmpl w:val="3C58830C"/>
    <w:lvl w:ilvl="0" w:tplc="FC608A54">
      <w:start w:val="1"/>
      <w:numFmt w:val="bullet"/>
      <w:lvlText w:val="•"/>
      <w:lvlJc w:val="left"/>
      <w:pPr>
        <w:ind w:left="720" w:hanging="360"/>
      </w:pPr>
    </w:lvl>
    <w:lvl w:ilvl="1" w:tplc="62283284">
      <w:numFmt w:val="decimal"/>
      <w:lvlText w:val=""/>
      <w:lvlJc w:val="left"/>
    </w:lvl>
    <w:lvl w:ilvl="2" w:tplc="7E10AB04">
      <w:numFmt w:val="decimal"/>
      <w:lvlText w:val=""/>
      <w:lvlJc w:val="left"/>
    </w:lvl>
    <w:lvl w:ilvl="3" w:tplc="270200A8">
      <w:numFmt w:val="decimal"/>
      <w:lvlText w:val=""/>
      <w:lvlJc w:val="left"/>
    </w:lvl>
    <w:lvl w:ilvl="4" w:tplc="99666200">
      <w:numFmt w:val="decimal"/>
      <w:lvlText w:val=""/>
      <w:lvlJc w:val="left"/>
    </w:lvl>
    <w:lvl w:ilvl="5" w:tplc="112C359C">
      <w:numFmt w:val="decimal"/>
      <w:lvlText w:val=""/>
      <w:lvlJc w:val="left"/>
    </w:lvl>
    <w:lvl w:ilvl="6" w:tplc="230E353E">
      <w:numFmt w:val="decimal"/>
      <w:lvlText w:val=""/>
      <w:lvlJc w:val="left"/>
    </w:lvl>
    <w:lvl w:ilvl="7" w:tplc="170A5584">
      <w:numFmt w:val="decimal"/>
      <w:lvlText w:val=""/>
      <w:lvlJc w:val="left"/>
    </w:lvl>
    <w:lvl w:ilvl="8" w:tplc="1944902C">
      <w:numFmt w:val="decimal"/>
      <w:lvlText w:val=""/>
      <w:lvlJc w:val="left"/>
    </w:lvl>
  </w:abstractNum>
  <w:num w:numId="1" w16cid:durableId="1463233195">
    <w:abstractNumId w:val="0"/>
    <w:lvlOverride w:ilvl="0">
      <w:startOverride w:val="1"/>
    </w:lvlOverride>
  </w:num>
  <w:num w:numId="2" w16cid:durableId="6195306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BAF"/>
    <w:rsid w:val="00257BCB"/>
    <w:rsid w:val="004C7438"/>
    <w:rsid w:val="00F20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68D21"/>
  <w15:docId w15:val="{3BB7D664-5839-4517-B4DE-C25AB7500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2E75B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1F4E79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744</Words>
  <Characters>4247</Characters>
  <Application>Microsoft Office Word</Application>
  <DocSecurity>0</DocSecurity>
  <Lines>35</Lines>
  <Paragraphs>9</Paragraphs>
  <ScaleCrop>false</ScaleCrop>
  <Company/>
  <LinksUpToDate>false</LinksUpToDate>
  <CharactersWithSpaces>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BURAKHAN G. 220315020</cp:lastModifiedBy>
  <cp:revision>2</cp:revision>
  <dcterms:created xsi:type="dcterms:W3CDTF">2026-05-24T14:59:00Z</dcterms:created>
  <dcterms:modified xsi:type="dcterms:W3CDTF">2026-05-24T15:55:00Z</dcterms:modified>
</cp:coreProperties>
</file>