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480A2" w14:textId="77777777" w:rsidR="00883999" w:rsidRDefault="00883999" w:rsidP="00883999">
      <w:pPr>
        <w:autoSpaceDE w:val="0"/>
        <w:autoSpaceDN w:val="0"/>
        <w:adjustRightInd w:val="0"/>
        <w:spacing w:after="0"/>
        <w:jc w:val="center"/>
        <w:rPr>
          <w:rFonts w:ascii="Arial" w:hAnsi="Arial" w:cs="Arial"/>
          <w:color w:val="000000"/>
          <w:sz w:val="40"/>
          <w:szCs w:val="40"/>
        </w:rPr>
      </w:pPr>
    </w:p>
    <w:p w14:paraId="59A7B5BF" w14:textId="77777777" w:rsidR="00883999" w:rsidRDefault="00883999" w:rsidP="00883999">
      <w:pPr>
        <w:autoSpaceDE w:val="0"/>
        <w:autoSpaceDN w:val="0"/>
        <w:adjustRightInd w:val="0"/>
        <w:spacing w:after="0"/>
        <w:jc w:val="center"/>
        <w:rPr>
          <w:rFonts w:ascii="Arial" w:hAnsi="Arial" w:cs="Arial"/>
          <w:color w:val="000000"/>
          <w:sz w:val="40"/>
          <w:szCs w:val="40"/>
        </w:rPr>
      </w:pPr>
      <w:r w:rsidRPr="00AA1062">
        <w:rPr>
          <w:rFonts w:cs="Arial"/>
          <w:noProof/>
          <w:color w:val="000000"/>
          <w:sz w:val="40"/>
          <w:szCs w:val="40"/>
          <w:lang w:eastAsia="de-DE"/>
        </w:rPr>
        <w:drawing>
          <wp:anchor distT="0" distB="0" distL="114300" distR="114300" simplePos="0" relativeHeight="251742208" behindDoc="0" locked="0" layoutInCell="1" allowOverlap="1" wp14:anchorId="65806E3C" wp14:editId="70D79C78">
            <wp:simplePos x="0" y="0"/>
            <wp:positionH relativeFrom="column">
              <wp:posOffset>1938722</wp:posOffset>
            </wp:positionH>
            <wp:positionV relativeFrom="paragraph">
              <wp:posOffset>309880</wp:posOffset>
            </wp:positionV>
            <wp:extent cx="1299411" cy="1528600"/>
            <wp:effectExtent l="0" t="0" r="0" b="0"/>
            <wp:wrapNone/>
            <wp:docPr id="5" name="Grafik 0" descr="Ein Bild, das Text, Schrift, Logo,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0" descr="Ein Bild, das Text, Schrift, Logo, Rechteck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99411" cy="1528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1F433A3" w14:textId="77777777" w:rsidR="00883999" w:rsidRDefault="00883999" w:rsidP="00883999">
      <w:pPr>
        <w:autoSpaceDE w:val="0"/>
        <w:autoSpaceDN w:val="0"/>
        <w:adjustRightInd w:val="0"/>
        <w:spacing w:after="0"/>
        <w:ind w:right="990"/>
        <w:jc w:val="center"/>
        <w:rPr>
          <w:rFonts w:ascii="Arial" w:hAnsi="Arial" w:cs="Arial"/>
          <w:color w:val="000000"/>
          <w:sz w:val="40"/>
          <w:szCs w:val="40"/>
        </w:rPr>
      </w:pPr>
    </w:p>
    <w:p w14:paraId="606DA01F"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68A4B008"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11021CE5"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191B2595"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417D74EF" w14:textId="77777777" w:rsidR="00883999" w:rsidRPr="008108EB"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r w:rsidRPr="008108EB">
        <w:rPr>
          <w:rFonts w:ascii="Arial" w:hAnsi="Arial" w:cs="Arial"/>
          <w:color w:val="000000"/>
          <w:sz w:val="40"/>
          <w:szCs w:val="40"/>
        </w:rPr>
        <w:t>HTL Dornbirn</w:t>
      </w:r>
    </w:p>
    <w:p w14:paraId="04FBCA52" w14:textId="77777777" w:rsidR="00883999" w:rsidRPr="008108EB" w:rsidRDefault="00883999" w:rsidP="00883999">
      <w:pPr>
        <w:tabs>
          <w:tab w:val="left" w:pos="7513"/>
          <w:tab w:val="left" w:pos="8080"/>
        </w:tabs>
        <w:autoSpaceDE w:val="0"/>
        <w:autoSpaceDN w:val="0"/>
        <w:adjustRightInd w:val="0"/>
        <w:spacing w:after="0"/>
        <w:ind w:right="990"/>
        <w:jc w:val="center"/>
        <w:rPr>
          <w:rFonts w:ascii="Arial" w:hAnsi="Arial" w:cs="Arial"/>
          <w:b/>
          <w:bCs/>
          <w:color w:val="000000"/>
          <w:sz w:val="20"/>
          <w:szCs w:val="20"/>
        </w:rPr>
      </w:pPr>
      <w:r w:rsidRPr="008108EB">
        <w:rPr>
          <w:rFonts w:ascii="Arial" w:hAnsi="Arial" w:cs="Arial"/>
          <w:b/>
          <w:bCs/>
          <w:color w:val="000000"/>
          <w:sz w:val="20"/>
          <w:szCs w:val="20"/>
        </w:rPr>
        <w:t>Höhere Lehranstalt für Wirtschaftsingenieurwesen</w:t>
      </w:r>
    </w:p>
    <w:p w14:paraId="4A8D68EE" w14:textId="77777777" w:rsidR="00883999" w:rsidRPr="008108EB" w:rsidRDefault="00883999" w:rsidP="00883999">
      <w:pPr>
        <w:tabs>
          <w:tab w:val="left" w:pos="7513"/>
          <w:tab w:val="left" w:pos="8080"/>
        </w:tabs>
        <w:ind w:right="990"/>
        <w:jc w:val="center"/>
        <w:rPr>
          <w:rFonts w:ascii="Arial" w:hAnsi="Arial" w:cs="Arial"/>
        </w:rPr>
      </w:pPr>
      <w:r w:rsidRPr="008108EB">
        <w:rPr>
          <w:rFonts w:ascii="Arial" w:hAnsi="Arial" w:cs="Arial"/>
          <w:color w:val="000000"/>
          <w:sz w:val="20"/>
          <w:szCs w:val="20"/>
        </w:rPr>
        <w:t>Ausbildungsschwerpunkt Betriebsinformatik</w:t>
      </w:r>
    </w:p>
    <w:p w14:paraId="2DFF54B1" w14:textId="77777777" w:rsidR="00883999" w:rsidRDefault="00883999" w:rsidP="00883999">
      <w:pPr>
        <w:tabs>
          <w:tab w:val="left" w:pos="7513"/>
          <w:tab w:val="left" w:pos="7938"/>
          <w:tab w:val="left" w:pos="8080"/>
        </w:tabs>
        <w:ind w:right="990"/>
        <w:jc w:val="center"/>
        <w:rPr>
          <w:rFonts w:ascii="Arial" w:hAnsi="Arial" w:cs="Arial"/>
          <w:b/>
          <w:sz w:val="72"/>
          <w:szCs w:val="72"/>
        </w:rPr>
      </w:pPr>
    </w:p>
    <w:p w14:paraId="3760E929" w14:textId="05BD9B94" w:rsidR="00883999" w:rsidRPr="008108EB" w:rsidRDefault="00883999" w:rsidP="00883999">
      <w:pPr>
        <w:tabs>
          <w:tab w:val="left" w:pos="7513"/>
          <w:tab w:val="left" w:pos="7938"/>
          <w:tab w:val="left" w:pos="8080"/>
        </w:tabs>
        <w:ind w:right="990"/>
        <w:jc w:val="center"/>
        <w:rPr>
          <w:rFonts w:ascii="Arial" w:hAnsi="Arial" w:cs="Arial"/>
          <w:b/>
          <w:sz w:val="72"/>
          <w:szCs w:val="72"/>
        </w:rPr>
      </w:pPr>
      <w:proofErr w:type="spellStart"/>
      <w:r>
        <w:rPr>
          <w:rFonts w:ascii="Arial" w:hAnsi="Arial" w:cs="Arial"/>
          <w:b/>
          <w:sz w:val="72"/>
          <w:szCs w:val="72"/>
        </w:rPr>
        <w:t>SportSphere</w:t>
      </w:r>
      <w:proofErr w:type="spellEnd"/>
    </w:p>
    <w:p w14:paraId="1BDDA216" w14:textId="4B5657CE" w:rsidR="00883999" w:rsidRPr="008108EB" w:rsidRDefault="00883999" w:rsidP="00883999">
      <w:pPr>
        <w:tabs>
          <w:tab w:val="left" w:pos="7513"/>
          <w:tab w:val="left" w:pos="8080"/>
        </w:tabs>
        <w:ind w:right="990"/>
        <w:jc w:val="center"/>
        <w:rPr>
          <w:rFonts w:ascii="Arial" w:hAnsi="Arial" w:cs="Arial"/>
          <w:sz w:val="40"/>
          <w:szCs w:val="40"/>
        </w:rPr>
      </w:pPr>
      <w:r>
        <w:rPr>
          <w:rFonts w:ascii="Arial" w:hAnsi="Arial" w:cs="Arial"/>
          <w:sz w:val="40"/>
          <w:szCs w:val="40"/>
        </w:rPr>
        <w:t xml:space="preserve">Sportnachrichten für </w:t>
      </w:r>
      <w:r w:rsidR="0061446D">
        <w:rPr>
          <w:rFonts w:ascii="Arial" w:hAnsi="Arial" w:cs="Arial"/>
          <w:sz w:val="40"/>
          <w:szCs w:val="40"/>
        </w:rPr>
        <w:t>J</w:t>
      </w:r>
      <w:r>
        <w:rPr>
          <w:rFonts w:ascii="Arial" w:hAnsi="Arial" w:cs="Arial"/>
          <w:sz w:val="40"/>
          <w:szCs w:val="40"/>
        </w:rPr>
        <w:t>eden</w:t>
      </w:r>
    </w:p>
    <w:p w14:paraId="209FF7D1" w14:textId="77777777" w:rsidR="00883999" w:rsidRPr="00AA1062" w:rsidRDefault="00883999" w:rsidP="00883999">
      <w:pPr>
        <w:tabs>
          <w:tab w:val="left" w:pos="7513"/>
          <w:tab w:val="left" w:pos="8080"/>
        </w:tabs>
        <w:rPr>
          <w:rFonts w:ascii="Arial" w:hAnsi="Arial" w:cs="Arial"/>
        </w:rPr>
      </w:pPr>
    </w:p>
    <w:p w14:paraId="33F2CDE4" w14:textId="77777777" w:rsidR="00883999" w:rsidRPr="00AA1062" w:rsidRDefault="00883999" w:rsidP="00883999">
      <w:pPr>
        <w:tabs>
          <w:tab w:val="left" w:pos="7513"/>
          <w:tab w:val="left" w:pos="8080"/>
        </w:tabs>
        <w:rPr>
          <w:rFonts w:ascii="Arial" w:hAnsi="Arial" w:cs="Arial"/>
        </w:rPr>
      </w:pPr>
    </w:p>
    <w:p w14:paraId="04D169D1" w14:textId="77777777" w:rsidR="00883999" w:rsidRPr="00AA1062" w:rsidRDefault="00883999" w:rsidP="00883999">
      <w:pPr>
        <w:tabs>
          <w:tab w:val="left" w:pos="7513"/>
          <w:tab w:val="left" w:pos="8080"/>
        </w:tabs>
        <w:rPr>
          <w:rFonts w:ascii="Arial" w:hAnsi="Arial" w:cs="Arial"/>
        </w:rPr>
      </w:pPr>
    </w:p>
    <w:p w14:paraId="70D51D10" w14:textId="77777777" w:rsidR="00883999" w:rsidRPr="00AA1062" w:rsidRDefault="00883999" w:rsidP="00883999">
      <w:pPr>
        <w:tabs>
          <w:tab w:val="left" w:pos="7513"/>
          <w:tab w:val="left" w:pos="8080"/>
        </w:tabs>
        <w:rPr>
          <w:rFonts w:ascii="Arial" w:hAnsi="Arial" w:cs="Arial"/>
        </w:rPr>
      </w:pPr>
    </w:p>
    <w:p w14:paraId="3AC8DA1C" w14:textId="77777777" w:rsidR="00883999" w:rsidRPr="00AA1062" w:rsidRDefault="00883999" w:rsidP="00883999">
      <w:pPr>
        <w:tabs>
          <w:tab w:val="left" w:pos="7513"/>
          <w:tab w:val="left" w:pos="8080"/>
        </w:tabs>
        <w:rPr>
          <w:rFonts w:ascii="Arial" w:hAnsi="Arial" w:cs="Arial"/>
        </w:rPr>
      </w:pPr>
    </w:p>
    <w:p w14:paraId="46644235" w14:textId="77777777" w:rsidR="00883999" w:rsidRPr="00AA1062" w:rsidRDefault="00883999" w:rsidP="00883999">
      <w:pPr>
        <w:tabs>
          <w:tab w:val="left" w:pos="7513"/>
          <w:tab w:val="left" w:pos="8080"/>
        </w:tabs>
        <w:rPr>
          <w:rFonts w:ascii="Arial" w:hAnsi="Arial" w:cs="Arial"/>
        </w:rPr>
      </w:pPr>
    </w:p>
    <w:p w14:paraId="0F4CC386" w14:textId="77777777" w:rsidR="00883999" w:rsidRPr="00AA1062" w:rsidRDefault="00883999" w:rsidP="00883999">
      <w:pPr>
        <w:tabs>
          <w:tab w:val="left" w:pos="7513"/>
          <w:tab w:val="left" w:pos="8080"/>
        </w:tabs>
        <w:rPr>
          <w:rFonts w:ascii="Arial" w:hAnsi="Arial" w:cs="Arial"/>
        </w:rPr>
      </w:pPr>
    </w:p>
    <w:p w14:paraId="0EF59E1C" w14:textId="36436CEF" w:rsidR="00883999" w:rsidRPr="00AA1062" w:rsidRDefault="00402E91" w:rsidP="00883999">
      <w:pPr>
        <w:tabs>
          <w:tab w:val="left" w:pos="7513"/>
          <w:tab w:val="left" w:pos="8080"/>
        </w:tabs>
        <w:rPr>
          <w:rFonts w:ascii="Arial" w:hAnsi="Arial" w:cs="Arial"/>
        </w:rPr>
      </w:pPr>
      <w:r>
        <w:rPr>
          <w:noProof/>
        </w:rPr>
        <mc:AlternateContent>
          <mc:Choice Requires="wps">
            <w:drawing>
              <wp:anchor distT="0" distB="0" distL="114300" distR="114300" simplePos="0" relativeHeight="251743232" behindDoc="0" locked="0" layoutInCell="1" allowOverlap="1" wp14:anchorId="10D8B8B4" wp14:editId="0F89D880">
                <wp:simplePos x="0" y="0"/>
                <wp:positionH relativeFrom="column">
                  <wp:posOffset>-165735</wp:posOffset>
                </wp:positionH>
                <wp:positionV relativeFrom="paragraph">
                  <wp:posOffset>368300</wp:posOffset>
                </wp:positionV>
                <wp:extent cx="3781425" cy="1518285"/>
                <wp:effectExtent l="0" t="0" r="0" b="0"/>
                <wp:wrapNone/>
                <wp:docPr id="117787594"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518285"/>
                        </a:xfrm>
                        <a:prstGeom prst="rect">
                          <a:avLst/>
                        </a:prstGeom>
                        <a:solidFill>
                          <a:srgbClr val="FFFFFF"/>
                        </a:solidFill>
                        <a:ln>
                          <a:noFill/>
                        </a:ln>
                      </wps:spPr>
                      <wps:txbx>
                        <w:txbxContent>
                          <w:p w14:paraId="48A79C5D" w14:textId="2831175D"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Ausgeführt im Schuljahr 20</w:t>
                            </w:r>
                            <w:r>
                              <w:rPr>
                                <w:rFonts w:ascii="Frutiger-BoldCn" w:hAnsi="Frutiger-BoldCn" w:cs="Frutiger-BoldCn"/>
                                <w:b/>
                                <w:bCs/>
                                <w:sz w:val="24"/>
                                <w:szCs w:val="24"/>
                              </w:rPr>
                              <w:t>24/25</w:t>
                            </w:r>
                            <w:r>
                              <w:rPr>
                                <w:rFonts w:ascii="Frutiger-BoldCn" w:hAnsi="Frutiger-BoldCn" w:cs="Frutiger-BoldCn"/>
                                <w:b/>
                                <w:bCs/>
                                <w:sz w:val="24"/>
                                <w:szCs w:val="24"/>
                              </w:rPr>
                              <w:t xml:space="preserve"> von: </w:t>
                            </w:r>
                          </w:p>
                          <w:p w14:paraId="61268848"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1E470C99" w14:textId="12A8023F" w:rsidR="00883999" w:rsidRPr="008E4735" w:rsidRDefault="00883999" w:rsidP="00883999">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Koc Burak</w:t>
                            </w:r>
                            <w:r>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Pr>
                                <w:rFonts w:ascii="Frutiger-LightCn" w:hAnsi="Frutiger-LightCn" w:cs="Frutiger-LightCn"/>
                                <w:sz w:val="24"/>
                                <w:szCs w:val="24"/>
                                <w:lang w:val="de-AT"/>
                              </w:rPr>
                              <w:t>4bWI</w:t>
                            </w:r>
                          </w:p>
                          <w:p w14:paraId="26BB0647" w14:textId="23A0FB4E"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proofErr w:type="spellStart"/>
                            <w:r w:rsidRPr="00883999">
                              <w:rPr>
                                <w:rFonts w:ascii="Frutiger-LightCn" w:hAnsi="Frutiger-LightCn" w:cs="Frutiger-LightCn"/>
                                <w:sz w:val="24"/>
                                <w:szCs w:val="24"/>
                              </w:rPr>
                              <w:t>Simma</w:t>
                            </w:r>
                            <w:proofErr w:type="spellEnd"/>
                            <w:r w:rsidRPr="00883999">
                              <w:rPr>
                                <w:rFonts w:ascii="Frutiger-LightCn" w:hAnsi="Frutiger-LightCn" w:cs="Frutiger-LightCn"/>
                                <w:sz w:val="24"/>
                                <w:szCs w:val="24"/>
                              </w:rPr>
                              <w:t xml:space="preserve"> Noah</w:t>
                            </w:r>
                            <w:r w:rsidRPr="00883999">
                              <w:rPr>
                                <w:rFonts w:ascii="Frutiger-LightCn" w:hAnsi="Frutiger-LightCn" w:cs="Frutiger-LightCn"/>
                                <w:sz w:val="24"/>
                                <w:szCs w:val="24"/>
                              </w:rPr>
                              <w:tab/>
                            </w:r>
                            <w:r w:rsidRPr="00883999">
                              <w:rPr>
                                <w:rFonts w:ascii="Frutiger-LightCn" w:hAnsi="Frutiger-LightCn" w:cs="Frutiger-LightCn"/>
                                <w:sz w:val="24"/>
                                <w:szCs w:val="24"/>
                              </w:rPr>
                              <w:tab/>
                            </w:r>
                            <w:r w:rsidRPr="00883999">
                              <w:rPr>
                                <w:rFonts w:ascii="Frutiger-LightCn" w:hAnsi="Frutiger-LightCn" w:cs="Frutiger-LightCn"/>
                                <w:sz w:val="24"/>
                                <w:szCs w:val="24"/>
                              </w:rPr>
                              <w:tab/>
                            </w:r>
                            <w:r w:rsidRPr="00883999">
                              <w:rPr>
                                <w:rFonts w:ascii="Frutiger-LightCn" w:hAnsi="Frutiger-LightCn" w:cs="Frutiger-LightCn"/>
                                <w:sz w:val="24"/>
                                <w:szCs w:val="24"/>
                              </w:rPr>
                              <w:t>4bWI</w:t>
                            </w:r>
                          </w:p>
                          <w:p w14:paraId="6FEC8A36" w14:textId="349AFFBF" w:rsidR="00883999" w:rsidRPr="00883999" w:rsidRDefault="00883999" w:rsidP="00883999">
                            <w:pPr>
                              <w:autoSpaceDE w:val="0"/>
                              <w:autoSpaceDN w:val="0"/>
                              <w:adjustRightInd w:val="0"/>
                              <w:spacing w:after="0" w:line="240" w:lineRule="auto"/>
                              <w:rPr>
                                <w:rFonts w:ascii="Frutiger-LightCn" w:hAnsi="Frutiger-LightCn" w:cs="Frutiger-LightCn"/>
                                <w:sz w:val="24"/>
                                <w:szCs w:val="24"/>
                                <w:lang w:val="en-GB"/>
                              </w:rPr>
                            </w:pPr>
                            <w:r w:rsidRPr="00883999">
                              <w:rPr>
                                <w:rFonts w:ascii="Frutiger-LightCn" w:hAnsi="Frutiger-LightCn" w:cs="Frutiger-LightCn"/>
                                <w:sz w:val="24"/>
                                <w:szCs w:val="24"/>
                                <w:lang w:val="en-GB"/>
                              </w:rPr>
                              <w:t>Stojcevic A</w:t>
                            </w:r>
                            <w:r>
                              <w:rPr>
                                <w:rFonts w:ascii="Frutiger-LightCn" w:hAnsi="Frutiger-LightCn" w:cs="Frutiger-LightCn"/>
                                <w:sz w:val="24"/>
                                <w:szCs w:val="24"/>
                                <w:lang w:val="en-GB"/>
                              </w:rPr>
                              <w:t>leksandar</w:t>
                            </w:r>
                            <w:r>
                              <w:rPr>
                                <w:rFonts w:ascii="Frutiger-LightCn" w:hAnsi="Frutiger-LightCn" w:cs="Frutiger-LightCn"/>
                                <w:sz w:val="24"/>
                                <w:szCs w:val="24"/>
                                <w:lang w:val="en-GB"/>
                              </w:rPr>
                              <w:tab/>
                            </w:r>
                            <w:r>
                              <w:rPr>
                                <w:rFonts w:ascii="Frutiger-LightCn" w:hAnsi="Frutiger-LightCn" w:cs="Frutiger-LightCn"/>
                                <w:sz w:val="24"/>
                                <w:szCs w:val="24"/>
                                <w:lang w:val="en-GB"/>
                              </w:rPr>
                              <w:tab/>
                              <w:t>4bWI</w:t>
                            </w:r>
                          </w:p>
                          <w:p w14:paraId="607F3133" w14:textId="77777777" w:rsidR="00883999" w:rsidRPr="00883999" w:rsidRDefault="00883999" w:rsidP="00883999">
                            <w:pPr>
                              <w:autoSpaceDE w:val="0"/>
                              <w:autoSpaceDN w:val="0"/>
                              <w:adjustRightInd w:val="0"/>
                              <w:spacing w:after="0" w:line="240" w:lineRule="auto"/>
                              <w:rPr>
                                <w:rFonts w:ascii="Frutiger-LightCn" w:hAnsi="Frutiger-LightCn" w:cs="Frutiger-LightCn"/>
                                <w:sz w:val="24"/>
                                <w:szCs w:val="24"/>
                                <w:lang w:val="en-GB"/>
                              </w:rPr>
                            </w:pPr>
                          </w:p>
                          <w:p w14:paraId="0A8F6DD6" w14:textId="1FF9B6DB"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r w:rsidRPr="00883999">
                              <w:rPr>
                                <w:rFonts w:ascii="Frutiger-LightCn" w:hAnsi="Frutiger-LightCn" w:cs="Frutiger-LightCn"/>
                                <w:sz w:val="24"/>
                                <w:szCs w:val="24"/>
                              </w:rPr>
                              <w:t>Dornbirn, am 21</w:t>
                            </w:r>
                            <w:r>
                              <w:rPr>
                                <w:rFonts w:ascii="Frutiger-LightCn" w:hAnsi="Frutiger-LightCn" w:cs="Frutiger-LightCn"/>
                                <w:sz w:val="24"/>
                                <w:szCs w:val="24"/>
                              </w:rPr>
                              <w:t>.02.2025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8B8B4" id="_x0000_t202" coordsize="21600,21600" o:spt="202" path="m,l,21600r21600,l21600,xe">
                <v:stroke joinstyle="miter"/>
                <v:path gradientshapeok="t" o:connecttype="rect"/>
              </v:shapetype>
              <v:shape id="Textfeld 3" o:spid="_x0000_s1026" type="#_x0000_t202" style="position:absolute;margin-left:-13.05pt;margin-top:29pt;width:297.75pt;height:119.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" stroked="f">
                <v:textbox>
                  <w:txbxContent>
                    <w:p w14:paraId="48A79C5D" w14:textId="2831175D"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Ausgeführt im Schuljahr 20</w:t>
                      </w:r>
                      <w:r>
                        <w:rPr>
                          <w:rFonts w:ascii="Frutiger-BoldCn" w:hAnsi="Frutiger-BoldCn" w:cs="Frutiger-BoldCn"/>
                          <w:b/>
                          <w:bCs/>
                          <w:sz w:val="24"/>
                          <w:szCs w:val="24"/>
                        </w:rPr>
                        <w:t>24/25</w:t>
                      </w:r>
                      <w:r>
                        <w:rPr>
                          <w:rFonts w:ascii="Frutiger-BoldCn" w:hAnsi="Frutiger-BoldCn" w:cs="Frutiger-BoldCn"/>
                          <w:b/>
                          <w:bCs/>
                          <w:sz w:val="24"/>
                          <w:szCs w:val="24"/>
                        </w:rPr>
                        <w:t xml:space="preserve"> von: </w:t>
                      </w:r>
                    </w:p>
                    <w:p w14:paraId="61268848"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1E470C99" w14:textId="12A8023F" w:rsidR="00883999" w:rsidRPr="008E4735" w:rsidRDefault="00883999" w:rsidP="00883999">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Koc Burak</w:t>
                      </w:r>
                      <w:r>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Pr>
                          <w:rFonts w:ascii="Frutiger-LightCn" w:hAnsi="Frutiger-LightCn" w:cs="Frutiger-LightCn"/>
                          <w:sz w:val="24"/>
                          <w:szCs w:val="24"/>
                          <w:lang w:val="de-AT"/>
                        </w:rPr>
                        <w:t>4bWI</w:t>
                      </w:r>
                    </w:p>
                    <w:p w14:paraId="26BB0647" w14:textId="23A0FB4E"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proofErr w:type="spellStart"/>
                      <w:r w:rsidRPr="00883999">
                        <w:rPr>
                          <w:rFonts w:ascii="Frutiger-LightCn" w:hAnsi="Frutiger-LightCn" w:cs="Frutiger-LightCn"/>
                          <w:sz w:val="24"/>
                          <w:szCs w:val="24"/>
                        </w:rPr>
                        <w:t>Simma</w:t>
                      </w:r>
                      <w:proofErr w:type="spellEnd"/>
                      <w:r w:rsidRPr="00883999">
                        <w:rPr>
                          <w:rFonts w:ascii="Frutiger-LightCn" w:hAnsi="Frutiger-LightCn" w:cs="Frutiger-LightCn"/>
                          <w:sz w:val="24"/>
                          <w:szCs w:val="24"/>
                        </w:rPr>
                        <w:t xml:space="preserve"> Noah</w:t>
                      </w:r>
                      <w:r w:rsidRPr="00883999">
                        <w:rPr>
                          <w:rFonts w:ascii="Frutiger-LightCn" w:hAnsi="Frutiger-LightCn" w:cs="Frutiger-LightCn"/>
                          <w:sz w:val="24"/>
                          <w:szCs w:val="24"/>
                        </w:rPr>
                        <w:tab/>
                      </w:r>
                      <w:r w:rsidRPr="00883999">
                        <w:rPr>
                          <w:rFonts w:ascii="Frutiger-LightCn" w:hAnsi="Frutiger-LightCn" w:cs="Frutiger-LightCn"/>
                          <w:sz w:val="24"/>
                          <w:szCs w:val="24"/>
                        </w:rPr>
                        <w:tab/>
                      </w:r>
                      <w:r w:rsidRPr="00883999">
                        <w:rPr>
                          <w:rFonts w:ascii="Frutiger-LightCn" w:hAnsi="Frutiger-LightCn" w:cs="Frutiger-LightCn"/>
                          <w:sz w:val="24"/>
                          <w:szCs w:val="24"/>
                        </w:rPr>
                        <w:tab/>
                      </w:r>
                      <w:r w:rsidRPr="00883999">
                        <w:rPr>
                          <w:rFonts w:ascii="Frutiger-LightCn" w:hAnsi="Frutiger-LightCn" w:cs="Frutiger-LightCn"/>
                          <w:sz w:val="24"/>
                          <w:szCs w:val="24"/>
                        </w:rPr>
                        <w:t>4bWI</w:t>
                      </w:r>
                    </w:p>
                    <w:p w14:paraId="6FEC8A36" w14:textId="349AFFBF" w:rsidR="00883999" w:rsidRPr="00883999" w:rsidRDefault="00883999" w:rsidP="00883999">
                      <w:pPr>
                        <w:autoSpaceDE w:val="0"/>
                        <w:autoSpaceDN w:val="0"/>
                        <w:adjustRightInd w:val="0"/>
                        <w:spacing w:after="0" w:line="240" w:lineRule="auto"/>
                        <w:rPr>
                          <w:rFonts w:ascii="Frutiger-LightCn" w:hAnsi="Frutiger-LightCn" w:cs="Frutiger-LightCn"/>
                          <w:sz w:val="24"/>
                          <w:szCs w:val="24"/>
                          <w:lang w:val="en-GB"/>
                        </w:rPr>
                      </w:pPr>
                      <w:r w:rsidRPr="00883999">
                        <w:rPr>
                          <w:rFonts w:ascii="Frutiger-LightCn" w:hAnsi="Frutiger-LightCn" w:cs="Frutiger-LightCn"/>
                          <w:sz w:val="24"/>
                          <w:szCs w:val="24"/>
                          <w:lang w:val="en-GB"/>
                        </w:rPr>
                        <w:t>Stojcevic A</w:t>
                      </w:r>
                      <w:r>
                        <w:rPr>
                          <w:rFonts w:ascii="Frutiger-LightCn" w:hAnsi="Frutiger-LightCn" w:cs="Frutiger-LightCn"/>
                          <w:sz w:val="24"/>
                          <w:szCs w:val="24"/>
                          <w:lang w:val="en-GB"/>
                        </w:rPr>
                        <w:t>leksandar</w:t>
                      </w:r>
                      <w:r>
                        <w:rPr>
                          <w:rFonts w:ascii="Frutiger-LightCn" w:hAnsi="Frutiger-LightCn" w:cs="Frutiger-LightCn"/>
                          <w:sz w:val="24"/>
                          <w:szCs w:val="24"/>
                          <w:lang w:val="en-GB"/>
                        </w:rPr>
                        <w:tab/>
                      </w:r>
                      <w:r>
                        <w:rPr>
                          <w:rFonts w:ascii="Frutiger-LightCn" w:hAnsi="Frutiger-LightCn" w:cs="Frutiger-LightCn"/>
                          <w:sz w:val="24"/>
                          <w:szCs w:val="24"/>
                          <w:lang w:val="en-GB"/>
                        </w:rPr>
                        <w:tab/>
                        <w:t>4bWI</w:t>
                      </w:r>
                    </w:p>
                    <w:p w14:paraId="607F3133" w14:textId="77777777" w:rsidR="00883999" w:rsidRPr="00883999" w:rsidRDefault="00883999" w:rsidP="00883999">
                      <w:pPr>
                        <w:autoSpaceDE w:val="0"/>
                        <w:autoSpaceDN w:val="0"/>
                        <w:adjustRightInd w:val="0"/>
                        <w:spacing w:after="0" w:line="240" w:lineRule="auto"/>
                        <w:rPr>
                          <w:rFonts w:ascii="Frutiger-LightCn" w:hAnsi="Frutiger-LightCn" w:cs="Frutiger-LightCn"/>
                          <w:sz w:val="24"/>
                          <w:szCs w:val="24"/>
                          <w:lang w:val="en-GB"/>
                        </w:rPr>
                      </w:pPr>
                    </w:p>
                    <w:p w14:paraId="0A8F6DD6" w14:textId="1FF9B6DB"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r w:rsidRPr="00883999">
                        <w:rPr>
                          <w:rFonts w:ascii="Frutiger-LightCn" w:hAnsi="Frutiger-LightCn" w:cs="Frutiger-LightCn"/>
                          <w:sz w:val="24"/>
                          <w:szCs w:val="24"/>
                        </w:rPr>
                        <w:t>Dornbirn, am 21</w:t>
                      </w:r>
                      <w:r>
                        <w:rPr>
                          <w:rFonts w:ascii="Frutiger-LightCn" w:hAnsi="Frutiger-LightCn" w:cs="Frutiger-LightCn"/>
                          <w:sz w:val="24"/>
                          <w:szCs w:val="24"/>
                        </w:rPr>
                        <w:t>.02.2025</w:t>
                      </w:r>
                    </w:p>
                  </w:txbxContent>
                </v:textbox>
              </v:shape>
            </w:pict>
          </mc:Fallback>
        </mc:AlternateContent>
      </w:r>
    </w:p>
    <w:p w14:paraId="7FBF5503" w14:textId="492CA19E" w:rsidR="00883999" w:rsidRPr="00AA1062" w:rsidRDefault="00402E91" w:rsidP="00883999">
      <w:pPr>
        <w:tabs>
          <w:tab w:val="left" w:pos="7513"/>
          <w:tab w:val="left" w:pos="8080"/>
        </w:tabs>
        <w:rPr>
          <w:rFonts w:ascii="Arial" w:hAnsi="Arial" w:cs="Arial"/>
        </w:rPr>
      </w:pPr>
      <w:r>
        <w:rPr>
          <w:noProof/>
        </w:rPr>
        <mc:AlternateContent>
          <mc:Choice Requires="wps">
            <w:drawing>
              <wp:anchor distT="0" distB="0" distL="114300" distR="114300" simplePos="0" relativeHeight="251744256" behindDoc="0" locked="0" layoutInCell="1" allowOverlap="1" wp14:anchorId="18FA4985" wp14:editId="153263D5">
                <wp:simplePos x="0" y="0"/>
                <wp:positionH relativeFrom="column">
                  <wp:posOffset>3726815</wp:posOffset>
                </wp:positionH>
                <wp:positionV relativeFrom="page">
                  <wp:posOffset>8682355</wp:posOffset>
                </wp:positionV>
                <wp:extent cx="1934845" cy="1518285"/>
                <wp:effectExtent l="0" t="0" r="0" b="0"/>
                <wp:wrapNone/>
                <wp:docPr id="512706414"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845" cy="1518285"/>
                        </a:xfrm>
                        <a:prstGeom prst="rect">
                          <a:avLst/>
                        </a:prstGeom>
                        <a:solidFill>
                          <a:srgbClr val="FFFFFF"/>
                        </a:solidFill>
                        <a:ln>
                          <a:noFill/>
                        </a:ln>
                      </wps:spPr>
                      <wps:txbx>
                        <w:txbxContent>
                          <w:p w14:paraId="3B756B55"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22A36563"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3A66A62E" w14:textId="3E55EE3D" w:rsidR="00883999" w:rsidRDefault="00883999" w:rsidP="00883999">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Prof. DI Leeb Michael</w:t>
                            </w:r>
                          </w:p>
                          <w:p w14:paraId="0F01FC12" w14:textId="77777777" w:rsidR="00883999" w:rsidRDefault="00883999" w:rsidP="00883999">
                            <w:pPr>
                              <w:autoSpaceDE w:val="0"/>
                              <w:autoSpaceDN w:val="0"/>
                              <w:adjustRightInd w:val="0"/>
                              <w:spacing w:after="0" w:line="240" w:lineRule="auto"/>
                              <w:rPr>
                                <w:rFonts w:ascii="Frutiger-LightCn" w:hAnsi="Frutiger-LightCn" w:cs="Frutiger-LightCn"/>
                                <w:sz w:val="24"/>
                                <w:szCs w:val="24"/>
                              </w:rPr>
                            </w:pPr>
                          </w:p>
                          <w:p w14:paraId="5A2FEB58" w14:textId="77777777" w:rsidR="00883999" w:rsidRPr="00432442" w:rsidRDefault="00883999" w:rsidP="008839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A4985" id="Textfeld 1" o:spid="_x0000_s1027" type="#_x0000_t202" style="position:absolute;margin-left:293.45pt;margin-top:683.65pt;width:152.35pt;height:119.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" stroked="f">
                <v:textbox>
                  <w:txbxContent>
                    <w:p w14:paraId="3B756B55"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22A36563"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3A66A62E" w14:textId="3E55EE3D" w:rsidR="00883999" w:rsidRDefault="00883999" w:rsidP="00883999">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Prof. DI Leeb Michael</w:t>
                      </w:r>
                    </w:p>
                    <w:p w14:paraId="0F01FC12" w14:textId="77777777" w:rsidR="00883999" w:rsidRDefault="00883999" w:rsidP="00883999">
                      <w:pPr>
                        <w:autoSpaceDE w:val="0"/>
                        <w:autoSpaceDN w:val="0"/>
                        <w:adjustRightInd w:val="0"/>
                        <w:spacing w:after="0" w:line="240" w:lineRule="auto"/>
                        <w:rPr>
                          <w:rFonts w:ascii="Frutiger-LightCn" w:hAnsi="Frutiger-LightCn" w:cs="Frutiger-LightCn"/>
                          <w:sz w:val="24"/>
                          <w:szCs w:val="24"/>
                        </w:rPr>
                      </w:pPr>
                    </w:p>
                    <w:p w14:paraId="5A2FEB58" w14:textId="77777777" w:rsidR="00883999" w:rsidRPr="00432442" w:rsidRDefault="00883999" w:rsidP="00883999"/>
                  </w:txbxContent>
                </v:textbox>
                <w10:wrap anchory="page"/>
              </v:shape>
            </w:pict>
          </mc:Fallback>
        </mc:AlternateContent>
      </w:r>
    </w:p>
    <w:p w14:paraId="6A2D40CF" w14:textId="77777777" w:rsidR="00883999" w:rsidRPr="00AA1062" w:rsidRDefault="00883999" w:rsidP="00883999">
      <w:pPr>
        <w:tabs>
          <w:tab w:val="left" w:pos="7513"/>
          <w:tab w:val="left" w:pos="8080"/>
        </w:tabs>
        <w:rPr>
          <w:rFonts w:ascii="Arial" w:hAnsi="Arial" w:cs="Arial"/>
        </w:rPr>
      </w:pPr>
    </w:p>
    <w:p w14:paraId="651C349E" w14:textId="77777777" w:rsidR="00883999" w:rsidRPr="00AA1062" w:rsidRDefault="00883999" w:rsidP="00883999">
      <w:pPr>
        <w:tabs>
          <w:tab w:val="left" w:pos="7513"/>
          <w:tab w:val="left" w:pos="8080"/>
        </w:tabs>
        <w:rPr>
          <w:rFonts w:ascii="Arial" w:hAnsi="Arial" w:cs="Arial"/>
        </w:rPr>
      </w:pPr>
    </w:p>
    <w:p w14:paraId="110FFD37" w14:textId="1A9AA2B4" w:rsidR="00336736" w:rsidRPr="00AA1062" w:rsidRDefault="00336736">
      <w:pPr>
        <w:rPr>
          <w:rFonts w:ascii="Arial" w:hAnsi="Arial" w:cs="Arial"/>
        </w:rPr>
      </w:pPr>
    </w:p>
    <w:p w14:paraId="4DA0EDE8" w14:textId="0502D1EC" w:rsidR="0061446D" w:rsidRDefault="00336736" w:rsidP="0061446D">
      <w:pPr>
        <w:pStyle w:val="berschrift1"/>
        <w:rPr>
          <w:rFonts w:cs="Arial"/>
        </w:rPr>
      </w:pPr>
      <w:bookmarkStart w:id="0" w:name="_Toc189551378"/>
      <w:r w:rsidRPr="00AA1062">
        <w:rPr>
          <w:rFonts w:cs="Arial"/>
        </w:rPr>
        <w:lastRenderedPageBreak/>
        <w:t>Vorwort</w:t>
      </w:r>
      <w:bookmarkEnd w:id="0"/>
    </w:p>
    <w:p w14:paraId="2A61CD04" w14:textId="3FF5CB72" w:rsidR="00F51BB8" w:rsidRPr="0061446D" w:rsidRDefault="0061446D" w:rsidP="0061446D">
      <w:pPr>
        <w:rPr>
          <w:rFonts w:ascii="Arial" w:eastAsiaTheme="majorEastAsia" w:hAnsi="Arial" w:cs="Arial"/>
          <w:b/>
          <w:color w:val="000000" w:themeColor="text1"/>
          <w:sz w:val="36"/>
          <w:szCs w:val="28"/>
        </w:rPr>
      </w:pPr>
      <w:r>
        <w:rPr>
          <w:rFonts w:cs="Arial"/>
        </w:rPr>
        <w:br w:type="page"/>
      </w:r>
    </w:p>
    <w:p w14:paraId="1F72F646" w14:textId="68F0A507" w:rsidR="00734343" w:rsidRPr="00883999" w:rsidRDefault="00336736" w:rsidP="00734343">
      <w:pPr>
        <w:pStyle w:val="berschrift1"/>
        <w:rPr>
          <w:rFonts w:cs="Arial"/>
        </w:rPr>
      </w:pPr>
      <w:bookmarkStart w:id="1" w:name="_Toc189551379"/>
      <w:r w:rsidRPr="00AA1062">
        <w:rPr>
          <w:rFonts w:cs="Arial"/>
        </w:rPr>
        <w:lastRenderedPageBreak/>
        <w:t>Abstra</w:t>
      </w:r>
      <w:r w:rsidR="0061446D">
        <w:rPr>
          <w:rFonts w:cs="Arial"/>
        </w:rPr>
        <w:t>c</w:t>
      </w:r>
      <w:r w:rsidR="00883999">
        <w:rPr>
          <w:rFonts w:cs="Arial"/>
        </w:rPr>
        <w:t>t</w:t>
      </w:r>
      <w:bookmarkEnd w:id="1"/>
    </w:p>
    <w:p w14:paraId="08CE6F91" w14:textId="77777777" w:rsidR="00F51BB8" w:rsidRPr="00AA1062" w:rsidRDefault="00F51BB8" w:rsidP="001C2C38">
      <w:pPr>
        <w:tabs>
          <w:tab w:val="left" w:pos="3375"/>
        </w:tabs>
        <w:rPr>
          <w:rFonts w:ascii="Arial" w:eastAsiaTheme="majorEastAsia" w:hAnsi="Arial" w:cs="Arial"/>
          <w:color w:val="000000" w:themeColor="text1"/>
          <w:sz w:val="24"/>
          <w:szCs w:val="24"/>
          <w:lang w:val="en-US"/>
        </w:rPr>
      </w:pPr>
      <w:r w:rsidRPr="00AA1062">
        <w:rPr>
          <w:rFonts w:ascii="Arial" w:hAnsi="Arial" w:cs="Arial"/>
          <w:sz w:val="24"/>
          <w:szCs w:val="24"/>
          <w:lang w:val="en-US"/>
        </w:rPr>
        <w:br w:type="page"/>
      </w:r>
      <w:r w:rsidR="001C2C38" w:rsidRPr="00AA1062">
        <w:rPr>
          <w:rFonts w:ascii="Arial" w:hAnsi="Arial" w:cs="Arial"/>
          <w:sz w:val="24"/>
          <w:szCs w:val="24"/>
          <w:lang w:val="en-US"/>
        </w:rPr>
        <w:lastRenderedPageBreak/>
        <w:tab/>
      </w:r>
    </w:p>
    <w:sdt>
      <w:sdtPr>
        <w:rPr>
          <w:rFonts w:ascii="Calibri" w:eastAsia="Calibri" w:hAnsi="Calibri" w:cs="Arial"/>
          <w:b/>
          <w:bCs w:val="0"/>
          <w:iCs w:val="0"/>
          <w:color w:val="auto"/>
          <w:sz w:val="36"/>
          <w:szCs w:val="36"/>
        </w:rPr>
        <w:id w:val="193063918"/>
        <w:docPartObj>
          <w:docPartGallery w:val="Table of Contents"/>
          <w:docPartUnique/>
        </w:docPartObj>
      </w:sdtPr>
      <w:sdtEndPr>
        <w:rPr>
          <w:b w:val="0"/>
          <w:sz w:val="22"/>
          <w:szCs w:val="24"/>
        </w:rPr>
      </w:sdtEndPr>
      <w:sdtContent>
        <w:p w14:paraId="4B12F97F" w14:textId="77777777" w:rsidR="00F51BB8" w:rsidRPr="0020715E" w:rsidRDefault="00F51BB8" w:rsidP="000205DB">
          <w:pPr>
            <w:pStyle w:val="berschrift4"/>
            <w:rPr>
              <w:rFonts w:cs="Arial"/>
              <w:sz w:val="36"/>
              <w:szCs w:val="36"/>
            </w:rPr>
          </w:pPr>
          <w:r w:rsidRPr="0020715E">
            <w:rPr>
              <w:rFonts w:cs="Arial"/>
              <w:b/>
              <w:sz w:val="36"/>
              <w:szCs w:val="36"/>
            </w:rPr>
            <w:t>Inhaltsverzeichnis</w:t>
          </w:r>
        </w:p>
        <w:p w14:paraId="4BBB4D9A" w14:textId="6E7DC85C" w:rsidR="00E701C9" w:rsidRDefault="007275C1">
          <w:pPr>
            <w:pStyle w:val="Verzeichnis1"/>
            <w:rPr>
              <w:rFonts w:asciiTheme="minorHAnsi" w:eastAsiaTheme="minorEastAsia" w:hAnsiTheme="minorHAnsi" w:cstheme="minorBidi"/>
              <w:kern w:val="2"/>
              <w:lang w:eastAsia="de-DE"/>
              <w14:ligatures w14:val="standardContextual"/>
            </w:rPr>
          </w:pPr>
          <w:r w:rsidRPr="00E27A1F">
            <w:fldChar w:fldCharType="begin"/>
          </w:r>
          <w:r w:rsidR="00F51BB8" w:rsidRPr="00E27A1F">
            <w:instrText xml:space="preserve"> TOC \o "1-3" \h \z \u </w:instrText>
          </w:r>
          <w:r w:rsidRPr="00E27A1F">
            <w:fldChar w:fldCharType="separate"/>
          </w:r>
          <w:hyperlink w:anchor="_Toc189551378" w:history="1">
            <w:r w:rsidR="00E701C9" w:rsidRPr="00B30EDA">
              <w:rPr>
                <w:rStyle w:val="Hyperlink"/>
              </w:rPr>
              <w:t>1</w:t>
            </w:r>
            <w:r w:rsidR="00E701C9">
              <w:rPr>
                <w:rFonts w:asciiTheme="minorHAnsi" w:eastAsiaTheme="minorEastAsia" w:hAnsiTheme="minorHAnsi" w:cstheme="minorBidi"/>
                <w:kern w:val="2"/>
                <w:lang w:eastAsia="de-DE"/>
                <w14:ligatures w14:val="standardContextual"/>
              </w:rPr>
              <w:tab/>
            </w:r>
            <w:r w:rsidR="00E701C9" w:rsidRPr="00B30EDA">
              <w:rPr>
                <w:rStyle w:val="Hyperlink"/>
              </w:rPr>
              <w:t>Vorwort</w:t>
            </w:r>
            <w:r w:rsidR="00E701C9">
              <w:rPr>
                <w:webHidden/>
              </w:rPr>
              <w:tab/>
            </w:r>
            <w:r w:rsidR="00E701C9">
              <w:rPr>
                <w:webHidden/>
              </w:rPr>
              <w:fldChar w:fldCharType="begin"/>
            </w:r>
            <w:r w:rsidR="00E701C9">
              <w:rPr>
                <w:webHidden/>
              </w:rPr>
              <w:instrText xml:space="preserve"> PAGEREF _Toc189551378 \h </w:instrText>
            </w:r>
            <w:r w:rsidR="00E701C9">
              <w:rPr>
                <w:webHidden/>
              </w:rPr>
            </w:r>
            <w:r w:rsidR="00E701C9">
              <w:rPr>
                <w:webHidden/>
              </w:rPr>
              <w:fldChar w:fldCharType="separate"/>
            </w:r>
            <w:r w:rsidR="00E701C9">
              <w:rPr>
                <w:webHidden/>
              </w:rPr>
              <w:t>2</w:t>
            </w:r>
            <w:r w:rsidR="00E701C9">
              <w:rPr>
                <w:webHidden/>
              </w:rPr>
              <w:fldChar w:fldCharType="end"/>
            </w:r>
          </w:hyperlink>
        </w:p>
        <w:p w14:paraId="6B9CECDA" w14:textId="1681B56E"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79" w:history="1">
            <w:r w:rsidRPr="00B30EDA">
              <w:rPr>
                <w:rStyle w:val="Hyperlink"/>
              </w:rPr>
              <w:t>2</w:t>
            </w:r>
            <w:r>
              <w:rPr>
                <w:rFonts w:asciiTheme="minorHAnsi" w:eastAsiaTheme="minorEastAsia" w:hAnsiTheme="minorHAnsi" w:cstheme="minorBidi"/>
                <w:kern w:val="2"/>
                <w:lang w:eastAsia="de-DE"/>
                <w14:ligatures w14:val="standardContextual"/>
              </w:rPr>
              <w:tab/>
            </w:r>
            <w:r w:rsidRPr="00B30EDA">
              <w:rPr>
                <w:rStyle w:val="Hyperlink"/>
              </w:rPr>
              <w:t>Abstract</w:t>
            </w:r>
            <w:r>
              <w:rPr>
                <w:webHidden/>
              </w:rPr>
              <w:tab/>
            </w:r>
            <w:r>
              <w:rPr>
                <w:webHidden/>
              </w:rPr>
              <w:fldChar w:fldCharType="begin"/>
            </w:r>
            <w:r>
              <w:rPr>
                <w:webHidden/>
              </w:rPr>
              <w:instrText xml:space="preserve"> PAGEREF _Toc189551379 \h </w:instrText>
            </w:r>
            <w:r>
              <w:rPr>
                <w:webHidden/>
              </w:rPr>
            </w:r>
            <w:r>
              <w:rPr>
                <w:webHidden/>
              </w:rPr>
              <w:fldChar w:fldCharType="separate"/>
            </w:r>
            <w:r>
              <w:rPr>
                <w:webHidden/>
              </w:rPr>
              <w:t>3</w:t>
            </w:r>
            <w:r>
              <w:rPr>
                <w:webHidden/>
              </w:rPr>
              <w:fldChar w:fldCharType="end"/>
            </w:r>
          </w:hyperlink>
        </w:p>
        <w:p w14:paraId="7E375436" w14:textId="32A3721B"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0" w:history="1">
            <w:r w:rsidRPr="00B30EDA">
              <w:rPr>
                <w:rStyle w:val="Hyperlink"/>
              </w:rPr>
              <w:t>3</w:t>
            </w:r>
            <w:r>
              <w:rPr>
                <w:rFonts w:asciiTheme="minorHAnsi" w:eastAsiaTheme="minorEastAsia" w:hAnsiTheme="minorHAnsi" w:cstheme="minorBidi"/>
                <w:kern w:val="2"/>
                <w:lang w:eastAsia="de-DE"/>
                <w14:ligatures w14:val="standardContextual"/>
              </w:rPr>
              <w:tab/>
            </w:r>
            <w:r w:rsidRPr="00B30EDA">
              <w:rPr>
                <w:rStyle w:val="Hyperlink"/>
              </w:rPr>
              <w:t>Impressum</w:t>
            </w:r>
            <w:r>
              <w:rPr>
                <w:webHidden/>
              </w:rPr>
              <w:tab/>
            </w:r>
            <w:r>
              <w:rPr>
                <w:webHidden/>
              </w:rPr>
              <w:fldChar w:fldCharType="begin"/>
            </w:r>
            <w:r>
              <w:rPr>
                <w:webHidden/>
              </w:rPr>
              <w:instrText xml:space="preserve"> PAGEREF _Toc189551380 \h </w:instrText>
            </w:r>
            <w:r>
              <w:rPr>
                <w:webHidden/>
              </w:rPr>
            </w:r>
            <w:r>
              <w:rPr>
                <w:webHidden/>
              </w:rPr>
              <w:fldChar w:fldCharType="separate"/>
            </w:r>
            <w:r>
              <w:rPr>
                <w:webHidden/>
              </w:rPr>
              <w:t>5</w:t>
            </w:r>
            <w:r>
              <w:rPr>
                <w:webHidden/>
              </w:rPr>
              <w:fldChar w:fldCharType="end"/>
            </w:r>
          </w:hyperlink>
        </w:p>
        <w:p w14:paraId="2BA6A6E9" w14:textId="507A5192"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1" w:history="1">
            <w:r w:rsidRPr="00B30EDA">
              <w:rPr>
                <w:rStyle w:val="Hyperlink"/>
                <w:rFonts w:cs="Arial"/>
                <w:noProof/>
              </w:rPr>
              <w:t>3.1</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Projektteam</w:t>
            </w:r>
            <w:r>
              <w:rPr>
                <w:noProof/>
                <w:webHidden/>
              </w:rPr>
              <w:tab/>
            </w:r>
            <w:r>
              <w:rPr>
                <w:noProof/>
                <w:webHidden/>
              </w:rPr>
              <w:fldChar w:fldCharType="begin"/>
            </w:r>
            <w:r>
              <w:rPr>
                <w:noProof/>
                <w:webHidden/>
              </w:rPr>
              <w:instrText xml:space="preserve"> PAGEREF _Toc189551381 \h </w:instrText>
            </w:r>
            <w:r>
              <w:rPr>
                <w:noProof/>
                <w:webHidden/>
              </w:rPr>
            </w:r>
            <w:r>
              <w:rPr>
                <w:noProof/>
                <w:webHidden/>
              </w:rPr>
              <w:fldChar w:fldCharType="separate"/>
            </w:r>
            <w:r>
              <w:rPr>
                <w:noProof/>
                <w:webHidden/>
              </w:rPr>
              <w:t>5</w:t>
            </w:r>
            <w:r>
              <w:rPr>
                <w:noProof/>
                <w:webHidden/>
              </w:rPr>
              <w:fldChar w:fldCharType="end"/>
            </w:r>
          </w:hyperlink>
        </w:p>
        <w:p w14:paraId="335E05E6" w14:textId="619F3F71"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2" w:history="1">
            <w:r w:rsidRPr="00B30EDA">
              <w:rPr>
                <w:rStyle w:val="Hyperlink"/>
                <w:rFonts w:cs="Arial"/>
                <w:noProof/>
              </w:rPr>
              <w:t>3.2</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Projektbetreuer</w:t>
            </w:r>
            <w:r>
              <w:rPr>
                <w:noProof/>
                <w:webHidden/>
              </w:rPr>
              <w:tab/>
            </w:r>
            <w:r>
              <w:rPr>
                <w:noProof/>
                <w:webHidden/>
              </w:rPr>
              <w:fldChar w:fldCharType="begin"/>
            </w:r>
            <w:r>
              <w:rPr>
                <w:noProof/>
                <w:webHidden/>
              </w:rPr>
              <w:instrText xml:space="preserve"> PAGEREF _Toc189551382 \h </w:instrText>
            </w:r>
            <w:r>
              <w:rPr>
                <w:noProof/>
                <w:webHidden/>
              </w:rPr>
            </w:r>
            <w:r>
              <w:rPr>
                <w:noProof/>
                <w:webHidden/>
              </w:rPr>
              <w:fldChar w:fldCharType="separate"/>
            </w:r>
            <w:r>
              <w:rPr>
                <w:noProof/>
                <w:webHidden/>
              </w:rPr>
              <w:t>5</w:t>
            </w:r>
            <w:r>
              <w:rPr>
                <w:noProof/>
                <w:webHidden/>
              </w:rPr>
              <w:fldChar w:fldCharType="end"/>
            </w:r>
          </w:hyperlink>
        </w:p>
        <w:p w14:paraId="39150672" w14:textId="5CE77641"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3" w:history="1">
            <w:r w:rsidRPr="00B30EDA">
              <w:rPr>
                <w:rStyle w:val="Hyperlink"/>
              </w:rPr>
              <w:t>4</w:t>
            </w:r>
            <w:r>
              <w:rPr>
                <w:rFonts w:asciiTheme="minorHAnsi" w:eastAsiaTheme="minorEastAsia" w:hAnsiTheme="minorHAnsi" w:cstheme="minorBidi"/>
                <w:kern w:val="2"/>
                <w:lang w:eastAsia="de-DE"/>
                <w14:ligatures w14:val="standardContextual"/>
              </w:rPr>
              <w:tab/>
            </w:r>
            <w:r w:rsidRPr="00B30EDA">
              <w:rPr>
                <w:rStyle w:val="Hyperlink"/>
              </w:rPr>
              <w:t>Hilfsmittel und Technologien</w:t>
            </w:r>
            <w:r>
              <w:rPr>
                <w:webHidden/>
              </w:rPr>
              <w:tab/>
            </w:r>
            <w:r>
              <w:rPr>
                <w:webHidden/>
              </w:rPr>
              <w:fldChar w:fldCharType="begin"/>
            </w:r>
            <w:r>
              <w:rPr>
                <w:webHidden/>
              </w:rPr>
              <w:instrText xml:space="preserve"> PAGEREF _Toc189551383 \h </w:instrText>
            </w:r>
            <w:r>
              <w:rPr>
                <w:webHidden/>
              </w:rPr>
            </w:r>
            <w:r>
              <w:rPr>
                <w:webHidden/>
              </w:rPr>
              <w:fldChar w:fldCharType="separate"/>
            </w:r>
            <w:r>
              <w:rPr>
                <w:webHidden/>
              </w:rPr>
              <w:t>6</w:t>
            </w:r>
            <w:r>
              <w:rPr>
                <w:webHidden/>
              </w:rPr>
              <w:fldChar w:fldCharType="end"/>
            </w:r>
          </w:hyperlink>
        </w:p>
        <w:p w14:paraId="76A51E99" w14:textId="77DBA0B7"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4" w:history="1">
            <w:r w:rsidRPr="00B30EDA">
              <w:rPr>
                <w:rStyle w:val="Hyperlink"/>
                <w:rFonts w:cs="Arial"/>
                <w:noProof/>
              </w:rPr>
              <w:t>4.1</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Hilfsmittel</w:t>
            </w:r>
            <w:r>
              <w:rPr>
                <w:noProof/>
                <w:webHidden/>
              </w:rPr>
              <w:tab/>
            </w:r>
            <w:r>
              <w:rPr>
                <w:noProof/>
                <w:webHidden/>
              </w:rPr>
              <w:fldChar w:fldCharType="begin"/>
            </w:r>
            <w:r>
              <w:rPr>
                <w:noProof/>
                <w:webHidden/>
              </w:rPr>
              <w:instrText xml:space="preserve"> PAGEREF _Toc189551384 \h </w:instrText>
            </w:r>
            <w:r>
              <w:rPr>
                <w:noProof/>
                <w:webHidden/>
              </w:rPr>
            </w:r>
            <w:r>
              <w:rPr>
                <w:noProof/>
                <w:webHidden/>
              </w:rPr>
              <w:fldChar w:fldCharType="separate"/>
            </w:r>
            <w:r>
              <w:rPr>
                <w:noProof/>
                <w:webHidden/>
              </w:rPr>
              <w:t>6</w:t>
            </w:r>
            <w:r>
              <w:rPr>
                <w:noProof/>
                <w:webHidden/>
              </w:rPr>
              <w:fldChar w:fldCharType="end"/>
            </w:r>
          </w:hyperlink>
        </w:p>
        <w:p w14:paraId="3793D5F5" w14:textId="70D20EF6"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5" w:history="1">
            <w:r w:rsidRPr="00B30EDA">
              <w:rPr>
                <w:rStyle w:val="Hyperlink"/>
                <w:rFonts w:cs="Arial"/>
                <w:noProof/>
              </w:rPr>
              <w:t>4.2</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Technologien</w:t>
            </w:r>
            <w:r>
              <w:rPr>
                <w:noProof/>
                <w:webHidden/>
              </w:rPr>
              <w:tab/>
            </w:r>
            <w:r>
              <w:rPr>
                <w:noProof/>
                <w:webHidden/>
              </w:rPr>
              <w:fldChar w:fldCharType="begin"/>
            </w:r>
            <w:r>
              <w:rPr>
                <w:noProof/>
                <w:webHidden/>
              </w:rPr>
              <w:instrText xml:space="preserve"> PAGEREF _Toc189551385 \h </w:instrText>
            </w:r>
            <w:r>
              <w:rPr>
                <w:noProof/>
                <w:webHidden/>
              </w:rPr>
            </w:r>
            <w:r>
              <w:rPr>
                <w:noProof/>
                <w:webHidden/>
              </w:rPr>
              <w:fldChar w:fldCharType="separate"/>
            </w:r>
            <w:r>
              <w:rPr>
                <w:noProof/>
                <w:webHidden/>
              </w:rPr>
              <w:t>7</w:t>
            </w:r>
            <w:r>
              <w:rPr>
                <w:noProof/>
                <w:webHidden/>
              </w:rPr>
              <w:fldChar w:fldCharType="end"/>
            </w:r>
          </w:hyperlink>
        </w:p>
        <w:p w14:paraId="3D83F3F1" w14:textId="1CFFB7DA"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6" w:history="1">
            <w:r w:rsidRPr="00B30EDA">
              <w:rPr>
                <w:rStyle w:val="Hyperlink"/>
              </w:rPr>
              <w:t>5</w:t>
            </w:r>
            <w:r>
              <w:rPr>
                <w:rFonts w:asciiTheme="minorHAnsi" w:eastAsiaTheme="minorEastAsia" w:hAnsiTheme="minorHAnsi" w:cstheme="minorBidi"/>
                <w:kern w:val="2"/>
                <w:lang w:eastAsia="de-DE"/>
                <w14:ligatures w14:val="standardContextual"/>
              </w:rPr>
              <w:tab/>
            </w:r>
            <w:r w:rsidRPr="00B30EDA">
              <w:rPr>
                <w:rStyle w:val="Hyperlink"/>
              </w:rPr>
              <w:t>Meilensteine und Projektablaufplan</w:t>
            </w:r>
            <w:r>
              <w:rPr>
                <w:webHidden/>
              </w:rPr>
              <w:tab/>
            </w:r>
            <w:r>
              <w:rPr>
                <w:webHidden/>
              </w:rPr>
              <w:fldChar w:fldCharType="begin"/>
            </w:r>
            <w:r>
              <w:rPr>
                <w:webHidden/>
              </w:rPr>
              <w:instrText xml:space="preserve"> PAGEREF _Toc189551386 \h </w:instrText>
            </w:r>
            <w:r>
              <w:rPr>
                <w:webHidden/>
              </w:rPr>
            </w:r>
            <w:r>
              <w:rPr>
                <w:webHidden/>
              </w:rPr>
              <w:fldChar w:fldCharType="separate"/>
            </w:r>
            <w:r>
              <w:rPr>
                <w:webHidden/>
              </w:rPr>
              <w:t>8</w:t>
            </w:r>
            <w:r>
              <w:rPr>
                <w:webHidden/>
              </w:rPr>
              <w:fldChar w:fldCharType="end"/>
            </w:r>
          </w:hyperlink>
        </w:p>
        <w:p w14:paraId="0A323986" w14:textId="6025E53D"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7" w:history="1">
            <w:r w:rsidRPr="00B30EDA">
              <w:rPr>
                <w:rStyle w:val="Hyperlink"/>
                <w:rFonts w:cs="Arial"/>
                <w:noProof/>
              </w:rPr>
              <w:t>5.1</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Projektauftrag</w:t>
            </w:r>
            <w:r>
              <w:rPr>
                <w:noProof/>
                <w:webHidden/>
              </w:rPr>
              <w:tab/>
            </w:r>
            <w:r>
              <w:rPr>
                <w:noProof/>
                <w:webHidden/>
              </w:rPr>
              <w:fldChar w:fldCharType="begin"/>
            </w:r>
            <w:r>
              <w:rPr>
                <w:noProof/>
                <w:webHidden/>
              </w:rPr>
              <w:instrText xml:space="preserve"> PAGEREF _Toc189551387 \h </w:instrText>
            </w:r>
            <w:r>
              <w:rPr>
                <w:noProof/>
                <w:webHidden/>
              </w:rPr>
            </w:r>
            <w:r>
              <w:rPr>
                <w:noProof/>
                <w:webHidden/>
              </w:rPr>
              <w:fldChar w:fldCharType="separate"/>
            </w:r>
            <w:r>
              <w:rPr>
                <w:noProof/>
                <w:webHidden/>
              </w:rPr>
              <w:t>8</w:t>
            </w:r>
            <w:r>
              <w:rPr>
                <w:noProof/>
                <w:webHidden/>
              </w:rPr>
              <w:fldChar w:fldCharType="end"/>
            </w:r>
          </w:hyperlink>
        </w:p>
        <w:p w14:paraId="43D57C68" w14:textId="715AD465"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8" w:history="1">
            <w:r w:rsidRPr="00B30EDA">
              <w:rPr>
                <w:rStyle w:val="Hyperlink"/>
                <w:rFonts w:cs="Arial"/>
                <w:noProof/>
              </w:rPr>
              <w:t>5.2</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Zieleplan</w:t>
            </w:r>
            <w:r>
              <w:rPr>
                <w:noProof/>
                <w:webHidden/>
              </w:rPr>
              <w:tab/>
            </w:r>
            <w:r>
              <w:rPr>
                <w:noProof/>
                <w:webHidden/>
              </w:rPr>
              <w:fldChar w:fldCharType="begin"/>
            </w:r>
            <w:r>
              <w:rPr>
                <w:noProof/>
                <w:webHidden/>
              </w:rPr>
              <w:instrText xml:space="preserve"> PAGEREF _Toc189551388 \h </w:instrText>
            </w:r>
            <w:r>
              <w:rPr>
                <w:noProof/>
                <w:webHidden/>
              </w:rPr>
            </w:r>
            <w:r>
              <w:rPr>
                <w:noProof/>
                <w:webHidden/>
              </w:rPr>
              <w:fldChar w:fldCharType="separate"/>
            </w:r>
            <w:r>
              <w:rPr>
                <w:noProof/>
                <w:webHidden/>
              </w:rPr>
              <w:t>8</w:t>
            </w:r>
            <w:r>
              <w:rPr>
                <w:noProof/>
                <w:webHidden/>
              </w:rPr>
              <w:fldChar w:fldCharType="end"/>
            </w:r>
          </w:hyperlink>
        </w:p>
        <w:p w14:paraId="70127A7E" w14:textId="47193D13"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9" w:history="1">
            <w:r w:rsidRPr="00B30EDA">
              <w:rPr>
                <w:rStyle w:val="Hyperlink"/>
              </w:rPr>
              <w:t>6</w:t>
            </w:r>
            <w:r>
              <w:rPr>
                <w:rFonts w:asciiTheme="minorHAnsi" w:eastAsiaTheme="minorEastAsia" w:hAnsiTheme="minorHAnsi" w:cstheme="minorBidi"/>
                <w:kern w:val="2"/>
                <w:lang w:eastAsia="de-DE"/>
                <w14:ligatures w14:val="standardContextual"/>
              </w:rPr>
              <w:tab/>
            </w:r>
            <w:r w:rsidRPr="00B30EDA">
              <w:rPr>
                <w:rStyle w:val="Hyperlink"/>
              </w:rPr>
              <w:t>Dokumentation der Testläufe</w:t>
            </w:r>
            <w:r>
              <w:rPr>
                <w:webHidden/>
              </w:rPr>
              <w:tab/>
            </w:r>
            <w:r>
              <w:rPr>
                <w:webHidden/>
              </w:rPr>
              <w:fldChar w:fldCharType="begin"/>
            </w:r>
            <w:r>
              <w:rPr>
                <w:webHidden/>
              </w:rPr>
              <w:instrText xml:space="preserve"> PAGEREF _Toc189551389 \h </w:instrText>
            </w:r>
            <w:r>
              <w:rPr>
                <w:webHidden/>
              </w:rPr>
            </w:r>
            <w:r>
              <w:rPr>
                <w:webHidden/>
              </w:rPr>
              <w:fldChar w:fldCharType="separate"/>
            </w:r>
            <w:r>
              <w:rPr>
                <w:webHidden/>
              </w:rPr>
              <w:t>9</w:t>
            </w:r>
            <w:r>
              <w:rPr>
                <w:webHidden/>
              </w:rPr>
              <w:fldChar w:fldCharType="end"/>
            </w:r>
          </w:hyperlink>
        </w:p>
        <w:p w14:paraId="0FF23660" w14:textId="0FD651B1"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0" w:history="1">
            <w:r w:rsidRPr="00B30EDA">
              <w:rPr>
                <w:rStyle w:val="Hyperlink"/>
              </w:rPr>
              <w:t>7</w:t>
            </w:r>
            <w:r>
              <w:rPr>
                <w:rFonts w:asciiTheme="minorHAnsi" w:eastAsiaTheme="minorEastAsia" w:hAnsiTheme="minorHAnsi" w:cstheme="minorBidi"/>
                <w:kern w:val="2"/>
                <w:lang w:eastAsia="de-DE"/>
                <w14:ligatures w14:val="standardContextual"/>
              </w:rPr>
              <w:tab/>
            </w:r>
            <w:r w:rsidRPr="00B30EDA">
              <w:rPr>
                <w:rStyle w:val="Hyperlink"/>
              </w:rPr>
              <w:t>Gloss</w:t>
            </w:r>
            <w:r w:rsidRPr="00B30EDA">
              <w:rPr>
                <w:rStyle w:val="Hyperlink"/>
              </w:rPr>
              <w:t>a</w:t>
            </w:r>
            <w:r w:rsidRPr="00B30EDA">
              <w:rPr>
                <w:rStyle w:val="Hyperlink"/>
              </w:rPr>
              <w:t>r</w:t>
            </w:r>
            <w:r>
              <w:rPr>
                <w:webHidden/>
              </w:rPr>
              <w:tab/>
            </w:r>
            <w:r>
              <w:rPr>
                <w:webHidden/>
              </w:rPr>
              <w:fldChar w:fldCharType="begin"/>
            </w:r>
            <w:r>
              <w:rPr>
                <w:webHidden/>
              </w:rPr>
              <w:instrText xml:space="preserve"> PAGEREF _Toc189551390 \h </w:instrText>
            </w:r>
            <w:r>
              <w:rPr>
                <w:webHidden/>
              </w:rPr>
            </w:r>
            <w:r>
              <w:rPr>
                <w:webHidden/>
              </w:rPr>
              <w:fldChar w:fldCharType="separate"/>
            </w:r>
            <w:r>
              <w:rPr>
                <w:webHidden/>
              </w:rPr>
              <w:t>10</w:t>
            </w:r>
            <w:r>
              <w:rPr>
                <w:webHidden/>
              </w:rPr>
              <w:fldChar w:fldCharType="end"/>
            </w:r>
          </w:hyperlink>
        </w:p>
        <w:p w14:paraId="5A1CCB6D" w14:textId="6DFF8E32"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1" w:history="1">
            <w:r w:rsidRPr="00B30EDA">
              <w:rPr>
                <w:rStyle w:val="Hyperlink"/>
              </w:rPr>
              <w:t>8</w:t>
            </w:r>
            <w:r>
              <w:rPr>
                <w:rFonts w:asciiTheme="minorHAnsi" w:eastAsiaTheme="minorEastAsia" w:hAnsiTheme="minorHAnsi" w:cstheme="minorBidi"/>
                <w:kern w:val="2"/>
                <w:lang w:eastAsia="de-DE"/>
                <w14:ligatures w14:val="standardContextual"/>
              </w:rPr>
              <w:tab/>
            </w:r>
            <w:r w:rsidRPr="00B30EDA">
              <w:rPr>
                <w:rStyle w:val="Hyperlink"/>
              </w:rPr>
              <w:t>Abbildungsverzeichnis</w:t>
            </w:r>
            <w:r>
              <w:rPr>
                <w:webHidden/>
              </w:rPr>
              <w:tab/>
            </w:r>
            <w:r>
              <w:rPr>
                <w:webHidden/>
              </w:rPr>
              <w:fldChar w:fldCharType="begin"/>
            </w:r>
            <w:r>
              <w:rPr>
                <w:webHidden/>
              </w:rPr>
              <w:instrText xml:space="preserve"> PAGEREF _Toc189551391 \h </w:instrText>
            </w:r>
            <w:r>
              <w:rPr>
                <w:webHidden/>
              </w:rPr>
            </w:r>
            <w:r>
              <w:rPr>
                <w:webHidden/>
              </w:rPr>
              <w:fldChar w:fldCharType="separate"/>
            </w:r>
            <w:r>
              <w:rPr>
                <w:webHidden/>
              </w:rPr>
              <w:t>11</w:t>
            </w:r>
            <w:r>
              <w:rPr>
                <w:webHidden/>
              </w:rPr>
              <w:fldChar w:fldCharType="end"/>
            </w:r>
          </w:hyperlink>
        </w:p>
        <w:p w14:paraId="1DB50A8A" w14:textId="7E8667F4"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2" w:history="1">
            <w:r w:rsidRPr="00B30EDA">
              <w:rPr>
                <w:rStyle w:val="Hyperlink"/>
              </w:rPr>
              <w:t>9</w:t>
            </w:r>
            <w:r>
              <w:rPr>
                <w:rFonts w:asciiTheme="minorHAnsi" w:eastAsiaTheme="minorEastAsia" w:hAnsiTheme="minorHAnsi" w:cstheme="minorBidi"/>
                <w:kern w:val="2"/>
                <w:lang w:eastAsia="de-DE"/>
                <w14:ligatures w14:val="standardContextual"/>
              </w:rPr>
              <w:tab/>
            </w:r>
            <w:r w:rsidRPr="00B30EDA">
              <w:rPr>
                <w:rStyle w:val="Hyperlink"/>
              </w:rPr>
              <w:t>Literatur- und Quellenverzeichnis</w:t>
            </w:r>
            <w:r>
              <w:rPr>
                <w:webHidden/>
              </w:rPr>
              <w:tab/>
            </w:r>
            <w:r>
              <w:rPr>
                <w:webHidden/>
              </w:rPr>
              <w:fldChar w:fldCharType="begin"/>
            </w:r>
            <w:r>
              <w:rPr>
                <w:webHidden/>
              </w:rPr>
              <w:instrText xml:space="preserve"> PAGEREF _Toc189551392 \h </w:instrText>
            </w:r>
            <w:r>
              <w:rPr>
                <w:webHidden/>
              </w:rPr>
            </w:r>
            <w:r>
              <w:rPr>
                <w:webHidden/>
              </w:rPr>
              <w:fldChar w:fldCharType="separate"/>
            </w:r>
            <w:r>
              <w:rPr>
                <w:webHidden/>
              </w:rPr>
              <w:t>12</w:t>
            </w:r>
            <w:r>
              <w:rPr>
                <w:webHidden/>
              </w:rPr>
              <w:fldChar w:fldCharType="end"/>
            </w:r>
          </w:hyperlink>
        </w:p>
        <w:p w14:paraId="4561FFDD" w14:textId="29B3F2C1"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3" w:history="1">
            <w:r w:rsidRPr="00B30EDA">
              <w:rPr>
                <w:rStyle w:val="Hyperlink"/>
              </w:rPr>
              <w:t>10</w:t>
            </w:r>
            <w:r>
              <w:rPr>
                <w:rFonts w:asciiTheme="minorHAnsi" w:eastAsiaTheme="minorEastAsia" w:hAnsiTheme="minorHAnsi" w:cstheme="minorBidi"/>
                <w:kern w:val="2"/>
                <w:lang w:eastAsia="de-DE"/>
                <w14:ligatures w14:val="standardContextual"/>
              </w:rPr>
              <w:tab/>
            </w:r>
            <w:r w:rsidRPr="00B30EDA">
              <w:rPr>
                <w:rStyle w:val="Hyperlink"/>
              </w:rPr>
              <w:t>Abkürzungsverzeichnis</w:t>
            </w:r>
            <w:r>
              <w:rPr>
                <w:webHidden/>
              </w:rPr>
              <w:tab/>
            </w:r>
            <w:r>
              <w:rPr>
                <w:webHidden/>
              </w:rPr>
              <w:fldChar w:fldCharType="begin"/>
            </w:r>
            <w:r>
              <w:rPr>
                <w:webHidden/>
              </w:rPr>
              <w:instrText xml:space="preserve"> PAGEREF _Toc189551393 \h </w:instrText>
            </w:r>
            <w:r>
              <w:rPr>
                <w:webHidden/>
              </w:rPr>
            </w:r>
            <w:r>
              <w:rPr>
                <w:webHidden/>
              </w:rPr>
              <w:fldChar w:fldCharType="separate"/>
            </w:r>
            <w:r>
              <w:rPr>
                <w:webHidden/>
              </w:rPr>
              <w:t>13</w:t>
            </w:r>
            <w:r>
              <w:rPr>
                <w:webHidden/>
              </w:rPr>
              <w:fldChar w:fldCharType="end"/>
            </w:r>
          </w:hyperlink>
        </w:p>
        <w:p w14:paraId="5BA18FCF" w14:textId="67C70196"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4" w:history="1">
            <w:r w:rsidRPr="00B30EDA">
              <w:rPr>
                <w:rStyle w:val="Hyperlink"/>
              </w:rPr>
              <w:t>11</w:t>
            </w:r>
            <w:r>
              <w:rPr>
                <w:rFonts w:asciiTheme="minorHAnsi" w:eastAsiaTheme="minorEastAsia" w:hAnsiTheme="minorHAnsi" w:cstheme="minorBidi"/>
                <w:kern w:val="2"/>
                <w:lang w:eastAsia="de-DE"/>
                <w14:ligatures w14:val="standardContextual"/>
              </w:rPr>
              <w:tab/>
            </w:r>
            <w:r w:rsidRPr="00B30EDA">
              <w:rPr>
                <w:rStyle w:val="Hyperlink"/>
              </w:rPr>
              <w:t>Anhang</w:t>
            </w:r>
            <w:r>
              <w:rPr>
                <w:webHidden/>
              </w:rPr>
              <w:tab/>
            </w:r>
            <w:r>
              <w:rPr>
                <w:webHidden/>
              </w:rPr>
              <w:fldChar w:fldCharType="begin"/>
            </w:r>
            <w:r>
              <w:rPr>
                <w:webHidden/>
              </w:rPr>
              <w:instrText xml:space="preserve"> PAGEREF _Toc189551394 \h </w:instrText>
            </w:r>
            <w:r>
              <w:rPr>
                <w:webHidden/>
              </w:rPr>
            </w:r>
            <w:r>
              <w:rPr>
                <w:webHidden/>
              </w:rPr>
              <w:fldChar w:fldCharType="separate"/>
            </w:r>
            <w:r>
              <w:rPr>
                <w:webHidden/>
              </w:rPr>
              <w:t>14</w:t>
            </w:r>
            <w:r>
              <w:rPr>
                <w:webHidden/>
              </w:rPr>
              <w:fldChar w:fldCharType="end"/>
            </w:r>
          </w:hyperlink>
        </w:p>
        <w:p w14:paraId="6016DFD3" w14:textId="1EA64E3B"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95" w:history="1">
            <w:r w:rsidRPr="00B30EDA">
              <w:rPr>
                <w:rStyle w:val="Hyperlink"/>
                <w:noProof/>
              </w:rPr>
              <w:t>11.1</w:t>
            </w:r>
            <w:r>
              <w:rPr>
                <w:rFonts w:asciiTheme="minorHAnsi" w:eastAsiaTheme="minorEastAsia" w:hAnsiTheme="minorHAnsi" w:cstheme="minorBidi"/>
                <w:noProof/>
                <w:kern w:val="2"/>
                <w:sz w:val="24"/>
                <w:szCs w:val="24"/>
                <w:lang w:eastAsia="de-DE"/>
                <w14:ligatures w14:val="standardContextual"/>
              </w:rPr>
              <w:tab/>
            </w:r>
            <w:r w:rsidRPr="00B30EDA">
              <w:rPr>
                <w:rStyle w:val="Hyperlink"/>
                <w:noProof/>
              </w:rPr>
              <w:t>Anhang A - Testdaten</w:t>
            </w:r>
            <w:r>
              <w:rPr>
                <w:noProof/>
                <w:webHidden/>
              </w:rPr>
              <w:tab/>
            </w:r>
            <w:r>
              <w:rPr>
                <w:noProof/>
                <w:webHidden/>
              </w:rPr>
              <w:fldChar w:fldCharType="begin"/>
            </w:r>
            <w:r>
              <w:rPr>
                <w:noProof/>
                <w:webHidden/>
              </w:rPr>
              <w:instrText xml:space="preserve"> PAGEREF _Toc189551395 \h </w:instrText>
            </w:r>
            <w:r>
              <w:rPr>
                <w:noProof/>
                <w:webHidden/>
              </w:rPr>
            </w:r>
            <w:r>
              <w:rPr>
                <w:noProof/>
                <w:webHidden/>
              </w:rPr>
              <w:fldChar w:fldCharType="separate"/>
            </w:r>
            <w:r>
              <w:rPr>
                <w:noProof/>
                <w:webHidden/>
              </w:rPr>
              <w:t>14</w:t>
            </w:r>
            <w:r>
              <w:rPr>
                <w:noProof/>
                <w:webHidden/>
              </w:rPr>
              <w:fldChar w:fldCharType="end"/>
            </w:r>
          </w:hyperlink>
        </w:p>
        <w:p w14:paraId="61CDCEAD" w14:textId="68958382" w:rsidR="00ED7C54" w:rsidRPr="00AA1062" w:rsidRDefault="007275C1" w:rsidP="00E27A1F">
          <w:pPr>
            <w:pStyle w:val="Verzeichnis2"/>
            <w:tabs>
              <w:tab w:val="left" w:pos="880"/>
              <w:tab w:val="right" w:leader="dot" w:pos="9060"/>
            </w:tabs>
            <w:ind w:left="0"/>
            <w:rPr>
              <w:rFonts w:ascii="Arial" w:hAnsi="Arial" w:cs="Arial"/>
            </w:rPr>
          </w:pPr>
          <w:r w:rsidRPr="00E27A1F">
            <w:rPr>
              <w:rFonts w:ascii="Arial" w:hAnsi="Arial" w:cs="Arial"/>
              <w:sz w:val="24"/>
              <w:szCs w:val="24"/>
            </w:rPr>
            <w:fldChar w:fldCharType="end"/>
          </w:r>
        </w:p>
      </w:sdtContent>
    </w:sdt>
    <w:p w14:paraId="6BB9E253" w14:textId="77777777" w:rsidR="000205DB" w:rsidRPr="00AA1062" w:rsidRDefault="000205DB">
      <w:pPr>
        <w:rPr>
          <w:rFonts w:ascii="Arial" w:eastAsiaTheme="majorEastAsia" w:hAnsi="Arial" w:cs="Arial"/>
          <w:b/>
          <w:color w:val="000000" w:themeColor="text1"/>
          <w:sz w:val="36"/>
          <w:szCs w:val="28"/>
        </w:rPr>
      </w:pPr>
      <w:r w:rsidRPr="00AA1062">
        <w:rPr>
          <w:rFonts w:ascii="Arial" w:hAnsi="Arial" w:cs="Arial"/>
        </w:rPr>
        <w:br w:type="page"/>
      </w:r>
    </w:p>
    <w:p w14:paraId="4498E10E" w14:textId="77777777" w:rsidR="00336736" w:rsidRPr="00AA1062" w:rsidRDefault="00336736" w:rsidP="00336736">
      <w:pPr>
        <w:pStyle w:val="berschrift1"/>
        <w:rPr>
          <w:rFonts w:cs="Arial"/>
        </w:rPr>
      </w:pPr>
      <w:bookmarkStart w:id="2" w:name="_Toc189551380"/>
      <w:r w:rsidRPr="00AA1062">
        <w:rPr>
          <w:rFonts w:cs="Arial"/>
        </w:rPr>
        <w:lastRenderedPageBreak/>
        <w:t>Impressu</w:t>
      </w:r>
      <w:r w:rsidR="00CA1C25" w:rsidRPr="00AA1062">
        <w:rPr>
          <w:rFonts w:cs="Arial"/>
        </w:rPr>
        <w:t>m</w:t>
      </w:r>
      <w:bookmarkEnd w:id="2"/>
    </w:p>
    <w:p w14:paraId="1E02F308" w14:textId="77777777" w:rsidR="00336736" w:rsidRPr="00AA1062" w:rsidRDefault="00336736" w:rsidP="00336736">
      <w:pPr>
        <w:pStyle w:val="berschrift2"/>
        <w:rPr>
          <w:rFonts w:cs="Arial"/>
        </w:rPr>
      </w:pPr>
      <w:bookmarkStart w:id="3" w:name="_Toc189551381"/>
      <w:r w:rsidRPr="00AA1062">
        <w:rPr>
          <w:rFonts w:cs="Arial"/>
        </w:rPr>
        <w:t>Projektteam</w:t>
      </w:r>
      <w:bookmarkEnd w:id="3"/>
      <w:r w:rsidRPr="00AA1062">
        <w:rPr>
          <w:rFonts w:cs="Arial"/>
        </w:rPr>
        <w:tab/>
      </w:r>
      <w:r w:rsidRPr="00AA1062">
        <w:rPr>
          <w:rFonts w:cs="Arial"/>
        </w:rPr>
        <w:tab/>
      </w:r>
    </w:p>
    <w:p w14:paraId="34652AA4" w14:textId="77777777" w:rsidR="00CF57B0" w:rsidRPr="00AA1062" w:rsidRDefault="00446E93" w:rsidP="00CF57B0">
      <w:pPr>
        <w:pStyle w:val="berschrift4"/>
        <w:jc w:val="left"/>
        <w:rPr>
          <w:rFonts w:cs="Arial"/>
          <w:bCs w:val="0"/>
          <w:iCs w:val="0"/>
        </w:rPr>
      </w:pPr>
      <w:r>
        <w:rPr>
          <w:rFonts w:cs="Arial"/>
        </w:rPr>
        <w:t>Vorstellen Team</w:t>
      </w:r>
    </w:p>
    <w:p w14:paraId="7D9464A2" w14:textId="77777777" w:rsidR="00336736" w:rsidRPr="00AA1062" w:rsidRDefault="00336736" w:rsidP="00336736">
      <w:pPr>
        <w:pStyle w:val="berschrift2"/>
        <w:rPr>
          <w:rFonts w:cs="Arial"/>
        </w:rPr>
      </w:pPr>
      <w:bookmarkStart w:id="4" w:name="_Toc189551382"/>
      <w:r w:rsidRPr="00AA1062">
        <w:rPr>
          <w:rFonts w:cs="Arial"/>
        </w:rPr>
        <w:t>Projektbetreuer</w:t>
      </w:r>
      <w:bookmarkEnd w:id="4"/>
    </w:p>
    <w:p w14:paraId="144A5D23" w14:textId="2B053D87" w:rsidR="009D6E61" w:rsidRPr="0061446D" w:rsidRDefault="00734343" w:rsidP="009D6E61">
      <w:pPr>
        <w:rPr>
          <w:rFonts w:ascii="Arial" w:eastAsiaTheme="majorEastAsia" w:hAnsi="Arial" w:cstheme="majorBidi"/>
          <w:color w:val="000000" w:themeColor="text1"/>
          <w:sz w:val="36"/>
          <w:szCs w:val="28"/>
        </w:rPr>
      </w:pPr>
      <w:r>
        <w:br w:type="page"/>
      </w:r>
    </w:p>
    <w:p w14:paraId="690DFCCD" w14:textId="77777777" w:rsidR="005131BB" w:rsidRPr="00AA1062" w:rsidRDefault="005131BB" w:rsidP="005131BB">
      <w:pPr>
        <w:pStyle w:val="berschrift1"/>
        <w:rPr>
          <w:rFonts w:cs="Arial"/>
        </w:rPr>
      </w:pPr>
      <w:bookmarkStart w:id="5" w:name="_Toc189551383"/>
      <w:r w:rsidRPr="00AA1062">
        <w:rPr>
          <w:rFonts w:cs="Arial"/>
        </w:rPr>
        <w:lastRenderedPageBreak/>
        <w:t>Hilfsmittel</w:t>
      </w:r>
      <w:r w:rsidR="004675F1" w:rsidRPr="00AA1062">
        <w:rPr>
          <w:rFonts w:cs="Arial"/>
        </w:rPr>
        <w:t xml:space="preserve"> und Technologien</w:t>
      </w:r>
      <w:bookmarkEnd w:id="5"/>
    </w:p>
    <w:p w14:paraId="335BE77B" w14:textId="77777777" w:rsidR="00CE51D8" w:rsidRPr="00AA1062" w:rsidRDefault="00CE51D8" w:rsidP="00CE51D8">
      <w:pPr>
        <w:pStyle w:val="berschrift2"/>
        <w:rPr>
          <w:rFonts w:cs="Arial"/>
        </w:rPr>
      </w:pPr>
      <w:bookmarkStart w:id="6" w:name="_Ref321062203"/>
      <w:bookmarkStart w:id="7" w:name="_Ref321062209"/>
      <w:bookmarkStart w:id="8" w:name="_Toc189551384"/>
      <w:r w:rsidRPr="00AA1062">
        <w:rPr>
          <w:rFonts w:cs="Arial"/>
        </w:rPr>
        <w:t>Hilfsmittel</w:t>
      </w:r>
      <w:bookmarkEnd w:id="6"/>
      <w:bookmarkEnd w:id="7"/>
      <w:bookmarkEnd w:id="8"/>
    </w:p>
    <w:tbl>
      <w:tblPr>
        <w:tblStyle w:val="Tabellenraster"/>
        <w:tblW w:w="0" w:type="auto"/>
        <w:shd w:val="clear" w:color="auto" w:fill="D9D9D9" w:themeFill="background1" w:themeFillShade="D9"/>
        <w:tblLook w:val="04A0" w:firstRow="1" w:lastRow="0" w:firstColumn="1" w:lastColumn="0" w:noHBand="0" w:noVBand="1"/>
      </w:tblPr>
      <w:tblGrid>
        <w:gridCol w:w="2855"/>
        <w:gridCol w:w="6205"/>
      </w:tblGrid>
      <w:tr w:rsidR="00DE7022" w:rsidRPr="00AA1062" w14:paraId="486651BE" w14:textId="77777777" w:rsidTr="00976B8D">
        <w:tc>
          <w:tcPr>
            <w:tcW w:w="9210" w:type="dxa"/>
            <w:gridSpan w:val="2"/>
            <w:tcBorders>
              <w:bottom w:val="single" w:sz="4" w:space="0" w:color="auto"/>
            </w:tcBorders>
            <w:shd w:val="clear" w:color="auto" w:fill="365F91" w:themeFill="accent1" w:themeFillShade="BF"/>
          </w:tcPr>
          <w:p w14:paraId="51CB7914" w14:textId="77777777" w:rsidR="00DE7022" w:rsidRPr="00AA1062" w:rsidRDefault="00DE7022" w:rsidP="00976B8D">
            <w:pPr>
              <w:pStyle w:val="berschrift4"/>
              <w:rPr>
                <w:rFonts w:cs="Arial"/>
                <w:color w:val="FFFFFF" w:themeColor="background1"/>
              </w:rPr>
            </w:pPr>
            <w:proofErr w:type="spellStart"/>
            <w:r w:rsidRPr="00AA1062">
              <w:rPr>
                <w:rFonts w:cs="Arial"/>
                <w:color w:val="FFFFFF" w:themeColor="background1"/>
              </w:rPr>
              <w:t>Astaro</w:t>
            </w:r>
            <w:proofErr w:type="spellEnd"/>
            <w:r w:rsidRPr="00AA1062">
              <w:rPr>
                <w:rFonts w:cs="Arial"/>
                <w:color w:val="FFFFFF" w:themeColor="background1"/>
              </w:rPr>
              <w:t xml:space="preserve"> SSL VPN Client</w:t>
            </w:r>
          </w:p>
        </w:tc>
      </w:tr>
      <w:tr w:rsidR="00DE7022" w:rsidRPr="00AA1062" w14:paraId="480F765A" w14:textId="77777777" w:rsidTr="00976B8D">
        <w:tc>
          <w:tcPr>
            <w:tcW w:w="2856" w:type="dxa"/>
            <w:tcBorders>
              <w:bottom w:val="single" w:sz="4" w:space="0" w:color="auto"/>
            </w:tcBorders>
            <w:shd w:val="clear" w:color="auto" w:fill="auto"/>
            <w:vAlign w:val="center"/>
          </w:tcPr>
          <w:p w14:paraId="738610EB" w14:textId="77777777" w:rsidR="00267888" w:rsidRPr="00AA1062" w:rsidRDefault="00DE7022" w:rsidP="00267888">
            <w:pPr>
              <w:pStyle w:val="berschrift4"/>
              <w:jc w:val="center"/>
              <w:rPr>
                <w:rFonts w:cs="Arial"/>
              </w:rPr>
            </w:pPr>
            <w:r w:rsidRPr="00AA1062">
              <w:rPr>
                <w:rFonts w:cs="Arial"/>
                <w:noProof/>
                <w:lang w:eastAsia="de-DE"/>
              </w:rPr>
              <w:drawing>
                <wp:inline distT="0" distB="0" distL="0" distR="0" wp14:anchorId="18E74E52" wp14:editId="07777777">
                  <wp:extent cx="1655828" cy="1998921"/>
                  <wp:effectExtent l="0" t="0" r="0" b="0"/>
                  <wp:docPr id="97" name="Bild 103" descr="D:\Schule\HTL Dornbirn\5aI\Diplomarbeit\05 Diplomarbeit\Technische Dokumente\Ressourcen\astar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Schule\HTL Dornbirn\5aI\Diplomarbeit\05 Diplomarbeit\Technische Dokumente\Ressourcen\astaro logo.png"/>
                          <pic:cNvPicPr>
                            <a:picLocks noChangeAspect="1" noChangeArrowheads="1"/>
                          </pic:cNvPicPr>
                        </pic:nvPicPr>
                        <pic:blipFill>
                          <a:blip r:embed="rId12" cstate="print"/>
                          <a:srcRect r="70256"/>
                          <a:stretch>
                            <a:fillRect/>
                          </a:stretch>
                        </pic:blipFill>
                        <pic:spPr bwMode="auto">
                          <a:xfrm>
                            <a:off x="0" y="0"/>
                            <a:ext cx="1656636" cy="1999897"/>
                          </a:xfrm>
                          <a:prstGeom prst="rect">
                            <a:avLst/>
                          </a:prstGeom>
                          <a:noFill/>
                          <a:ln w="9525">
                            <a:noFill/>
                            <a:miter lim="800000"/>
                            <a:headEnd/>
                            <a:tailEnd/>
                          </a:ln>
                        </pic:spPr>
                      </pic:pic>
                    </a:graphicData>
                  </a:graphic>
                </wp:inline>
              </w:drawing>
            </w:r>
          </w:p>
          <w:p w14:paraId="7DEF1ABD" w14:textId="77777777" w:rsidR="00DE7022" w:rsidRPr="00AA1062" w:rsidRDefault="00267888" w:rsidP="00267888">
            <w:pPr>
              <w:pStyle w:val="Beschriftung"/>
              <w:jc w:val="center"/>
              <w:rPr>
                <w:rFonts w:ascii="Arial" w:hAnsi="Arial" w:cs="Arial"/>
                <w:color w:val="000000" w:themeColor="text1"/>
              </w:rPr>
            </w:pPr>
            <w:bookmarkStart w:id="9" w:name="_Toc321162561"/>
            <w:r w:rsidRPr="00AA1062">
              <w:rPr>
                <w:rFonts w:ascii="Arial" w:hAnsi="Arial" w:cs="Arial"/>
                <w:color w:val="000000" w:themeColor="text1"/>
              </w:rPr>
              <w:t xml:space="preserve">Abbildung </w:t>
            </w:r>
            <w:r w:rsidR="007275C1">
              <w:rPr>
                <w:rFonts w:ascii="Arial" w:hAnsi="Arial" w:cs="Arial"/>
                <w:color w:val="000000" w:themeColor="text1"/>
              </w:rPr>
              <w:fldChar w:fldCharType="begin"/>
            </w:r>
            <w:r w:rsidR="004E6408">
              <w:rPr>
                <w:rFonts w:ascii="Arial" w:hAnsi="Arial" w:cs="Arial"/>
                <w:color w:val="000000" w:themeColor="text1"/>
              </w:rPr>
              <w:instrText xml:space="preserve"> STYLEREF 1 \s </w:instrText>
            </w:r>
            <w:r w:rsidR="007275C1">
              <w:rPr>
                <w:rFonts w:ascii="Arial" w:hAnsi="Arial" w:cs="Arial"/>
                <w:color w:val="000000" w:themeColor="text1"/>
              </w:rPr>
              <w:fldChar w:fldCharType="separate"/>
            </w:r>
            <w:r w:rsidR="00E14135">
              <w:rPr>
                <w:rFonts w:ascii="Arial" w:hAnsi="Arial" w:cs="Arial"/>
                <w:noProof/>
                <w:color w:val="000000" w:themeColor="text1"/>
              </w:rPr>
              <w:t>11</w:t>
            </w:r>
            <w:r w:rsidR="007275C1">
              <w:rPr>
                <w:rFonts w:ascii="Arial" w:hAnsi="Arial" w:cs="Arial"/>
                <w:color w:val="000000" w:themeColor="text1"/>
              </w:rPr>
              <w:fldChar w:fldCharType="end"/>
            </w:r>
            <w:r w:rsidR="004E6408">
              <w:rPr>
                <w:rFonts w:ascii="Arial" w:hAnsi="Arial" w:cs="Arial"/>
                <w:color w:val="000000" w:themeColor="text1"/>
              </w:rPr>
              <w:noBreakHyphen/>
            </w:r>
            <w:r w:rsidR="007275C1">
              <w:rPr>
                <w:rFonts w:ascii="Arial" w:hAnsi="Arial" w:cs="Arial"/>
                <w:color w:val="000000" w:themeColor="text1"/>
              </w:rPr>
              <w:fldChar w:fldCharType="begin"/>
            </w:r>
            <w:r w:rsidR="004E6408">
              <w:rPr>
                <w:rFonts w:ascii="Arial" w:hAnsi="Arial" w:cs="Arial"/>
                <w:color w:val="000000" w:themeColor="text1"/>
              </w:rPr>
              <w:instrText xml:space="preserve"> SEQ Abbildung \* ARABIC \s 1 </w:instrText>
            </w:r>
            <w:r w:rsidR="007275C1">
              <w:rPr>
                <w:rFonts w:ascii="Arial" w:hAnsi="Arial" w:cs="Arial"/>
                <w:color w:val="000000" w:themeColor="text1"/>
              </w:rPr>
              <w:fldChar w:fldCharType="separate"/>
            </w:r>
            <w:r w:rsidR="00E14135">
              <w:rPr>
                <w:rFonts w:ascii="Arial" w:hAnsi="Arial" w:cs="Arial"/>
                <w:noProof/>
                <w:color w:val="000000" w:themeColor="text1"/>
              </w:rPr>
              <w:t>1</w:t>
            </w:r>
            <w:r w:rsidR="007275C1">
              <w:rPr>
                <w:rFonts w:ascii="Arial" w:hAnsi="Arial" w:cs="Arial"/>
                <w:color w:val="000000" w:themeColor="text1"/>
              </w:rPr>
              <w:fldChar w:fldCharType="end"/>
            </w:r>
            <w:r w:rsidR="00257E5F" w:rsidRPr="00AA1062">
              <w:rPr>
                <w:rFonts w:ascii="Arial" w:hAnsi="Arial" w:cs="Arial"/>
                <w:color w:val="000000" w:themeColor="text1"/>
              </w:rPr>
              <w:t xml:space="preserve"> </w:t>
            </w:r>
            <w:proofErr w:type="spellStart"/>
            <w:r w:rsidR="00257E5F" w:rsidRPr="00AA1062">
              <w:rPr>
                <w:rFonts w:ascii="Arial" w:hAnsi="Arial" w:cs="Arial"/>
                <w:color w:val="000000" w:themeColor="text1"/>
              </w:rPr>
              <w:t>Astaro</w:t>
            </w:r>
            <w:proofErr w:type="spellEnd"/>
            <w:r w:rsidR="00257E5F" w:rsidRPr="00AA1062">
              <w:rPr>
                <w:rFonts w:ascii="Arial" w:hAnsi="Arial" w:cs="Arial"/>
                <w:color w:val="000000" w:themeColor="text1"/>
              </w:rPr>
              <w:t xml:space="preserve"> SSL VPN Client</w:t>
            </w:r>
            <w:r w:rsidR="00D76F10">
              <w:rPr>
                <w:rFonts w:ascii="Arial" w:hAnsi="Arial" w:cs="Arial"/>
                <w:color w:val="000000" w:themeColor="text1"/>
              </w:rPr>
              <w:t xml:space="preserve"> (</w:t>
            </w:r>
            <w:hyperlink r:id="rId13" w:history="1">
              <w:r w:rsidR="00D76F10" w:rsidRPr="009B768E">
                <w:rPr>
                  <w:rStyle w:val="Hyperlink"/>
                  <w:rFonts w:ascii="Arial" w:hAnsi="Arial" w:cs="Arial"/>
                </w:rPr>
                <w:t>http://www.astaro.com/</w:t>
              </w:r>
            </w:hyperlink>
            <w:r w:rsidR="00D76F10">
              <w:rPr>
                <w:rFonts w:ascii="Arial" w:hAnsi="Arial" w:cs="Arial"/>
                <w:color w:val="000000" w:themeColor="text1"/>
              </w:rPr>
              <w:t>, 13.03.2012)</w:t>
            </w:r>
            <w:bookmarkEnd w:id="9"/>
            <w:r w:rsidR="00D76F10">
              <w:rPr>
                <w:rFonts w:ascii="Arial" w:hAnsi="Arial" w:cs="Arial"/>
                <w:color w:val="000000" w:themeColor="text1"/>
              </w:rPr>
              <w:t xml:space="preserve"> </w:t>
            </w:r>
          </w:p>
        </w:tc>
        <w:tc>
          <w:tcPr>
            <w:tcW w:w="6354" w:type="dxa"/>
            <w:tcBorders>
              <w:bottom w:val="single" w:sz="4" w:space="0" w:color="auto"/>
            </w:tcBorders>
            <w:shd w:val="clear" w:color="auto" w:fill="auto"/>
          </w:tcPr>
          <w:p w14:paraId="5FADE58C" w14:textId="77777777" w:rsidR="00DE7022" w:rsidRPr="00AA1062" w:rsidRDefault="00DE7022" w:rsidP="00976B8D">
            <w:pPr>
              <w:pStyle w:val="berschrift4"/>
              <w:rPr>
                <w:rFonts w:cs="Arial"/>
              </w:rPr>
            </w:pPr>
            <w:proofErr w:type="spellStart"/>
            <w:r w:rsidRPr="00AA1062">
              <w:rPr>
                <w:rFonts w:cs="Arial"/>
              </w:rPr>
              <w:t>Astaro</w:t>
            </w:r>
            <w:proofErr w:type="spellEnd"/>
            <w:r w:rsidRPr="00AA1062">
              <w:rPr>
                <w:rFonts w:cs="Arial"/>
              </w:rPr>
              <w:t xml:space="preserve"> SSL VPN Client ist ein Programm zum Aufbau eines VPN über eine verschlüsselte Verbindung </w:t>
            </w:r>
            <w:proofErr w:type="gramStart"/>
            <w:r w:rsidRPr="00AA1062">
              <w:rPr>
                <w:rFonts w:cs="Arial"/>
              </w:rPr>
              <w:t>von der Firma</w:t>
            </w:r>
            <w:proofErr w:type="gramEnd"/>
            <w:r w:rsidRPr="00AA1062">
              <w:rPr>
                <w:rFonts w:cs="Arial"/>
              </w:rPr>
              <w:t xml:space="preserve"> </w:t>
            </w:r>
            <w:proofErr w:type="spellStart"/>
            <w:r w:rsidRPr="00AA1062">
              <w:rPr>
                <w:rFonts w:cs="Arial"/>
              </w:rPr>
              <w:t>Astaro</w:t>
            </w:r>
            <w:proofErr w:type="spellEnd"/>
            <w:r w:rsidRPr="00AA1062">
              <w:rPr>
                <w:rFonts w:cs="Arial"/>
              </w:rPr>
              <w:t xml:space="preserve">. Mit dem </w:t>
            </w:r>
            <w:proofErr w:type="spellStart"/>
            <w:r w:rsidRPr="00AA1062">
              <w:rPr>
                <w:rFonts w:cs="Arial"/>
              </w:rPr>
              <w:t>Astaro</w:t>
            </w:r>
            <w:proofErr w:type="spellEnd"/>
            <w:r w:rsidRPr="00AA1062">
              <w:rPr>
                <w:rFonts w:cs="Arial"/>
              </w:rPr>
              <w:t xml:space="preserve"> SSL VPN Client kann über eine </w:t>
            </w:r>
            <w:proofErr w:type="gramStart"/>
            <w:r w:rsidRPr="00AA1062">
              <w:rPr>
                <w:rFonts w:cs="Arial"/>
                <w:i/>
              </w:rPr>
              <w:t>VPN</w:t>
            </w:r>
            <w:r w:rsidRPr="00AA1062">
              <w:rPr>
                <w:rFonts w:cs="Arial"/>
              </w:rPr>
              <w:t xml:space="preserve"> Verbindung</w:t>
            </w:r>
            <w:proofErr w:type="gramEnd"/>
            <w:r w:rsidRPr="00AA1062">
              <w:rPr>
                <w:rFonts w:cs="Arial"/>
              </w:rPr>
              <w:t xml:space="preserve"> der Fernzugriff auf ein Netzwerk eingerichtet werden. Im Projekt wurde der </w:t>
            </w:r>
            <w:proofErr w:type="spellStart"/>
            <w:r w:rsidRPr="00AA1062">
              <w:rPr>
                <w:rFonts w:cs="Arial"/>
              </w:rPr>
              <w:t>Astaro</w:t>
            </w:r>
            <w:proofErr w:type="spellEnd"/>
            <w:r w:rsidRPr="00AA1062">
              <w:rPr>
                <w:rFonts w:cs="Arial"/>
              </w:rPr>
              <w:t xml:space="preserve"> SSL VPN Client </w:t>
            </w:r>
            <w:proofErr w:type="gramStart"/>
            <w:r w:rsidRPr="00AA1062">
              <w:rPr>
                <w:rFonts w:cs="Arial"/>
              </w:rPr>
              <w:t>verwendet</w:t>
            </w:r>
            <w:proofErr w:type="gramEnd"/>
            <w:r w:rsidRPr="00AA1062">
              <w:rPr>
                <w:rFonts w:cs="Arial"/>
              </w:rPr>
              <w:t xml:space="preserve"> um eine Verbindung mit dem Netzwerk der Firma einzurichten und den Fernzugriff auf die dortigen Daten zu erhalten.</w:t>
            </w:r>
          </w:p>
        </w:tc>
      </w:tr>
      <w:tr w:rsidR="00DE7022" w:rsidRPr="00AA1062" w14:paraId="637805D2" w14:textId="77777777" w:rsidTr="00976B8D">
        <w:tc>
          <w:tcPr>
            <w:tcW w:w="9210" w:type="dxa"/>
            <w:gridSpan w:val="2"/>
            <w:shd w:val="clear" w:color="auto" w:fill="BFBFBF" w:themeFill="background1" w:themeFillShade="BF"/>
          </w:tcPr>
          <w:p w14:paraId="463F29E8" w14:textId="77777777" w:rsidR="00DE7022" w:rsidRPr="00AA1062" w:rsidRDefault="00DE7022" w:rsidP="00976B8D">
            <w:pPr>
              <w:pStyle w:val="berschrift4"/>
              <w:rPr>
                <w:rFonts w:cs="Arial"/>
              </w:rPr>
            </w:pPr>
          </w:p>
        </w:tc>
      </w:tr>
    </w:tbl>
    <w:p w14:paraId="3B7B4B86" w14:textId="77777777" w:rsidR="00976F76" w:rsidRPr="00AA1062" w:rsidRDefault="000205DB" w:rsidP="00DE7022">
      <w:pPr>
        <w:rPr>
          <w:rFonts w:ascii="Arial" w:hAnsi="Arial" w:cs="Arial"/>
        </w:rPr>
      </w:pPr>
      <w:r w:rsidRPr="00AA1062">
        <w:rPr>
          <w:rFonts w:ascii="Arial" w:hAnsi="Arial" w:cs="Arial"/>
        </w:rPr>
        <w:br/>
      </w:r>
      <w:r w:rsidRPr="00AA1062">
        <w:rPr>
          <w:rFonts w:ascii="Arial" w:hAnsi="Arial" w:cs="Arial"/>
        </w:rPr>
        <w:br/>
      </w:r>
    </w:p>
    <w:tbl>
      <w:tblPr>
        <w:tblStyle w:val="Tabellenraster"/>
        <w:tblW w:w="0" w:type="auto"/>
        <w:shd w:val="clear" w:color="auto" w:fill="D9D9D9" w:themeFill="background1" w:themeFillShade="D9"/>
        <w:tblLook w:val="04A0" w:firstRow="1" w:lastRow="0" w:firstColumn="1" w:lastColumn="0" w:noHBand="0" w:noVBand="1"/>
      </w:tblPr>
      <w:tblGrid>
        <w:gridCol w:w="2855"/>
        <w:gridCol w:w="6205"/>
      </w:tblGrid>
      <w:tr w:rsidR="00DE7022" w:rsidRPr="00AA1062" w14:paraId="495DC8DC" w14:textId="77777777" w:rsidTr="00976B8D">
        <w:tc>
          <w:tcPr>
            <w:tcW w:w="9210" w:type="dxa"/>
            <w:gridSpan w:val="2"/>
            <w:tcBorders>
              <w:bottom w:val="single" w:sz="4" w:space="0" w:color="auto"/>
            </w:tcBorders>
            <w:shd w:val="clear" w:color="auto" w:fill="365F91" w:themeFill="accent1" w:themeFillShade="BF"/>
          </w:tcPr>
          <w:p w14:paraId="612CE22A" w14:textId="77777777" w:rsidR="00DE7022" w:rsidRPr="00AA1062" w:rsidRDefault="00DE7022" w:rsidP="00976B8D">
            <w:pPr>
              <w:pStyle w:val="berschrift4"/>
              <w:rPr>
                <w:rFonts w:cs="Arial"/>
                <w:color w:val="FFFFFF" w:themeColor="background1"/>
              </w:rPr>
            </w:pPr>
            <w:r w:rsidRPr="00AA1062">
              <w:rPr>
                <w:rFonts w:cs="Arial"/>
                <w:color w:val="FFFFFF" w:themeColor="background1"/>
              </w:rPr>
              <w:t>Citrix</w:t>
            </w:r>
            <w:r w:rsidR="008E6932" w:rsidRPr="00AA1062">
              <w:rPr>
                <w:rFonts w:cs="Arial"/>
                <w:color w:val="FFFFFF" w:themeColor="background1"/>
              </w:rPr>
              <w:t xml:space="preserve"> </w:t>
            </w:r>
            <w:proofErr w:type="spellStart"/>
            <w:r w:rsidR="008E6932" w:rsidRPr="00AA1062">
              <w:rPr>
                <w:rFonts w:cs="Arial"/>
                <w:color w:val="FFFFFF" w:themeColor="background1"/>
              </w:rPr>
              <w:t>XenApp</w:t>
            </w:r>
            <w:proofErr w:type="spellEnd"/>
          </w:p>
        </w:tc>
      </w:tr>
      <w:tr w:rsidR="00DE7022" w:rsidRPr="00AA1062" w14:paraId="62E74CEA" w14:textId="77777777" w:rsidTr="00976B8D">
        <w:tc>
          <w:tcPr>
            <w:tcW w:w="2856" w:type="dxa"/>
            <w:tcBorders>
              <w:bottom w:val="single" w:sz="4" w:space="0" w:color="auto"/>
            </w:tcBorders>
            <w:shd w:val="clear" w:color="auto" w:fill="auto"/>
          </w:tcPr>
          <w:p w14:paraId="3A0FF5F2" w14:textId="77777777" w:rsidR="00267888" w:rsidRPr="00AA1062" w:rsidRDefault="00267888" w:rsidP="00267888">
            <w:pPr>
              <w:pStyle w:val="berschrift4"/>
              <w:rPr>
                <w:rFonts w:cs="Arial"/>
              </w:rPr>
            </w:pPr>
            <w:r w:rsidRPr="00AA1062">
              <w:rPr>
                <w:rFonts w:cs="Arial"/>
                <w:noProof/>
                <w:lang w:eastAsia="de-DE"/>
              </w:rPr>
              <w:drawing>
                <wp:inline distT="0" distB="0" distL="0" distR="0" wp14:anchorId="03DD6925" wp14:editId="07777777">
                  <wp:extent cx="1666875"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1666875" cy="1666875"/>
                          </a:xfrm>
                          <a:prstGeom prst="rect">
                            <a:avLst/>
                          </a:prstGeom>
                        </pic:spPr>
                      </pic:pic>
                    </a:graphicData>
                  </a:graphic>
                </wp:inline>
              </w:drawing>
            </w:r>
          </w:p>
          <w:p w14:paraId="0A99F5FD" w14:textId="77777777" w:rsidR="00DE7022" w:rsidRPr="00AA1062" w:rsidRDefault="00267888" w:rsidP="00267888">
            <w:pPr>
              <w:pStyle w:val="Beschriftung"/>
              <w:jc w:val="center"/>
              <w:rPr>
                <w:rFonts w:ascii="Arial" w:hAnsi="Arial" w:cs="Arial"/>
                <w:color w:val="000000" w:themeColor="text1"/>
              </w:rPr>
            </w:pPr>
            <w:bookmarkStart w:id="10" w:name="_Toc321162562"/>
            <w:r w:rsidRPr="00AA1062">
              <w:rPr>
                <w:rFonts w:ascii="Arial" w:hAnsi="Arial" w:cs="Arial"/>
                <w:color w:val="000000" w:themeColor="text1"/>
              </w:rPr>
              <w:t xml:space="preserve">Abbildung </w:t>
            </w:r>
            <w:r w:rsidR="007275C1">
              <w:rPr>
                <w:rFonts w:ascii="Arial" w:hAnsi="Arial" w:cs="Arial"/>
                <w:color w:val="000000" w:themeColor="text1"/>
              </w:rPr>
              <w:fldChar w:fldCharType="begin"/>
            </w:r>
            <w:r w:rsidR="004E6408">
              <w:rPr>
                <w:rFonts w:ascii="Arial" w:hAnsi="Arial" w:cs="Arial"/>
                <w:color w:val="000000" w:themeColor="text1"/>
              </w:rPr>
              <w:instrText xml:space="preserve"> STYLEREF 1 \s </w:instrText>
            </w:r>
            <w:r w:rsidR="007275C1">
              <w:rPr>
                <w:rFonts w:ascii="Arial" w:hAnsi="Arial" w:cs="Arial"/>
                <w:color w:val="000000" w:themeColor="text1"/>
              </w:rPr>
              <w:fldChar w:fldCharType="separate"/>
            </w:r>
            <w:r w:rsidR="00E14135">
              <w:rPr>
                <w:rFonts w:ascii="Arial" w:hAnsi="Arial" w:cs="Arial"/>
                <w:noProof/>
                <w:color w:val="000000" w:themeColor="text1"/>
              </w:rPr>
              <w:t>11</w:t>
            </w:r>
            <w:r w:rsidR="007275C1">
              <w:rPr>
                <w:rFonts w:ascii="Arial" w:hAnsi="Arial" w:cs="Arial"/>
                <w:color w:val="000000" w:themeColor="text1"/>
              </w:rPr>
              <w:fldChar w:fldCharType="end"/>
            </w:r>
            <w:r w:rsidR="004E6408">
              <w:rPr>
                <w:rFonts w:ascii="Arial" w:hAnsi="Arial" w:cs="Arial"/>
                <w:color w:val="000000" w:themeColor="text1"/>
              </w:rPr>
              <w:noBreakHyphen/>
            </w:r>
            <w:r w:rsidR="007275C1">
              <w:rPr>
                <w:rFonts w:ascii="Arial" w:hAnsi="Arial" w:cs="Arial"/>
                <w:color w:val="000000" w:themeColor="text1"/>
              </w:rPr>
              <w:fldChar w:fldCharType="begin"/>
            </w:r>
            <w:r w:rsidR="004E6408">
              <w:rPr>
                <w:rFonts w:ascii="Arial" w:hAnsi="Arial" w:cs="Arial"/>
                <w:color w:val="000000" w:themeColor="text1"/>
              </w:rPr>
              <w:instrText xml:space="preserve"> SEQ Abbildung \* ARABIC \s 1 </w:instrText>
            </w:r>
            <w:r w:rsidR="007275C1">
              <w:rPr>
                <w:rFonts w:ascii="Arial" w:hAnsi="Arial" w:cs="Arial"/>
                <w:color w:val="000000" w:themeColor="text1"/>
              </w:rPr>
              <w:fldChar w:fldCharType="separate"/>
            </w:r>
            <w:r w:rsidR="00E14135">
              <w:rPr>
                <w:rFonts w:ascii="Arial" w:hAnsi="Arial" w:cs="Arial"/>
                <w:noProof/>
                <w:color w:val="000000" w:themeColor="text1"/>
              </w:rPr>
              <w:t>2</w:t>
            </w:r>
            <w:r w:rsidR="007275C1">
              <w:rPr>
                <w:rFonts w:ascii="Arial" w:hAnsi="Arial" w:cs="Arial"/>
                <w:color w:val="000000" w:themeColor="text1"/>
              </w:rPr>
              <w:fldChar w:fldCharType="end"/>
            </w:r>
            <w:r w:rsidR="00257E5F" w:rsidRPr="00AA1062">
              <w:rPr>
                <w:rFonts w:ascii="Arial" w:hAnsi="Arial" w:cs="Arial"/>
                <w:color w:val="000000" w:themeColor="text1"/>
              </w:rPr>
              <w:t xml:space="preserve"> Citrix </w:t>
            </w:r>
            <w:proofErr w:type="spellStart"/>
            <w:r w:rsidR="00257E5F" w:rsidRPr="00AA1062">
              <w:rPr>
                <w:rFonts w:ascii="Arial" w:hAnsi="Arial" w:cs="Arial"/>
                <w:color w:val="000000" w:themeColor="text1"/>
              </w:rPr>
              <w:t>XenApp</w:t>
            </w:r>
            <w:proofErr w:type="spellEnd"/>
            <w:r w:rsidR="00D76F10">
              <w:rPr>
                <w:rFonts w:ascii="Arial" w:hAnsi="Arial" w:cs="Arial"/>
                <w:color w:val="000000" w:themeColor="text1"/>
              </w:rPr>
              <w:br/>
              <w:t>(</w:t>
            </w:r>
            <w:hyperlink r:id="rId15" w:history="1">
              <w:r w:rsidR="00D76F10" w:rsidRPr="009B768E">
                <w:rPr>
                  <w:rStyle w:val="Hyperlink"/>
                  <w:rFonts w:ascii="Arial" w:hAnsi="Arial" w:cs="Arial"/>
                </w:rPr>
                <w:t>http://bizann.com/citrix-xenapp-jobs/</w:t>
              </w:r>
            </w:hyperlink>
            <w:r w:rsidR="00D76F10">
              <w:rPr>
                <w:rFonts w:ascii="Arial" w:hAnsi="Arial" w:cs="Arial"/>
                <w:color w:val="000000" w:themeColor="text1"/>
              </w:rPr>
              <w:t>, 13.03.1012)</w:t>
            </w:r>
            <w:bookmarkEnd w:id="10"/>
          </w:p>
        </w:tc>
        <w:tc>
          <w:tcPr>
            <w:tcW w:w="6354" w:type="dxa"/>
            <w:tcBorders>
              <w:bottom w:val="single" w:sz="4" w:space="0" w:color="auto"/>
            </w:tcBorders>
            <w:shd w:val="clear" w:color="auto" w:fill="auto"/>
          </w:tcPr>
          <w:p w14:paraId="54B92CE3" w14:textId="77777777" w:rsidR="00DE7022" w:rsidRPr="00AA1062" w:rsidRDefault="00325D77" w:rsidP="00257E5F">
            <w:pPr>
              <w:pStyle w:val="berschrift4"/>
              <w:rPr>
                <w:rFonts w:cs="Arial"/>
              </w:rPr>
            </w:pPr>
            <w:r w:rsidRPr="00AA1062">
              <w:rPr>
                <w:rFonts w:cs="Arial"/>
              </w:rPr>
              <w:t xml:space="preserve">Citrix </w:t>
            </w:r>
            <w:proofErr w:type="spellStart"/>
            <w:r w:rsidRPr="00AA1062">
              <w:rPr>
                <w:rFonts w:cs="Arial"/>
              </w:rPr>
              <w:t>XenApp</w:t>
            </w:r>
            <w:proofErr w:type="spellEnd"/>
            <w:r w:rsidR="00900A1D" w:rsidRPr="00AA1062">
              <w:rPr>
                <w:rFonts w:cs="Arial"/>
              </w:rPr>
              <w:t xml:space="preserve"> ist eine </w:t>
            </w:r>
            <w:proofErr w:type="spellStart"/>
            <w:r w:rsidR="00900A1D" w:rsidRPr="00AA1062">
              <w:rPr>
                <w:rFonts w:cs="Arial"/>
                <w:i/>
              </w:rPr>
              <w:t>Thin</w:t>
            </w:r>
            <w:proofErr w:type="spellEnd"/>
            <w:r w:rsidR="00900A1D" w:rsidRPr="00AA1062">
              <w:rPr>
                <w:rFonts w:cs="Arial"/>
              </w:rPr>
              <w:t>-</w:t>
            </w:r>
            <w:r w:rsidR="00900A1D" w:rsidRPr="00AA1062">
              <w:rPr>
                <w:rFonts w:cs="Arial"/>
                <w:i/>
              </w:rPr>
              <w:t>Client</w:t>
            </w:r>
            <w:r w:rsidR="00900A1D" w:rsidRPr="00AA1062">
              <w:rPr>
                <w:rFonts w:cs="Arial"/>
              </w:rPr>
              <w:t xml:space="preserve"> Software der Firma Citrix. Durch </w:t>
            </w:r>
            <w:proofErr w:type="spellStart"/>
            <w:r w:rsidR="00900A1D" w:rsidRPr="00AA1062">
              <w:rPr>
                <w:rFonts w:cs="Arial"/>
              </w:rPr>
              <w:t>XenApp</w:t>
            </w:r>
            <w:proofErr w:type="spellEnd"/>
            <w:r w:rsidR="00900A1D" w:rsidRPr="00AA1062">
              <w:rPr>
                <w:rFonts w:cs="Arial"/>
              </w:rPr>
              <w:t xml:space="preserve"> werden über einen Server mehreren </w:t>
            </w:r>
            <w:proofErr w:type="spellStart"/>
            <w:r w:rsidR="00900A1D" w:rsidRPr="00AA1062">
              <w:rPr>
                <w:rFonts w:cs="Arial"/>
                <w:i/>
              </w:rPr>
              <w:t>Thin</w:t>
            </w:r>
            <w:proofErr w:type="spellEnd"/>
            <w:r w:rsidR="00900A1D" w:rsidRPr="00AA1062">
              <w:rPr>
                <w:rFonts w:cs="Arial"/>
              </w:rPr>
              <w:t>-</w:t>
            </w:r>
            <w:r w:rsidR="00900A1D" w:rsidRPr="00AA1062">
              <w:rPr>
                <w:rFonts w:cs="Arial"/>
                <w:i/>
              </w:rPr>
              <w:t>Clients</w:t>
            </w:r>
            <w:r w:rsidR="00900A1D" w:rsidRPr="00AA1062">
              <w:rPr>
                <w:rFonts w:cs="Arial"/>
              </w:rPr>
              <w:t xml:space="preserve"> benötigte Betriebssysteme und Software bereitgestellt. Im Projekt wurde </w:t>
            </w:r>
            <w:proofErr w:type="spellStart"/>
            <w:r w:rsidR="00900A1D" w:rsidRPr="00AA1062">
              <w:rPr>
                <w:rFonts w:cs="Arial"/>
              </w:rPr>
              <w:t>XenApp</w:t>
            </w:r>
            <w:proofErr w:type="spellEnd"/>
            <w:r w:rsidR="00900A1D" w:rsidRPr="00AA1062">
              <w:rPr>
                <w:rFonts w:cs="Arial"/>
              </w:rPr>
              <w:t xml:space="preserve"> verwendet, um über einen Fernzugriff per </w:t>
            </w:r>
            <w:r w:rsidR="00900A1D" w:rsidRPr="00AA1062">
              <w:rPr>
                <w:rFonts w:cs="Arial"/>
                <w:i/>
              </w:rPr>
              <w:t>VPN</w:t>
            </w:r>
            <w:r w:rsidR="00900A1D" w:rsidRPr="00AA1062">
              <w:rPr>
                <w:rFonts w:cs="Arial"/>
              </w:rPr>
              <w:t xml:space="preserve"> auf </w:t>
            </w:r>
            <w:proofErr w:type="spellStart"/>
            <w:r w:rsidR="00900A1D" w:rsidRPr="00AA1062">
              <w:rPr>
                <w:rFonts w:cs="Arial"/>
                <w:i/>
              </w:rPr>
              <w:t>Thin</w:t>
            </w:r>
            <w:proofErr w:type="spellEnd"/>
            <w:r w:rsidR="00900A1D" w:rsidRPr="00AA1062">
              <w:rPr>
                <w:rFonts w:cs="Arial"/>
              </w:rPr>
              <w:t>-</w:t>
            </w:r>
            <w:r w:rsidR="00900A1D" w:rsidRPr="00AA1062">
              <w:rPr>
                <w:rFonts w:cs="Arial"/>
                <w:i/>
              </w:rPr>
              <w:t>Clients</w:t>
            </w:r>
            <w:r w:rsidR="00900A1D" w:rsidRPr="00AA1062">
              <w:rPr>
                <w:rFonts w:cs="Arial"/>
              </w:rPr>
              <w:t xml:space="preserve"> zu arbeiten.</w:t>
            </w:r>
          </w:p>
        </w:tc>
      </w:tr>
      <w:tr w:rsidR="00DE7022" w:rsidRPr="00AA1062" w14:paraId="5630AD66" w14:textId="77777777" w:rsidTr="00976B8D">
        <w:tc>
          <w:tcPr>
            <w:tcW w:w="9210" w:type="dxa"/>
            <w:gridSpan w:val="2"/>
            <w:shd w:val="clear" w:color="auto" w:fill="BFBFBF" w:themeFill="background1" w:themeFillShade="BF"/>
          </w:tcPr>
          <w:p w14:paraId="61829076" w14:textId="77777777" w:rsidR="00DE7022" w:rsidRPr="00AA1062" w:rsidRDefault="00DE7022" w:rsidP="00976B8D">
            <w:pPr>
              <w:pStyle w:val="berschrift4"/>
              <w:rPr>
                <w:rFonts w:cs="Arial"/>
              </w:rPr>
            </w:pPr>
          </w:p>
        </w:tc>
      </w:tr>
    </w:tbl>
    <w:p w14:paraId="2BA226A1" w14:textId="77777777" w:rsidR="00DE7022" w:rsidRPr="00AA1062" w:rsidRDefault="00DE7022" w:rsidP="00DE7022">
      <w:pPr>
        <w:rPr>
          <w:rFonts w:ascii="Arial" w:hAnsi="Arial" w:cs="Arial"/>
        </w:rPr>
      </w:pPr>
    </w:p>
    <w:p w14:paraId="650D4490" w14:textId="77777777" w:rsidR="00C76A1D" w:rsidRPr="00AA1062" w:rsidRDefault="00C76A1D" w:rsidP="00C76A1D">
      <w:pPr>
        <w:pStyle w:val="berschrift2"/>
        <w:rPr>
          <w:rFonts w:cs="Arial"/>
        </w:rPr>
      </w:pPr>
      <w:bookmarkStart w:id="11" w:name="_Ref321060866"/>
      <w:bookmarkStart w:id="12" w:name="_Ref321060880"/>
      <w:bookmarkStart w:id="13" w:name="_Toc189551385"/>
      <w:r w:rsidRPr="00AA1062">
        <w:rPr>
          <w:rFonts w:cs="Arial"/>
        </w:rPr>
        <w:lastRenderedPageBreak/>
        <w:t>Technologien</w:t>
      </w:r>
      <w:bookmarkEnd w:id="11"/>
      <w:bookmarkEnd w:id="12"/>
      <w:bookmarkEnd w:id="13"/>
    </w:p>
    <w:tbl>
      <w:tblPr>
        <w:tblStyle w:val="Tabellenraster"/>
        <w:tblW w:w="0" w:type="auto"/>
        <w:shd w:val="clear" w:color="auto" w:fill="D9D9D9" w:themeFill="background1" w:themeFillShade="D9"/>
        <w:tblLook w:val="04A0" w:firstRow="1" w:lastRow="0" w:firstColumn="1" w:lastColumn="0" w:noHBand="0" w:noVBand="1"/>
      </w:tblPr>
      <w:tblGrid>
        <w:gridCol w:w="2800"/>
        <w:gridCol w:w="6260"/>
      </w:tblGrid>
      <w:tr w:rsidR="00C76A1D" w:rsidRPr="00AA1062" w14:paraId="368FE108" w14:textId="77777777" w:rsidTr="000665E9">
        <w:tc>
          <w:tcPr>
            <w:tcW w:w="9210" w:type="dxa"/>
            <w:gridSpan w:val="2"/>
            <w:tcBorders>
              <w:bottom w:val="single" w:sz="4" w:space="0" w:color="auto"/>
            </w:tcBorders>
            <w:shd w:val="clear" w:color="auto" w:fill="365F91" w:themeFill="accent1" w:themeFillShade="BF"/>
          </w:tcPr>
          <w:p w14:paraId="020002FD" w14:textId="77777777" w:rsidR="00C76A1D" w:rsidRPr="00AA1062" w:rsidRDefault="00C76A1D" w:rsidP="000665E9">
            <w:pPr>
              <w:pStyle w:val="berschrift4"/>
              <w:rPr>
                <w:rFonts w:cs="Arial"/>
                <w:color w:val="FFFFFF" w:themeColor="background1"/>
                <w:lang w:val="de-AT"/>
              </w:rPr>
            </w:pPr>
            <w:r w:rsidRPr="00AA1062">
              <w:rPr>
                <w:rFonts w:cs="Arial"/>
                <w:color w:val="FFFFFF" w:themeColor="background1"/>
                <w:lang w:val="de-AT"/>
              </w:rPr>
              <w:t>Transact-SQL (TSQL)</w:t>
            </w:r>
          </w:p>
        </w:tc>
      </w:tr>
      <w:tr w:rsidR="00C76A1D" w:rsidRPr="00AA1062" w14:paraId="23614507" w14:textId="77777777" w:rsidTr="000665E9">
        <w:tc>
          <w:tcPr>
            <w:tcW w:w="2856" w:type="dxa"/>
            <w:tcBorders>
              <w:bottom w:val="single" w:sz="4" w:space="0" w:color="auto"/>
            </w:tcBorders>
            <w:shd w:val="clear" w:color="auto" w:fill="auto"/>
          </w:tcPr>
          <w:p w14:paraId="17AD93B2" w14:textId="77777777" w:rsidR="00C76A1D" w:rsidRPr="00AA1062" w:rsidRDefault="00C76A1D" w:rsidP="000665E9">
            <w:pPr>
              <w:pStyle w:val="berschrift4"/>
              <w:rPr>
                <w:rFonts w:cs="Arial"/>
              </w:rPr>
            </w:pPr>
          </w:p>
        </w:tc>
        <w:tc>
          <w:tcPr>
            <w:tcW w:w="6354" w:type="dxa"/>
            <w:tcBorders>
              <w:bottom w:val="single" w:sz="4" w:space="0" w:color="auto"/>
            </w:tcBorders>
            <w:shd w:val="clear" w:color="auto" w:fill="auto"/>
          </w:tcPr>
          <w:p w14:paraId="7568BB1E" w14:textId="77777777" w:rsidR="00C76A1D" w:rsidRPr="00AA1062" w:rsidRDefault="00C76A1D" w:rsidP="000665E9">
            <w:pPr>
              <w:pStyle w:val="berschrift4"/>
              <w:rPr>
                <w:rFonts w:cs="Arial"/>
              </w:rPr>
            </w:pPr>
            <w:bookmarkStart w:id="14" w:name="_Ref321060915"/>
            <w:r w:rsidRPr="00AA1062">
              <w:rPr>
                <w:rFonts w:cs="Arial"/>
                <w:i/>
              </w:rPr>
              <w:t>TSQL</w:t>
            </w:r>
            <w:r w:rsidRPr="00AA1062">
              <w:rPr>
                <w:rFonts w:cs="Arial"/>
              </w:rPr>
              <w:t xml:space="preserve"> ist </w:t>
            </w:r>
            <w:r w:rsidR="00D37C89" w:rsidRPr="00AA1062">
              <w:rPr>
                <w:rFonts w:cs="Arial"/>
              </w:rPr>
              <w:t xml:space="preserve">eine </w:t>
            </w:r>
            <w:r w:rsidRPr="00AA1062">
              <w:rPr>
                <w:rFonts w:cs="Arial"/>
              </w:rPr>
              <w:t xml:space="preserve">Abfragesprache, die auf </w:t>
            </w:r>
            <w:r w:rsidRPr="00AA1062">
              <w:rPr>
                <w:rFonts w:cs="Arial"/>
                <w:i/>
              </w:rPr>
              <w:t>SQL</w:t>
            </w:r>
            <w:r w:rsidRPr="00AA1062">
              <w:rPr>
                <w:rFonts w:cs="Arial"/>
              </w:rPr>
              <w:t xml:space="preserve"> basiert und SQL erweitert. Auf einem MSSQL-Server wird nur </w:t>
            </w:r>
            <w:r w:rsidRPr="00AA1062">
              <w:rPr>
                <w:rFonts w:cs="Arial"/>
                <w:i/>
              </w:rPr>
              <w:t>TSQL</w:t>
            </w:r>
            <w:r w:rsidRPr="00AA1062">
              <w:rPr>
                <w:rFonts w:cs="Arial"/>
              </w:rPr>
              <w:t xml:space="preserve"> als Sprache verwendet, das heißt, dass alle Anwendungen</w:t>
            </w:r>
            <w:r w:rsidR="00D37C89" w:rsidRPr="00AA1062">
              <w:rPr>
                <w:rFonts w:cs="Arial"/>
              </w:rPr>
              <w:t>,</w:t>
            </w:r>
            <w:r w:rsidRPr="00AA1062">
              <w:rPr>
                <w:rFonts w:cs="Arial"/>
              </w:rPr>
              <w:t xml:space="preserve"> die mit einer Instanz von einem MSSQL-Server kommunizieren, dies über </w:t>
            </w:r>
            <w:r w:rsidRPr="00AA1062">
              <w:rPr>
                <w:rFonts w:cs="Arial"/>
                <w:i/>
              </w:rPr>
              <w:t>TSQL</w:t>
            </w:r>
            <w:r w:rsidRPr="00AA1062">
              <w:rPr>
                <w:rFonts w:cs="Arial"/>
              </w:rPr>
              <w:t xml:space="preserve">-Statements erledigen müssen. Im Projekt wurde </w:t>
            </w:r>
            <w:r w:rsidRPr="00AA1062">
              <w:rPr>
                <w:rFonts w:cs="Arial"/>
                <w:i/>
              </w:rPr>
              <w:t>TSQL</w:t>
            </w:r>
            <w:r w:rsidRPr="00AA1062">
              <w:rPr>
                <w:rFonts w:cs="Arial"/>
              </w:rPr>
              <w:t xml:space="preserve"> verwendet</w:t>
            </w:r>
            <w:r w:rsidR="00D37C89" w:rsidRPr="00AA1062">
              <w:rPr>
                <w:rFonts w:cs="Arial"/>
              </w:rPr>
              <w:t>,</w:t>
            </w:r>
            <w:r w:rsidRPr="00AA1062">
              <w:rPr>
                <w:rFonts w:cs="Arial"/>
              </w:rPr>
              <w:t xml:space="preserve"> um die Skripte für die Erstellung der Datenbank, teilweise zum Füllen von Tabellen und viele andere Skripts zu schreiben.</w:t>
            </w:r>
            <w:bookmarkEnd w:id="14"/>
          </w:p>
        </w:tc>
      </w:tr>
    </w:tbl>
    <w:p w14:paraId="0DE4B5B7" w14:textId="77777777" w:rsidR="00CE51D8" w:rsidRPr="00AA1062" w:rsidRDefault="00976F76" w:rsidP="00DE7022">
      <w:pPr>
        <w:rPr>
          <w:rFonts w:ascii="Arial" w:hAnsi="Arial" w:cs="Arial"/>
        </w:rPr>
      </w:pPr>
      <w:r w:rsidRPr="00AA1062">
        <w:rPr>
          <w:rFonts w:ascii="Arial" w:hAnsi="Arial" w:cs="Arial"/>
        </w:rPr>
        <w:br/>
      </w:r>
    </w:p>
    <w:p w14:paraId="66204FF1" w14:textId="77777777" w:rsidR="00C94A64" w:rsidRDefault="00C94A64">
      <w:pPr>
        <w:rPr>
          <w:rFonts w:ascii="Arial" w:eastAsiaTheme="majorEastAsia" w:hAnsi="Arial" w:cs="Arial"/>
          <w:b/>
          <w:color w:val="000000" w:themeColor="text1"/>
          <w:sz w:val="36"/>
          <w:szCs w:val="28"/>
        </w:rPr>
      </w:pPr>
      <w:r>
        <w:rPr>
          <w:rFonts w:cs="Arial"/>
        </w:rPr>
        <w:br w:type="page"/>
      </w:r>
    </w:p>
    <w:p w14:paraId="500544F4" w14:textId="77777777" w:rsidR="005131BB" w:rsidRDefault="005131BB" w:rsidP="00C94A64">
      <w:pPr>
        <w:pStyle w:val="berschrift1"/>
      </w:pPr>
      <w:bookmarkStart w:id="15" w:name="_Toc189551386"/>
      <w:r w:rsidRPr="00AA1062">
        <w:lastRenderedPageBreak/>
        <w:t>Meilensteine und Projektablaufplan</w:t>
      </w:r>
      <w:bookmarkEnd w:id="15"/>
    </w:p>
    <w:p w14:paraId="1ACCD2D5" w14:textId="77777777" w:rsidR="00C94A64" w:rsidRDefault="00C94A64" w:rsidP="00C94A64">
      <w:pPr>
        <w:pStyle w:val="berschrift4"/>
      </w:pPr>
      <w:r>
        <w:t>Der Projektablauf, sowie die Meilensteine der Diplomarbeit können in Worten zusammengefasst bzw. graphisch dargestellt werden. Falls dies graphisch dargestellt wird muss eine Erklärung zu der Grafik hinzugefügt werden. Die Meilensteine müssen terminlich genau definiert sein. Auch der Beginn, sowie das Ende einer Phase muss genau erkennbar sein.</w:t>
      </w:r>
    </w:p>
    <w:p w14:paraId="2DBF0D7D" w14:textId="77777777" w:rsidR="00C94A64" w:rsidRDefault="00C94A64" w:rsidP="00C94A64"/>
    <w:p w14:paraId="1C7B1C13" w14:textId="77777777" w:rsidR="00C94A64" w:rsidRPr="00CA622A" w:rsidRDefault="00C94A64" w:rsidP="00C94A64">
      <w:pPr>
        <w:pStyle w:val="berschrift4"/>
        <w:numPr>
          <w:ilvl w:val="0"/>
          <w:numId w:val="25"/>
        </w:numPr>
        <w:rPr>
          <w:color w:val="FF0000"/>
        </w:rPr>
      </w:pPr>
      <w:r w:rsidRPr="00CA622A">
        <w:rPr>
          <w:color w:val="FF0000"/>
        </w:rPr>
        <w:t xml:space="preserve">Hier kommt das </w:t>
      </w:r>
      <w:proofErr w:type="spellStart"/>
      <w:r w:rsidRPr="00CA622A">
        <w:rPr>
          <w:color w:val="FF0000"/>
        </w:rPr>
        <w:t>Projektmanagment</w:t>
      </w:r>
      <w:proofErr w:type="spellEnd"/>
      <w:r w:rsidRPr="00CA622A">
        <w:rPr>
          <w:color w:val="FF0000"/>
        </w:rPr>
        <w:t xml:space="preserve"> rein</w:t>
      </w:r>
    </w:p>
    <w:p w14:paraId="6B62F1B3" w14:textId="77777777" w:rsidR="00C94A64" w:rsidRPr="00C94A64" w:rsidRDefault="00C94A64" w:rsidP="00C94A64"/>
    <w:p w14:paraId="1C363C23" w14:textId="77777777" w:rsidR="00C94A64" w:rsidRDefault="00C94A64" w:rsidP="008274CE">
      <w:pPr>
        <w:pStyle w:val="berschrift2"/>
        <w:rPr>
          <w:rFonts w:cs="Arial"/>
        </w:rPr>
      </w:pPr>
      <w:bookmarkStart w:id="16" w:name="_Toc189551387"/>
      <w:r>
        <w:rPr>
          <w:rFonts w:cs="Arial"/>
        </w:rPr>
        <w:t>Projektauftrag</w:t>
      </w:r>
      <w:bookmarkEnd w:id="16"/>
    </w:p>
    <w:p w14:paraId="06B12FE7" w14:textId="77777777" w:rsidR="00C94A64" w:rsidRDefault="00C94A64" w:rsidP="008274CE">
      <w:pPr>
        <w:pStyle w:val="berschrift2"/>
        <w:rPr>
          <w:rFonts w:cs="Arial"/>
        </w:rPr>
      </w:pPr>
      <w:bookmarkStart w:id="17" w:name="_Toc189551388"/>
      <w:r>
        <w:rPr>
          <w:rFonts w:cs="Arial"/>
        </w:rPr>
        <w:t>Zieleplan</w:t>
      </w:r>
      <w:bookmarkEnd w:id="17"/>
    </w:p>
    <w:p w14:paraId="1BC65FD0" w14:textId="77777777" w:rsidR="00BD34AB" w:rsidRDefault="00C94A64" w:rsidP="00C94A64">
      <w:pPr>
        <w:pStyle w:val="berschrift4"/>
      </w:pPr>
      <w:r>
        <w:t xml:space="preserve">Etc. </w:t>
      </w:r>
      <w:r w:rsidR="00BD34AB">
        <w:t>Arbeitsaufwand</w:t>
      </w:r>
    </w:p>
    <w:p w14:paraId="02F2C34E" w14:textId="77777777" w:rsidR="004E6408" w:rsidRDefault="004E6408" w:rsidP="004E6408">
      <w:pPr>
        <w:pStyle w:val="berschrift4"/>
      </w:pPr>
      <w:r>
        <w:br w:type="page"/>
      </w:r>
    </w:p>
    <w:p w14:paraId="0E3F9272" w14:textId="77777777" w:rsidR="00FD2BBF" w:rsidRPr="00AA1062" w:rsidRDefault="005131BB" w:rsidP="00FD2BBF">
      <w:pPr>
        <w:pStyle w:val="berschrift1"/>
        <w:rPr>
          <w:rFonts w:cs="Arial"/>
        </w:rPr>
      </w:pPr>
      <w:bookmarkStart w:id="18" w:name="_Toc189551389"/>
      <w:r w:rsidRPr="00AA1062">
        <w:rPr>
          <w:rFonts w:cs="Arial"/>
        </w:rPr>
        <w:lastRenderedPageBreak/>
        <w:t>Dokumentation der Testläufe</w:t>
      </w:r>
      <w:bookmarkEnd w:id="18"/>
    </w:p>
    <w:p w14:paraId="06AA323B" w14:textId="77777777" w:rsidR="00174062" w:rsidRPr="008F0E99" w:rsidRDefault="008F0E99" w:rsidP="008F0E99">
      <w:pPr>
        <w:pStyle w:val="berschrift4"/>
      </w:pPr>
      <w:r>
        <w:t xml:space="preserve">Dieser Abschnitt beinhaltet die Testprotokolle, Testdaten und die dazugehörigen Interpretationen. (z.B.: Probeläufe von Maschinen, </w:t>
      </w:r>
      <w:proofErr w:type="gramStart"/>
      <w:r>
        <w:t>Software Testläufe</w:t>
      </w:r>
      <w:proofErr w:type="gramEnd"/>
      <w:r>
        <w:t>, Anproben von Kleidungsstücken...)</w:t>
      </w:r>
    </w:p>
    <w:p w14:paraId="680A4E5D" w14:textId="6D13EA7F" w:rsidR="00562C8E" w:rsidRPr="00AA1062" w:rsidRDefault="00EA3A74" w:rsidP="00E701C9">
      <w:pPr>
        <w:pStyle w:val="berschrift1"/>
        <w:rPr>
          <w:rFonts w:cs="Arial"/>
        </w:rPr>
      </w:pPr>
      <w:r w:rsidRPr="00AA1062">
        <w:br w:type="page"/>
      </w:r>
    </w:p>
    <w:p w14:paraId="3542C3DE" w14:textId="77777777" w:rsidR="005131BB" w:rsidRPr="00AA1062" w:rsidRDefault="005131BB" w:rsidP="005131BB">
      <w:pPr>
        <w:pStyle w:val="berschrift1"/>
        <w:rPr>
          <w:rFonts w:cs="Arial"/>
        </w:rPr>
      </w:pPr>
      <w:bookmarkStart w:id="19" w:name="_Ref335644122"/>
      <w:bookmarkStart w:id="20" w:name="_Toc189551391"/>
      <w:r w:rsidRPr="00AA1062">
        <w:rPr>
          <w:rFonts w:cs="Arial"/>
        </w:rPr>
        <w:lastRenderedPageBreak/>
        <w:t>Abbildungsverzeichnis</w:t>
      </w:r>
      <w:bookmarkEnd w:id="19"/>
      <w:bookmarkEnd w:id="20"/>
    </w:p>
    <w:p w14:paraId="19219836" w14:textId="77777777" w:rsidR="00562C8E" w:rsidRPr="00AA1062" w:rsidRDefault="00562C8E" w:rsidP="007A2553">
      <w:pPr>
        <w:rPr>
          <w:rFonts w:ascii="Arial" w:hAnsi="Arial" w:cs="Arial"/>
        </w:rPr>
      </w:pPr>
    </w:p>
    <w:p w14:paraId="296FEF7D" w14:textId="77777777" w:rsidR="00562C8E" w:rsidRPr="00AA1062" w:rsidRDefault="00562C8E" w:rsidP="00562C8E">
      <w:pPr>
        <w:rPr>
          <w:rFonts w:ascii="Arial" w:hAnsi="Arial" w:cs="Arial"/>
        </w:rPr>
      </w:pPr>
      <w:r w:rsidRPr="00AA1062">
        <w:rPr>
          <w:rFonts w:ascii="Arial" w:hAnsi="Arial" w:cs="Arial"/>
        </w:rPr>
        <w:br w:type="page"/>
      </w:r>
    </w:p>
    <w:p w14:paraId="2B1286E1" w14:textId="77777777" w:rsidR="00703B05" w:rsidRDefault="005131BB" w:rsidP="00703B05">
      <w:pPr>
        <w:pStyle w:val="berschrift1"/>
        <w:rPr>
          <w:rFonts w:cs="Arial"/>
        </w:rPr>
      </w:pPr>
      <w:bookmarkStart w:id="21" w:name="_Toc189551392"/>
      <w:r w:rsidRPr="00AA1062">
        <w:rPr>
          <w:rFonts w:cs="Arial"/>
        </w:rPr>
        <w:lastRenderedPageBreak/>
        <w:t>Literatur- und Quellenverzeichnis</w:t>
      </w:r>
      <w:bookmarkEnd w:id="21"/>
    </w:p>
    <w:p w14:paraId="3DFD7F7E" w14:textId="77777777" w:rsidR="003C40B2" w:rsidRPr="004234BF" w:rsidRDefault="003C40B2" w:rsidP="003C40B2">
      <w:pPr>
        <w:pStyle w:val="berschrift4"/>
        <w:rPr>
          <w:rFonts w:eastAsia="Times New Roman" w:cs="Arial"/>
          <w:b/>
          <w:sz w:val="28"/>
          <w:szCs w:val="28"/>
          <w:lang w:eastAsia="de-DE"/>
        </w:rPr>
      </w:pPr>
      <w:r w:rsidRPr="004234BF">
        <w:rPr>
          <w:rFonts w:eastAsia="Times New Roman" w:cs="Arial"/>
          <w:b/>
          <w:sz w:val="28"/>
          <w:szCs w:val="28"/>
          <w:lang w:eastAsia="de-DE"/>
        </w:rPr>
        <w:t>Quellen:</w:t>
      </w:r>
    </w:p>
    <w:tbl>
      <w:tblPr>
        <w:tblW w:w="7687" w:type="dxa"/>
        <w:tblInd w:w="-72" w:type="dxa"/>
        <w:tblLayout w:type="fixed"/>
        <w:tblCellMar>
          <w:left w:w="70" w:type="dxa"/>
          <w:right w:w="70" w:type="dxa"/>
        </w:tblCellMar>
        <w:tblLook w:val="04A0" w:firstRow="1" w:lastRow="0" w:firstColumn="1" w:lastColumn="0" w:noHBand="0" w:noVBand="1"/>
      </w:tblPr>
      <w:tblGrid>
        <w:gridCol w:w="1276"/>
        <w:gridCol w:w="6411"/>
      </w:tblGrid>
      <w:tr w:rsidR="00703B05" w:rsidRPr="00AA1062" w14:paraId="76FE6E85" w14:textId="77777777" w:rsidTr="008B103B">
        <w:trPr>
          <w:trHeight w:val="717"/>
        </w:trPr>
        <w:tc>
          <w:tcPr>
            <w:tcW w:w="1276" w:type="dxa"/>
            <w:shd w:val="clear" w:color="auto" w:fill="auto"/>
            <w:noWrap/>
            <w:hideMark/>
          </w:tcPr>
          <w:p w14:paraId="6D951081" w14:textId="77777777" w:rsidR="00703B05" w:rsidRPr="00AA1062" w:rsidRDefault="00203F19" w:rsidP="0020715E">
            <w:pPr>
              <w:pStyle w:val="berschrift4"/>
              <w:jc w:val="left"/>
              <w:rPr>
                <w:rFonts w:eastAsia="Times New Roman" w:cs="Arial"/>
                <w:lang w:eastAsia="de-DE"/>
              </w:rPr>
            </w:pPr>
            <w:r>
              <w:rPr>
                <w:rFonts w:eastAsia="Times New Roman" w:cs="Arial"/>
                <w:lang w:eastAsia="de-DE"/>
              </w:rPr>
              <w:t>PIN08</w:t>
            </w:r>
          </w:p>
        </w:tc>
        <w:tc>
          <w:tcPr>
            <w:tcW w:w="6411" w:type="dxa"/>
            <w:shd w:val="clear" w:color="auto" w:fill="auto"/>
            <w:hideMark/>
          </w:tcPr>
          <w:p w14:paraId="2ED8E2F2" w14:textId="77777777" w:rsidR="00203F19" w:rsidRPr="00203F19" w:rsidRDefault="00861631" w:rsidP="0020715E">
            <w:pPr>
              <w:pStyle w:val="berschrift4"/>
              <w:jc w:val="left"/>
              <w:rPr>
                <w:rFonts w:eastAsia="Times New Roman" w:cs="Arial"/>
                <w:lang w:eastAsia="de-DE"/>
              </w:rPr>
            </w:pPr>
            <w:r w:rsidRPr="00AE6400">
              <w:rPr>
                <w:rFonts w:eastAsia="Times New Roman" w:cs="Arial"/>
                <w:lang w:val="en-GB" w:eastAsia="de-DE"/>
              </w:rPr>
              <w:t xml:space="preserve">Pinal, Dave: SQL SERVER – Import CSV File </w:t>
            </w:r>
            <w:proofErr w:type="gramStart"/>
            <w:r w:rsidRPr="00AE6400">
              <w:rPr>
                <w:rFonts w:eastAsia="Times New Roman" w:cs="Arial"/>
                <w:lang w:val="en-GB" w:eastAsia="de-DE"/>
              </w:rPr>
              <w:t>Into</w:t>
            </w:r>
            <w:proofErr w:type="gramEnd"/>
            <w:r w:rsidRPr="00AE6400">
              <w:rPr>
                <w:rFonts w:eastAsia="Times New Roman" w:cs="Arial"/>
                <w:lang w:val="en-GB" w:eastAsia="de-DE"/>
              </w:rPr>
              <w:t xml:space="preserve"> SQL Server Using Bulk Insert – Load Comma Delimited File Into SQL Server. </w:t>
            </w:r>
            <w:hyperlink r:id="rId16" w:history="1">
              <w:r w:rsidRPr="00485158">
                <w:rPr>
                  <w:rStyle w:val="Hyperlink"/>
                  <w:rFonts w:eastAsia="Times New Roman" w:cs="Arial"/>
                  <w:lang w:eastAsia="de-DE"/>
                </w:rPr>
                <w:t>http://blog.sqlauthority.com/2008/02/06/sql-server-import-csv-file-into-sql-server-using-bulk-insert-load-comma-delimited-file-into-sql-server/</w:t>
              </w:r>
            </w:hyperlink>
            <w:r>
              <w:rPr>
                <w:rFonts w:eastAsia="Times New Roman" w:cs="Arial"/>
                <w:lang w:eastAsia="de-DE"/>
              </w:rPr>
              <w:t>,</w:t>
            </w:r>
            <w:r w:rsidR="00203F19">
              <w:rPr>
                <w:rFonts w:eastAsia="Times New Roman" w:cs="Arial"/>
                <w:lang w:eastAsia="de-DE"/>
              </w:rPr>
              <w:br/>
            </w:r>
            <w:r w:rsidR="00597491">
              <w:rPr>
                <w:rFonts w:eastAsia="Times New Roman" w:cs="Arial"/>
                <w:lang w:eastAsia="de-DE"/>
              </w:rPr>
              <w:t xml:space="preserve">Abruf am </w:t>
            </w:r>
            <w:r w:rsidR="00203F19">
              <w:rPr>
                <w:rFonts w:eastAsia="Times New Roman" w:cs="Arial"/>
                <w:lang w:eastAsia="de-DE"/>
              </w:rPr>
              <w:t>14.12.2011.</w:t>
            </w:r>
          </w:p>
        </w:tc>
      </w:tr>
      <w:tr w:rsidR="00203F19" w:rsidRPr="00AA1062" w14:paraId="77B1B729" w14:textId="77777777" w:rsidTr="008B103B">
        <w:trPr>
          <w:trHeight w:val="717"/>
        </w:trPr>
        <w:tc>
          <w:tcPr>
            <w:tcW w:w="1276" w:type="dxa"/>
            <w:shd w:val="clear" w:color="auto" w:fill="auto"/>
            <w:noWrap/>
            <w:hideMark/>
          </w:tcPr>
          <w:p w14:paraId="097A5D98" w14:textId="77777777" w:rsidR="00203F19" w:rsidRDefault="00203F19" w:rsidP="0020715E">
            <w:pPr>
              <w:pStyle w:val="berschrift4"/>
              <w:jc w:val="left"/>
              <w:rPr>
                <w:rFonts w:eastAsia="Times New Roman" w:cs="Arial"/>
                <w:lang w:eastAsia="de-DE"/>
              </w:rPr>
            </w:pPr>
            <w:r>
              <w:rPr>
                <w:rFonts w:eastAsia="Times New Roman" w:cs="Arial"/>
                <w:lang w:eastAsia="de-DE"/>
              </w:rPr>
              <w:t>RCM10</w:t>
            </w:r>
          </w:p>
        </w:tc>
        <w:tc>
          <w:tcPr>
            <w:tcW w:w="6411" w:type="dxa"/>
            <w:shd w:val="clear" w:color="auto" w:fill="auto"/>
            <w:hideMark/>
          </w:tcPr>
          <w:p w14:paraId="40659A60" w14:textId="77777777" w:rsidR="00597491" w:rsidRPr="00597491" w:rsidRDefault="00203F19" w:rsidP="0020715E">
            <w:pPr>
              <w:pStyle w:val="berschrift4"/>
              <w:jc w:val="left"/>
              <w:rPr>
                <w:rFonts w:eastAsia="Times New Roman" w:cs="Arial"/>
                <w:lang w:eastAsia="de-DE"/>
              </w:rPr>
            </w:pPr>
            <w:r w:rsidRPr="00AE6400">
              <w:rPr>
                <w:rFonts w:eastAsia="Times New Roman" w:cs="Arial"/>
                <w:lang w:val="en-GB" w:eastAsia="de-DE"/>
              </w:rPr>
              <w:t>Rama Chandran, Madhivanan: BULK INSERT to table with specific columns</w:t>
            </w:r>
            <w:r w:rsidR="00597491" w:rsidRPr="00AE6400">
              <w:rPr>
                <w:rFonts w:eastAsia="Times New Roman" w:cs="Arial"/>
                <w:lang w:val="en-GB" w:eastAsia="de-DE"/>
              </w:rPr>
              <w:t xml:space="preserve">. </w:t>
            </w:r>
            <w:hyperlink r:id="rId17" w:history="1">
              <w:r w:rsidR="00597491" w:rsidRPr="00485158">
                <w:rPr>
                  <w:rStyle w:val="Hyperlink"/>
                  <w:rFonts w:eastAsia="Times New Roman" w:cs="Arial"/>
                  <w:lang w:eastAsia="de-DE"/>
                </w:rPr>
                <w:t>http://beyondrelational.com/blogs/madhivanan/archive/2010/03/17/bulk-insert-to-table-with-specific-columns.aspx</w:t>
              </w:r>
            </w:hyperlink>
            <w:r w:rsidR="00597491" w:rsidRPr="00597491">
              <w:rPr>
                <w:rFonts w:eastAsia="Times New Roman" w:cs="Arial"/>
                <w:lang w:eastAsia="de-DE"/>
              </w:rPr>
              <w:t xml:space="preserve">, </w:t>
            </w:r>
            <w:r w:rsidR="00597491">
              <w:rPr>
                <w:rFonts w:eastAsia="Times New Roman" w:cs="Arial"/>
                <w:lang w:eastAsia="de-DE"/>
              </w:rPr>
              <w:t xml:space="preserve">Abruf am </w:t>
            </w:r>
            <w:r w:rsidR="00597491" w:rsidRPr="00597491">
              <w:rPr>
                <w:rFonts w:eastAsia="Times New Roman" w:cs="Arial"/>
                <w:lang w:eastAsia="de-DE"/>
              </w:rPr>
              <w:t>16.12.2011</w:t>
            </w:r>
          </w:p>
        </w:tc>
      </w:tr>
      <w:tr w:rsidR="00597491" w:rsidRPr="00AA1062" w14:paraId="57104CD8" w14:textId="77777777" w:rsidTr="00F379C5">
        <w:trPr>
          <w:trHeight w:val="1197"/>
        </w:trPr>
        <w:tc>
          <w:tcPr>
            <w:tcW w:w="1276" w:type="dxa"/>
            <w:shd w:val="clear" w:color="auto" w:fill="auto"/>
            <w:noWrap/>
            <w:hideMark/>
          </w:tcPr>
          <w:p w14:paraId="5568DE9B" w14:textId="77777777" w:rsidR="00597491" w:rsidRDefault="004B2CF9" w:rsidP="0020715E">
            <w:pPr>
              <w:pStyle w:val="berschrift4"/>
              <w:jc w:val="left"/>
              <w:rPr>
                <w:rFonts w:eastAsia="Times New Roman" w:cs="Arial"/>
                <w:lang w:eastAsia="de-DE"/>
              </w:rPr>
            </w:pPr>
            <w:r>
              <w:rPr>
                <w:rFonts w:eastAsia="Times New Roman" w:cs="Arial"/>
                <w:lang w:eastAsia="de-DE"/>
              </w:rPr>
              <w:t>BOUI</w:t>
            </w:r>
            <w:r w:rsidR="00597491">
              <w:rPr>
                <w:rFonts w:eastAsia="Times New Roman" w:cs="Arial"/>
                <w:lang w:eastAsia="de-DE"/>
              </w:rPr>
              <w:t>00</w:t>
            </w:r>
          </w:p>
        </w:tc>
        <w:tc>
          <w:tcPr>
            <w:tcW w:w="6411" w:type="dxa"/>
            <w:shd w:val="clear" w:color="auto" w:fill="auto"/>
            <w:hideMark/>
          </w:tcPr>
          <w:p w14:paraId="507AA740" w14:textId="77777777" w:rsidR="00597491" w:rsidRPr="00203F19" w:rsidRDefault="00597491" w:rsidP="0020715E">
            <w:pPr>
              <w:pStyle w:val="berschrift4"/>
              <w:jc w:val="left"/>
              <w:rPr>
                <w:rFonts w:eastAsia="Times New Roman" w:cs="Arial"/>
                <w:lang w:eastAsia="de-DE"/>
              </w:rPr>
            </w:pPr>
            <w:proofErr w:type="spellStart"/>
            <w:r w:rsidRPr="00597491">
              <w:rPr>
                <w:rFonts w:eastAsia="Times New Roman" w:cs="Arial"/>
                <w:lang w:eastAsia="de-DE"/>
              </w:rPr>
              <w:t>Boehnlein</w:t>
            </w:r>
            <w:proofErr w:type="spellEnd"/>
            <w:r w:rsidRPr="00597491">
              <w:rPr>
                <w:rFonts w:eastAsia="Times New Roman" w:cs="Arial"/>
                <w:lang w:eastAsia="de-DE"/>
              </w:rPr>
              <w:t xml:space="preserve">, </w:t>
            </w:r>
            <w:r>
              <w:rPr>
                <w:rFonts w:eastAsia="Times New Roman" w:cs="Arial"/>
                <w:lang w:eastAsia="de-DE"/>
              </w:rPr>
              <w:t>M</w:t>
            </w:r>
            <w:r w:rsidRPr="00597491">
              <w:rPr>
                <w:rFonts w:eastAsia="Times New Roman" w:cs="Arial"/>
                <w:lang w:eastAsia="de-DE"/>
              </w:rPr>
              <w:t>ichael</w:t>
            </w:r>
            <w:r w:rsidR="004B2CF9">
              <w:rPr>
                <w:rFonts w:eastAsia="Times New Roman" w:cs="Arial"/>
                <w:lang w:eastAsia="de-DE"/>
              </w:rPr>
              <w:t>, Ulbrich-vom Ende, Achim</w:t>
            </w:r>
            <w:r w:rsidRPr="00597491">
              <w:rPr>
                <w:rFonts w:eastAsia="Times New Roman" w:cs="Arial"/>
                <w:lang w:eastAsia="de-DE"/>
              </w:rPr>
              <w:t>:</w:t>
            </w:r>
            <w:r>
              <w:rPr>
                <w:rFonts w:eastAsia="Times New Roman" w:cs="Arial"/>
                <w:lang w:eastAsia="de-DE"/>
              </w:rPr>
              <w:t xml:space="preserve"> </w:t>
            </w:r>
            <w:r w:rsidRPr="00597491">
              <w:rPr>
                <w:rFonts w:eastAsia="Times New Roman" w:cs="Arial"/>
                <w:lang w:eastAsia="de-DE"/>
              </w:rPr>
              <w:t>Grundlagen des Data Warehousing</w:t>
            </w:r>
            <w:r w:rsidR="004B2CF9">
              <w:rPr>
                <w:rFonts w:eastAsia="Times New Roman" w:cs="Arial"/>
                <w:lang w:eastAsia="de-DE"/>
              </w:rPr>
              <w:t xml:space="preserve"> </w:t>
            </w:r>
            <w:r w:rsidRPr="00597491">
              <w:rPr>
                <w:rFonts w:eastAsia="Times New Roman" w:cs="Arial"/>
                <w:lang w:eastAsia="de-DE"/>
              </w:rPr>
              <w:t>Modellierung und Architektur</w:t>
            </w:r>
            <w:r>
              <w:rPr>
                <w:rFonts w:eastAsia="Times New Roman" w:cs="Arial"/>
                <w:lang w:eastAsia="de-DE"/>
              </w:rPr>
              <w:t>.</w:t>
            </w:r>
            <w:r>
              <w:rPr>
                <w:rFonts w:eastAsia="Times New Roman" w:cs="Arial"/>
                <w:lang w:eastAsia="de-DE"/>
              </w:rPr>
              <w:br/>
            </w:r>
            <w:hyperlink r:id="rId18" w:history="1">
              <w:r w:rsidRPr="00485158">
                <w:rPr>
                  <w:rStyle w:val="Hyperlink"/>
                  <w:rFonts w:cs="Arial"/>
                </w:rPr>
                <w:t>http://ceus-bayern.de/forschung/downloads/BoUl2000.pdf</w:t>
              </w:r>
            </w:hyperlink>
            <w:r>
              <w:rPr>
                <w:rFonts w:cs="Arial"/>
              </w:rPr>
              <w:t>,</w:t>
            </w:r>
            <w:r>
              <w:rPr>
                <w:rFonts w:cs="Arial"/>
              </w:rPr>
              <w:br/>
            </w:r>
            <w:r w:rsidR="004B2CF9" w:rsidRPr="004B2CF9">
              <w:rPr>
                <w:rFonts w:eastAsia="Times New Roman" w:cs="Arial"/>
                <w:lang w:eastAsia="de-DE"/>
              </w:rPr>
              <w:t>Abruf am 14.12.2011</w:t>
            </w:r>
          </w:p>
        </w:tc>
      </w:tr>
    </w:tbl>
    <w:p w14:paraId="6CE37FC7" w14:textId="77777777" w:rsidR="003C40B2" w:rsidRPr="004234BF" w:rsidRDefault="003C40B2" w:rsidP="003C40B2">
      <w:pPr>
        <w:pStyle w:val="berschrift4"/>
        <w:rPr>
          <w:rFonts w:eastAsia="Times New Roman" w:cs="Arial"/>
          <w:b/>
          <w:sz w:val="28"/>
          <w:szCs w:val="28"/>
          <w:lang w:eastAsia="de-DE"/>
        </w:rPr>
      </w:pPr>
      <w:r w:rsidRPr="004234BF">
        <w:rPr>
          <w:rFonts w:eastAsia="Times New Roman" w:cs="Arial"/>
          <w:b/>
          <w:sz w:val="28"/>
          <w:szCs w:val="28"/>
          <w:lang w:eastAsia="de-DE"/>
        </w:rPr>
        <w:t>Literatur</w:t>
      </w:r>
    </w:p>
    <w:tbl>
      <w:tblPr>
        <w:tblW w:w="7687" w:type="dxa"/>
        <w:tblInd w:w="-72" w:type="dxa"/>
        <w:tblLayout w:type="fixed"/>
        <w:tblCellMar>
          <w:left w:w="70" w:type="dxa"/>
          <w:right w:w="70" w:type="dxa"/>
        </w:tblCellMar>
        <w:tblLook w:val="04A0" w:firstRow="1" w:lastRow="0" w:firstColumn="1" w:lastColumn="0" w:noHBand="0" w:noVBand="1"/>
      </w:tblPr>
      <w:tblGrid>
        <w:gridCol w:w="1276"/>
        <w:gridCol w:w="6411"/>
      </w:tblGrid>
      <w:tr w:rsidR="003C40B2" w:rsidRPr="00AA1062" w14:paraId="579FE539" w14:textId="77777777" w:rsidTr="006B32D2">
        <w:trPr>
          <w:trHeight w:val="358"/>
        </w:trPr>
        <w:tc>
          <w:tcPr>
            <w:tcW w:w="1276" w:type="dxa"/>
            <w:shd w:val="clear" w:color="auto" w:fill="auto"/>
            <w:noWrap/>
            <w:hideMark/>
          </w:tcPr>
          <w:p w14:paraId="01669239" w14:textId="77777777" w:rsidR="003C40B2" w:rsidRPr="00AA1062" w:rsidRDefault="00331F5E" w:rsidP="008200FC">
            <w:pPr>
              <w:pStyle w:val="berschrift4"/>
              <w:ind w:right="72"/>
              <w:jc w:val="left"/>
              <w:rPr>
                <w:rFonts w:eastAsia="Times New Roman" w:cs="Arial"/>
                <w:lang w:eastAsia="de-DE"/>
              </w:rPr>
            </w:pPr>
            <w:r>
              <w:rPr>
                <w:rFonts w:eastAsia="Times New Roman" w:cs="Arial"/>
                <w:lang w:eastAsia="de-DE"/>
              </w:rPr>
              <w:t>GIC06</w:t>
            </w:r>
          </w:p>
        </w:tc>
        <w:tc>
          <w:tcPr>
            <w:tcW w:w="6411" w:type="dxa"/>
            <w:shd w:val="clear" w:color="auto" w:fill="auto"/>
            <w:hideMark/>
          </w:tcPr>
          <w:p w14:paraId="7260CDCD" w14:textId="77777777" w:rsidR="003C40B2" w:rsidRPr="00AA1062" w:rsidRDefault="00C75291" w:rsidP="008200FC">
            <w:pPr>
              <w:pStyle w:val="berschrift4"/>
              <w:jc w:val="left"/>
              <w:rPr>
                <w:rFonts w:eastAsia="Times New Roman" w:cs="Arial"/>
                <w:lang w:eastAsia="de-DE"/>
              </w:rPr>
            </w:pPr>
            <w:r>
              <w:rPr>
                <w:rFonts w:eastAsia="Times New Roman" w:cs="Arial"/>
                <w:lang w:eastAsia="de-DE"/>
              </w:rPr>
              <w:t xml:space="preserve">Gilles </w:t>
            </w:r>
            <w:proofErr w:type="spellStart"/>
            <w:r>
              <w:rPr>
                <w:rFonts w:eastAsia="Times New Roman" w:cs="Arial"/>
                <w:lang w:eastAsia="de-DE"/>
              </w:rPr>
              <w:t>Caupin</w:t>
            </w:r>
            <w:proofErr w:type="spellEnd"/>
            <w:r>
              <w:rPr>
                <w:rFonts w:eastAsia="Times New Roman" w:cs="Arial"/>
                <w:lang w:eastAsia="de-DE"/>
              </w:rPr>
              <w:t xml:space="preserve"> et al. ICB IPMA-Kompetenzrichtlinie Version 3.0. – </w:t>
            </w:r>
            <w:proofErr w:type="spellStart"/>
            <w:r>
              <w:rPr>
                <w:rFonts w:eastAsia="Times New Roman" w:cs="Arial"/>
                <w:lang w:eastAsia="de-DE"/>
              </w:rPr>
              <w:t>Nijkerk</w:t>
            </w:r>
            <w:proofErr w:type="spellEnd"/>
            <w:r>
              <w:rPr>
                <w:rFonts w:eastAsia="Times New Roman" w:cs="Arial"/>
                <w:lang w:eastAsia="de-DE"/>
              </w:rPr>
              <w:t xml:space="preserve">: IPMA – International Project Management </w:t>
            </w:r>
            <w:proofErr w:type="spellStart"/>
            <w:r>
              <w:rPr>
                <w:rFonts w:eastAsia="Times New Roman" w:cs="Arial"/>
                <w:lang w:eastAsia="de-DE"/>
              </w:rPr>
              <w:t>Association</w:t>
            </w:r>
            <w:proofErr w:type="spellEnd"/>
            <w:r>
              <w:rPr>
                <w:rFonts w:eastAsia="Times New Roman" w:cs="Arial"/>
                <w:lang w:eastAsia="de-DE"/>
              </w:rPr>
              <w:t>, 2006.</w:t>
            </w:r>
          </w:p>
        </w:tc>
      </w:tr>
      <w:tr w:rsidR="003C40B2" w:rsidRPr="00AA1062" w14:paraId="7194DBDC" w14:textId="77777777" w:rsidTr="006B32D2">
        <w:trPr>
          <w:trHeight w:val="757"/>
        </w:trPr>
        <w:tc>
          <w:tcPr>
            <w:tcW w:w="1276" w:type="dxa"/>
            <w:shd w:val="clear" w:color="auto" w:fill="auto"/>
            <w:noWrap/>
            <w:hideMark/>
          </w:tcPr>
          <w:p w14:paraId="769D0D3C" w14:textId="77777777" w:rsidR="003C40B2" w:rsidRPr="00AA1062" w:rsidRDefault="003C40B2" w:rsidP="00861631">
            <w:pPr>
              <w:pStyle w:val="berschrift4"/>
              <w:ind w:right="72"/>
              <w:jc w:val="right"/>
              <w:rPr>
                <w:rFonts w:eastAsia="Times New Roman" w:cs="Arial"/>
                <w:lang w:eastAsia="de-DE"/>
              </w:rPr>
            </w:pPr>
          </w:p>
        </w:tc>
        <w:tc>
          <w:tcPr>
            <w:tcW w:w="6411" w:type="dxa"/>
            <w:shd w:val="clear" w:color="auto" w:fill="auto"/>
            <w:hideMark/>
          </w:tcPr>
          <w:p w14:paraId="54CD245A" w14:textId="77777777" w:rsidR="003C40B2" w:rsidRPr="00AA1062" w:rsidRDefault="003C40B2" w:rsidP="00861631">
            <w:pPr>
              <w:pStyle w:val="berschrift4"/>
              <w:rPr>
                <w:rFonts w:eastAsia="Times New Roman" w:cs="Arial"/>
                <w:lang w:eastAsia="de-DE"/>
              </w:rPr>
            </w:pPr>
          </w:p>
        </w:tc>
      </w:tr>
    </w:tbl>
    <w:p w14:paraId="55E3DFC4" w14:textId="717F81D8" w:rsidR="00FD2BBF" w:rsidRPr="00E701C9" w:rsidRDefault="00FD2BBF" w:rsidP="00E701C9">
      <w:pPr>
        <w:rPr>
          <w:rFonts w:ascii="Arial" w:hAnsi="Arial" w:cs="Arial"/>
        </w:rPr>
      </w:pPr>
    </w:p>
    <w:sectPr w:rsidR="00FD2BBF" w:rsidRPr="00E701C9" w:rsidSect="000D249E">
      <w:headerReference w:type="default" r:id="rId19"/>
      <w:footerReference w:type="default" r:id="rId20"/>
      <w:pgSz w:w="11906" w:h="16838"/>
      <w:pgMar w:top="1134" w:right="851" w:bottom="1134"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60806" w14:textId="77777777" w:rsidR="00512B92" w:rsidRDefault="00512B92" w:rsidP="000115DF">
      <w:pPr>
        <w:spacing w:after="0" w:line="240" w:lineRule="auto"/>
      </w:pPr>
      <w:r>
        <w:separator/>
      </w:r>
    </w:p>
  </w:endnote>
  <w:endnote w:type="continuationSeparator" w:id="0">
    <w:p w14:paraId="5EAEC914" w14:textId="77777777" w:rsidR="00512B92" w:rsidRDefault="00512B92" w:rsidP="0001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taPlusBook-Roman">
    <w:altName w:val="Meiryo"/>
    <w:charset w:val="80"/>
    <w:family w:val="swiss"/>
    <w:pitch w:val="variable"/>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A58F2" w14:textId="187F24D1" w:rsidR="00734343" w:rsidRPr="0061446D" w:rsidRDefault="0061446D">
    <w:pPr>
      <w:pStyle w:val="Fuzeile"/>
      <w:rPr>
        <w:rFonts w:ascii="Arial" w:hAnsi="Arial" w:cs="Arial"/>
        <w:sz w:val="18"/>
        <w:szCs w:val="18"/>
      </w:rPr>
    </w:pPr>
    <w:proofErr w:type="spellStart"/>
    <w:r>
      <w:rPr>
        <w:rFonts w:ascii="Arial" w:hAnsi="Arial" w:cs="Arial"/>
        <w:sz w:val="18"/>
        <w:szCs w:val="18"/>
      </w:rPr>
      <w:t>SportSphere</w:t>
    </w:r>
    <w:proofErr w:type="spellEnd"/>
    <w:r w:rsidR="00734343" w:rsidRPr="000115DF">
      <w:rPr>
        <w:rFonts w:ascii="Arial" w:hAnsi="Arial" w:cs="Arial"/>
        <w:sz w:val="18"/>
        <w:szCs w:val="18"/>
      </w:rPr>
      <w:ptab w:relativeTo="margin" w:alignment="center" w:leader="none"/>
    </w:r>
    <w:r w:rsidR="00734343" w:rsidRPr="000115DF">
      <w:rPr>
        <w:rFonts w:ascii="Arial" w:hAnsi="Arial" w:cs="Arial"/>
        <w:sz w:val="18"/>
        <w:szCs w:val="18"/>
      </w:rPr>
      <w:ptab w:relativeTo="margin" w:alignment="right" w:leader="none"/>
    </w:r>
    <w:r w:rsidR="00734343" w:rsidRPr="000115DF">
      <w:rPr>
        <w:rFonts w:ascii="Arial" w:hAnsi="Arial" w:cs="Arial"/>
        <w:sz w:val="18"/>
        <w:szCs w:val="18"/>
      </w:rPr>
      <w:fldChar w:fldCharType="begin"/>
    </w:r>
    <w:r w:rsidR="00734343" w:rsidRPr="000115DF">
      <w:rPr>
        <w:rFonts w:ascii="Arial" w:hAnsi="Arial" w:cs="Arial"/>
        <w:sz w:val="18"/>
        <w:szCs w:val="18"/>
      </w:rPr>
      <w:instrText xml:space="preserve"> PAGE   \* MERGEFORMAT </w:instrText>
    </w:r>
    <w:r w:rsidR="00734343" w:rsidRPr="000115DF">
      <w:rPr>
        <w:rFonts w:ascii="Arial" w:hAnsi="Arial" w:cs="Arial"/>
        <w:sz w:val="18"/>
        <w:szCs w:val="18"/>
      </w:rPr>
      <w:fldChar w:fldCharType="separate"/>
    </w:r>
    <w:r w:rsidR="00917410">
      <w:rPr>
        <w:rFonts w:ascii="Arial" w:hAnsi="Arial" w:cs="Arial"/>
        <w:noProof/>
        <w:sz w:val="18"/>
        <w:szCs w:val="18"/>
      </w:rPr>
      <w:t>20</w:t>
    </w:r>
    <w:r w:rsidR="00734343" w:rsidRPr="000115DF">
      <w:rPr>
        <w:rFonts w:ascii="Arial" w:hAnsi="Arial" w:cs="Arial"/>
        <w:sz w:val="18"/>
        <w:szCs w:val="18"/>
      </w:rPr>
      <w:fldChar w:fldCharType="end"/>
    </w:r>
    <w:r w:rsidR="00734343">
      <w:rPr>
        <w:rFonts w:ascii="Arial" w:hAnsi="Arial" w:cs="Arial"/>
        <w:sz w:val="18"/>
        <w:szCs w:val="18"/>
      </w:rPr>
      <w:t xml:space="preserve"> von </w:t>
    </w:r>
    <w:fldSimple w:instr=" NUMPAGES   \* MERGEFORMAT ">
      <w:r w:rsidR="00917410" w:rsidRPr="00917410">
        <w:rPr>
          <w:rFonts w:ascii="Arial" w:hAnsi="Arial" w:cs="Arial"/>
          <w:noProof/>
          <w:sz w:val="18"/>
          <w:szCs w:val="18"/>
        </w:rPr>
        <w:t>20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40C5E" w14:textId="77777777" w:rsidR="00512B92" w:rsidRDefault="00512B92" w:rsidP="000115DF">
      <w:pPr>
        <w:spacing w:after="0" w:line="240" w:lineRule="auto"/>
      </w:pPr>
      <w:r>
        <w:separator/>
      </w:r>
    </w:p>
  </w:footnote>
  <w:footnote w:type="continuationSeparator" w:id="0">
    <w:p w14:paraId="06918996" w14:textId="77777777" w:rsidR="00512B92" w:rsidRDefault="00512B92" w:rsidP="00011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7E94F" w14:textId="77777777" w:rsidR="00C94A64" w:rsidRPr="00F51964" w:rsidRDefault="00C94A64" w:rsidP="00C94A64">
    <w:pPr>
      <w:pStyle w:val="Kopfzeile"/>
      <w:pBdr>
        <w:bottom w:val="single" w:sz="12" w:space="1" w:color="auto"/>
      </w:pBdr>
      <w:jc w:val="center"/>
      <w:rPr>
        <w:rFonts w:ascii="Arial" w:hAnsi="Arial" w:cs="Arial"/>
        <w:sz w:val="18"/>
        <w:szCs w:val="18"/>
      </w:rPr>
    </w:pPr>
    <w:r>
      <w:rPr>
        <w:rFonts w:ascii="Arial" w:hAnsi="Arial" w:cs="Arial"/>
        <w:sz w:val="18"/>
        <w:szCs w:val="18"/>
      </w:rPr>
      <w:t>Beispielthema Diplomarbeit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C38B47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F62DE"/>
    <w:multiLevelType w:val="hybridMultilevel"/>
    <w:tmpl w:val="6082B9C0"/>
    <w:lvl w:ilvl="0" w:tplc="FFFFFFFF">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DC024A1"/>
    <w:multiLevelType w:val="hybridMultilevel"/>
    <w:tmpl w:val="DC0C6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32B2B"/>
    <w:multiLevelType w:val="hybridMultilevel"/>
    <w:tmpl w:val="9DE4D81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8FC10F6"/>
    <w:multiLevelType w:val="multilevel"/>
    <w:tmpl w:val="10A29794"/>
    <w:lvl w:ilvl="0">
      <w:start w:val="1"/>
      <w:numFmt w:val="decimal"/>
      <w:pStyle w:val="berschrift1"/>
      <w:lvlText w:val="%1"/>
      <w:lvlJc w:val="left"/>
      <w:pPr>
        <w:ind w:left="360" w:hanging="360"/>
      </w:pPr>
      <w:rPr>
        <w:rFonts w:ascii="Arial" w:hAnsi="Arial" w:hint="default"/>
        <w:b/>
        <w:sz w:val="36"/>
      </w:rPr>
    </w:lvl>
    <w:lvl w:ilvl="1">
      <w:start w:val="1"/>
      <w:numFmt w:val="decimal"/>
      <w:pStyle w:val="berschrift2"/>
      <w:lvlText w:val="%1.%2"/>
      <w:lvlJc w:val="left"/>
      <w:pPr>
        <w:ind w:left="360" w:hanging="360"/>
      </w:pPr>
      <w:rPr>
        <w:rFonts w:ascii="Arial" w:hAnsi="Arial" w:hint="default"/>
        <w:b/>
        <w:sz w:val="32"/>
      </w:rPr>
    </w:lvl>
    <w:lvl w:ilvl="2">
      <w:start w:val="1"/>
      <w:numFmt w:val="decimal"/>
      <w:pStyle w:val="berschrift3"/>
      <w:lvlText w:val="%1.%2.%3"/>
      <w:lvlJc w:val="left"/>
      <w:pPr>
        <w:ind w:left="360" w:hanging="360"/>
      </w:pPr>
      <w:rPr>
        <w:rFonts w:ascii="Arial" w:hAnsi="Arial" w:hint="default"/>
        <w:b/>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9066B5"/>
    <w:multiLevelType w:val="hybridMultilevel"/>
    <w:tmpl w:val="1A382A2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BA26CD"/>
    <w:multiLevelType w:val="hybridMultilevel"/>
    <w:tmpl w:val="90E297B0"/>
    <w:lvl w:ilvl="0" w:tplc="4AC83EE0">
      <w:start w:val="15"/>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684FCD"/>
    <w:multiLevelType w:val="multilevel"/>
    <w:tmpl w:val="CD48BDBE"/>
    <w:styleLink w:val="Formatvorlage1"/>
    <w:lvl w:ilvl="0">
      <w:start w:val="1"/>
      <w:numFmt w:val="decimal"/>
      <w:lvlText w:val="%1"/>
      <w:lvlJc w:val="left"/>
      <w:pPr>
        <w:ind w:left="360" w:hanging="360"/>
      </w:pPr>
      <w:rPr>
        <w:rFonts w:ascii="Arial" w:hAnsi="Arial" w:hint="default"/>
        <w:b/>
        <w:sz w:val="36"/>
      </w:rPr>
    </w:lvl>
    <w:lvl w:ilvl="1">
      <w:start w:val="1"/>
      <w:numFmt w:val="decimal"/>
      <w:lvlText w:val="%1.%2"/>
      <w:lvlJc w:val="left"/>
      <w:pPr>
        <w:ind w:left="360" w:hanging="360"/>
      </w:pPr>
      <w:rPr>
        <w:rFonts w:ascii="Arial" w:hAnsi="Arial" w:hint="default"/>
        <w:b/>
        <w:sz w:val="32"/>
      </w:rPr>
    </w:lvl>
    <w:lvl w:ilvl="2">
      <w:start w:val="1"/>
      <w:numFmt w:val="decimal"/>
      <w:lvlText w:val="%1.%2.%3"/>
      <w:lvlJc w:val="left"/>
      <w:pPr>
        <w:ind w:left="360" w:hanging="360"/>
      </w:pPr>
      <w:rPr>
        <w:rFonts w:ascii="Arial" w:hAnsi="Arial" w:hint="default"/>
        <w:b/>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98B5322"/>
    <w:multiLevelType w:val="hybridMultilevel"/>
    <w:tmpl w:val="FE7EEC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6932D4"/>
    <w:multiLevelType w:val="hybridMultilevel"/>
    <w:tmpl w:val="5C70AB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3DA5497"/>
    <w:multiLevelType w:val="hybridMultilevel"/>
    <w:tmpl w:val="A37696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56348F"/>
    <w:multiLevelType w:val="hybridMultilevel"/>
    <w:tmpl w:val="C77A4430"/>
    <w:lvl w:ilvl="0" w:tplc="04070001">
      <w:start w:val="1"/>
      <w:numFmt w:val="bullet"/>
      <w:lvlText w:val=""/>
      <w:lvlJc w:val="left"/>
      <w:pPr>
        <w:tabs>
          <w:tab w:val="num" w:pos="720"/>
        </w:tabs>
        <w:ind w:left="720" w:hanging="360"/>
      </w:pPr>
      <w:rPr>
        <w:rFonts w:ascii="Symbol" w:hAnsi="Symbol" w:hint="default"/>
      </w:rPr>
    </w:lvl>
    <w:lvl w:ilvl="1" w:tplc="B0BA3D46">
      <w:numFmt w:val="bullet"/>
      <w:lvlText w:val=""/>
      <w:lvlJc w:val="left"/>
      <w:pPr>
        <w:tabs>
          <w:tab w:val="num" w:pos="1440"/>
        </w:tabs>
        <w:ind w:left="1440" w:hanging="360"/>
      </w:pPr>
      <w:rPr>
        <w:rFonts w:ascii="Wingdings" w:eastAsia="Times New Roman" w:hAnsi="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2C548B"/>
    <w:multiLevelType w:val="hybridMultilevel"/>
    <w:tmpl w:val="39AE1240"/>
    <w:lvl w:ilvl="0" w:tplc="BBC635CC">
      <w:start w:val="15"/>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67D087B"/>
    <w:multiLevelType w:val="hybridMultilevel"/>
    <w:tmpl w:val="FB64EB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num w:numId="1" w16cid:durableId="1024331551">
    <w:abstractNumId w:val="8"/>
  </w:num>
  <w:num w:numId="2" w16cid:durableId="30057815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530606580">
    <w:abstractNumId w:val="2"/>
  </w:num>
  <w:num w:numId="4" w16cid:durableId="1600140248">
    <w:abstractNumId w:val="15"/>
  </w:num>
  <w:num w:numId="5" w16cid:durableId="1748769491">
    <w:abstractNumId w:val="3"/>
  </w:num>
  <w:num w:numId="6" w16cid:durableId="981809603">
    <w:abstractNumId w:val="11"/>
  </w:num>
  <w:num w:numId="7" w16cid:durableId="1651521505">
    <w:abstractNumId w:val="5"/>
  </w:num>
  <w:num w:numId="8" w16cid:durableId="184516082">
    <w:abstractNumId w:val="10"/>
  </w:num>
  <w:num w:numId="9" w16cid:durableId="876969427">
    <w:abstractNumId w:val="4"/>
  </w:num>
  <w:num w:numId="10" w16cid:durableId="1864398353">
    <w:abstractNumId w:val="12"/>
  </w:num>
  <w:num w:numId="11" w16cid:durableId="600918435">
    <w:abstractNumId w:val="9"/>
  </w:num>
  <w:num w:numId="12" w16cid:durableId="1723021605">
    <w:abstractNumId w:val="14"/>
  </w:num>
  <w:num w:numId="13" w16cid:durableId="1691760056">
    <w:abstractNumId w:val="6"/>
  </w:num>
  <w:num w:numId="14" w16cid:durableId="686758851">
    <w:abstractNumId w:val="5"/>
  </w:num>
  <w:num w:numId="15" w16cid:durableId="1595896524">
    <w:abstractNumId w:val="5"/>
  </w:num>
  <w:num w:numId="16" w16cid:durableId="1371371317">
    <w:abstractNumId w:val="5"/>
  </w:num>
  <w:num w:numId="17" w16cid:durableId="1243684235">
    <w:abstractNumId w:val="5"/>
  </w:num>
  <w:num w:numId="18" w16cid:durableId="260913847">
    <w:abstractNumId w:val="5"/>
  </w:num>
  <w:num w:numId="19" w16cid:durableId="1074398298">
    <w:abstractNumId w:val="0"/>
  </w:num>
  <w:num w:numId="20" w16cid:durableId="159004537">
    <w:abstractNumId w:val="5"/>
  </w:num>
  <w:num w:numId="21" w16cid:durableId="306323389">
    <w:abstractNumId w:val="5"/>
  </w:num>
  <w:num w:numId="22" w16cid:durableId="1564559867">
    <w:abstractNumId w:val="5"/>
  </w:num>
  <w:num w:numId="23" w16cid:durableId="257367978">
    <w:abstractNumId w:val="5"/>
  </w:num>
  <w:num w:numId="24" w16cid:durableId="445000712">
    <w:abstractNumId w:val="13"/>
  </w:num>
  <w:num w:numId="25" w16cid:durableId="1761411341">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36"/>
    <w:rsid w:val="0000056F"/>
    <w:rsid w:val="000115DF"/>
    <w:rsid w:val="000205DB"/>
    <w:rsid w:val="0002109E"/>
    <w:rsid w:val="00024A2C"/>
    <w:rsid w:val="00026F27"/>
    <w:rsid w:val="00051F17"/>
    <w:rsid w:val="00052C4D"/>
    <w:rsid w:val="00064996"/>
    <w:rsid w:val="00064B69"/>
    <w:rsid w:val="000665E9"/>
    <w:rsid w:val="000767E8"/>
    <w:rsid w:val="0008180C"/>
    <w:rsid w:val="00082825"/>
    <w:rsid w:val="000A1672"/>
    <w:rsid w:val="000A706F"/>
    <w:rsid w:val="000A7975"/>
    <w:rsid w:val="000C1A33"/>
    <w:rsid w:val="000C666C"/>
    <w:rsid w:val="000D249E"/>
    <w:rsid w:val="000D53E6"/>
    <w:rsid w:val="000F4E67"/>
    <w:rsid w:val="000F7CCF"/>
    <w:rsid w:val="0012284A"/>
    <w:rsid w:val="00150004"/>
    <w:rsid w:val="00153CA8"/>
    <w:rsid w:val="00155825"/>
    <w:rsid w:val="001627EE"/>
    <w:rsid w:val="00163D12"/>
    <w:rsid w:val="001707B7"/>
    <w:rsid w:val="00172EAD"/>
    <w:rsid w:val="00174062"/>
    <w:rsid w:val="0019464D"/>
    <w:rsid w:val="00197FC4"/>
    <w:rsid w:val="001A3E09"/>
    <w:rsid w:val="001C01B0"/>
    <w:rsid w:val="001C2C38"/>
    <w:rsid w:val="001D4638"/>
    <w:rsid w:val="001E1AC8"/>
    <w:rsid w:val="001E2961"/>
    <w:rsid w:val="001E563E"/>
    <w:rsid w:val="001E6BD0"/>
    <w:rsid w:val="001E731E"/>
    <w:rsid w:val="001F01D5"/>
    <w:rsid w:val="001F13D8"/>
    <w:rsid w:val="001F22EE"/>
    <w:rsid w:val="001F50FF"/>
    <w:rsid w:val="00203F19"/>
    <w:rsid w:val="00206180"/>
    <w:rsid w:val="0020637B"/>
    <w:rsid w:val="00206A9E"/>
    <w:rsid w:val="00206F6C"/>
    <w:rsid w:val="0020715E"/>
    <w:rsid w:val="00212840"/>
    <w:rsid w:val="0021304D"/>
    <w:rsid w:val="00215735"/>
    <w:rsid w:val="00242498"/>
    <w:rsid w:val="00251DC3"/>
    <w:rsid w:val="002536D9"/>
    <w:rsid w:val="00253C1E"/>
    <w:rsid w:val="0025530C"/>
    <w:rsid w:val="00257E5F"/>
    <w:rsid w:val="00262992"/>
    <w:rsid w:val="00267888"/>
    <w:rsid w:val="00276ECD"/>
    <w:rsid w:val="00276FAA"/>
    <w:rsid w:val="002B71AC"/>
    <w:rsid w:val="002D038A"/>
    <w:rsid w:val="002D49DD"/>
    <w:rsid w:val="002E79D7"/>
    <w:rsid w:val="002F03D9"/>
    <w:rsid w:val="002F6485"/>
    <w:rsid w:val="003062B1"/>
    <w:rsid w:val="00310D6B"/>
    <w:rsid w:val="00311598"/>
    <w:rsid w:val="00325D77"/>
    <w:rsid w:val="00331F5E"/>
    <w:rsid w:val="00336736"/>
    <w:rsid w:val="00342DF5"/>
    <w:rsid w:val="00347422"/>
    <w:rsid w:val="00352251"/>
    <w:rsid w:val="00360C7C"/>
    <w:rsid w:val="00361CE5"/>
    <w:rsid w:val="0036375E"/>
    <w:rsid w:val="00363D31"/>
    <w:rsid w:val="00365B4A"/>
    <w:rsid w:val="0036689C"/>
    <w:rsid w:val="00372A5D"/>
    <w:rsid w:val="00380150"/>
    <w:rsid w:val="00380AE9"/>
    <w:rsid w:val="00390399"/>
    <w:rsid w:val="0039490F"/>
    <w:rsid w:val="00396815"/>
    <w:rsid w:val="003B1EF9"/>
    <w:rsid w:val="003B2676"/>
    <w:rsid w:val="003C0122"/>
    <w:rsid w:val="003C40B2"/>
    <w:rsid w:val="003C45B1"/>
    <w:rsid w:val="003D0CD8"/>
    <w:rsid w:val="003E070B"/>
    <w:rsid w:val="003E401A"/>
    <w:rsid w:val="003E7F46"/>
    <w:rsid w:val="004007A2"/>
    <w:rsid w:val="00401F49"/>
    <w:rsid w:val="00402AB6"/>
    <w:rsid w:val="00402E91"/>
    <w:rsid w:val="00405C3B"/>
    <w:rsid w:val="00414AF9"/>
    <w:rsid w:val="00417E03"/>
    <w:rsid w:val="00421D80"/>
    <w:rsid w:val="004234BF"/>
    <w:rsid w:val="00427926"/>
    <w:rsid w:val="00446E93"/>
    <w:rsid w:val="00454F76"/>
    <w:rsid w:val="00463678"/>
    <w:rsid w:val="004675F1"/>
    <w:rsid w:val="00477A73"/>
    <w:rsid w:val="004823E7"/>
    <w:rsid w:val="00491CB4"/>
    <w:rsid w:val="00493D1C"/>
    <w:rsid w:val="00494017"/>
    <w:rsid w:val="004A43F5"/>
    <w:rsid w:val="004A7266"/>
    <w:rsid w:val="004B2CF9"/>
    <w:rsid w:val="004B329B"/>
    <w:rsid w:val="004B4267"/>
    <w:rsid w:val="004C1A3D"/>
    <w:rsid w:val="004C31C0"/>
    <w:rsid w:val="004C3EFB"/>
    <w:rsid w:val="004D25D7"/>
    <w:rsid w:val="004E6408"/>
    <w:rsid w:val="004F0A9B"/>
    <w:rsid w:val="004F0B2B"/>
    <w:rsid w:val="004F11D3"/>
    <w:rsid w:val="004F55B6"/>
    <w:rsid w:val="004F6E9A"/>
    <w:rsid w:val="00502C98"/>
    <w:rsid w:val="00503B2D"/>
    <w:rsid w:val="00512B92"/>
    <w:rsid w:val="005131BB"/>
    <w:rsid w:val="00516A8F"/>
    <w:rsid w:val="0052794D"/>
    <w:rsid w:val="00545D89"/>
    <w:rsid w:val="005577D3"/>
    <w:rsid w:val="00562C8E"/>
    <w:rsid w:val="00562D2C"/>
    <w:rsid w:val="005766E1"/>
    <w:rsid w:val="0058052E"/>
    <w:rsid w:val="00585893"/>
    <w:rsid w:val="005907DC"/>
    <w:rsid w:val="00592E8F"/>
    <w:rsid w:val="005943DC"/>
    <w:rsid w:val="00597491"/>
    <w:rsid w:val="005A0D08"/>
    <w:rsid w:val="005A625C"/>
    <w:rsid w:val="005A6CD4"/>
    <w:rsid w:val="005B02BE"/>
    <w:rsid w:val="005B4A57"/>
    <w:rsid w:val="005D0B3D"/>
    <w:rsid w:val="005D58D8"/>
    <w:rsid w:val="005E4665"/>
    <w:rsid w:val="005E66B4"/>
    <w:rsid w:val="005E7BE0"/>
    <w:rsid w:val="005F0B4B"/>
    <w:rsid w:val="005F3141"/>
    <w:rsid w:val="00600D64"/>
    <w:rsid w:val="0061446D"/>
    <w:rsid w:val="0062787D"/>
    <w:rsid w:val="006308BA"/>
    <w:rsid w:val="00632EC3"/>
    <w:rsid w:val="00633BFC"/>
    <w:rsid w:val="0063414E"/>
    <w:rsid w:val="006403C4"/>
    <w:rsid w:val="0065357C"/>
    <w:rsid w:val="00654ACA"/>
    <w:rsid w:val="006645E5"/>
    <w:rsid w:val="0066535E"/>
    <w:rsid w:val="00672C81"/>
    <w:rsid w:val="00676217"/>
    <w:rsid w:val="006972A3"/>
    <w:rsid w:val="006A38A5"/>
    <w:rsid w:val="006A63E3"/>
    <w:rsid w:val="006B32D2"/>
    <w:rsid w:val="006B79F1"/>
    <w:rsid w:val="006C2794"/>
    <w:rsid w:val="006C4253"/>
    <w:rsid w:val="006D109C"/>
    <w:rsid w:val="006D7544"/>
    <w:rsid w:val="006E299A"/>
    <w:rsid w:val="006E3F0D"/>
    <w:rsid w:val="006F746F"/>
    <w:rsid w:val="00703B05"/>
    <w:rsid w:val="00720D67"/>
    <w:rsid w:val="00724D1D"/>
    <w:rsid w:val="007275C1"/>
    <w:rsid w:val="00731FDA"/>
    <w:rsid w:val="00734343"/>
    <w:rsid w:val="00741773"/>
    <w:rsid w:val="007421BF"/>
    <w:rsid w:val="00743DF6"/>
    <w:rsid w:val="007474E4"/>
    <w:rsid w:val="00747AEE"/>
    <w:rsid w:val="00751BCC"/>
    <w:rsid w:val="007520DB"/>
    <w:rsid w:val="00756E51"/>
    <w:rsid w:val="00767CD1"/>
    <w:rsid w:val="00776C87"/>
    <w:rsid w:val="00776E02"/>
    <w:rsid w:val="00792B5A"/>
    <w:rsid w:val="007932DA"/>
    <w:rsid w:val="007948A0"/>
    <w:rsid w:val="007A2553"/>
    <w:rsid w:val="007A28AB"/>
    <w:rsid w:val="007A2EE4"/>
    <w:rsid w:val="007A638F"/>
    <w:rsid w:val="007B021B"/>
    <w:rsid w:val="007C03F3"/>
    <w:rsid w:val="007D3E7E"/>
    <w:rsid w:val="007D5C6C"/>
    <w:rsid w:val="007E44F8"/>
    <w:rsid w:val="007F04AD"/>
    <w:rsid w:val="00813134"/>
    <w:rsid w:val="00814647"/>
    <w:rsid w:val="008200FC"/>
    <w:rsid w:val="00826204"/>
    <w:rsid w:val="008274CE"/>
    <w:rsid w:val="00831C20"/>
    <w:rsid w:val="00832852"/>
    <w:rsid w:val="00841B73"/>
    <w:rsid w:val="00842A2C"/>
    <w:rsid w:val="00856DD0"/>
    <w:rsid w:val="00861631"/>
    <w:rsid w:val="00862101"/>
    <w:rsid w:val="00863476"/>
    <w:rsid w:val="00863DE8"/>
    <w:rsid w:val="0086657F"/>
    <w:rsid w:val="00866F21"/>
    <w:rsid w:val="0087268E"/>
    <w:rsid w:val="008738C8"/>
    <w:rsid w:val="00883999"/>
    <w:rsid w:val="0088624E"/>
    <w:rsid w:val="008947F4"/>
    <w:rsid w:val="00897D0F"/>
    <w:rsid w:val="008A4289"/>
    <w:rsid w:val="008A774C"/>
    <w:rsid w:val="008B103B"/>
    <w:rsid w:val="008B1E95"/>
    <w:rsid w:val="008B22FA"/>
    <w:rsid w:val="008B7640"/>
    <w:rsid w:val="008D12AF"/>
    <w:rsid w:val="008D3D3B"/>
    <w:rsid w:val="008D423B"/>
    <w:rsid w:val="008E2875"/>
    <w:rsid w:val="008E4735"/>
    <w:rsid w:val="008E5932"/>
    <w:rsid w:val="008E6932"/>
    <w:rsid w:val="008E7824"/>
    <w:rsid w:val="008F0E99"/>
    <w:rsid w:val="00900A1D"/>
    <w:rsid w:val="009039F6"/>
    <w:rsid w:val="00913C6F"/>
    <w:rsid w:val="00917410"/>
    <w:rsid w:val="00923961"/>
    <w:rsid w:val="00924840"/>
    <w:rsid w:val="0092625E"/>
    <w:rsid w:val="00927264"/>
    <w:rsid w:val="0093360F"/>
    <w:rsid w:val="009404DC"/>
    <w:rsid w:val="00946BD1"/>
    <w:rsid w:val="0094719C"/>
    <w:rsid w:val="00976B8D"/>
    <w:rsid w:val="00976F76"/>
    <w:rsid w:val="00984904"/>
    <w:rsid w:val="00986BC5"/>
    <w:rsid w:val="00991037"/>
    <w:rsid w:val="0099371B"/>
    <w:rsid w:val="00995879"/>
    <w:rsid w:val="009A43EB"/>
    <w:rsid w:val="009A67A3"/>
    <w:rsid w:val="009C048E"/>
    <w:rsid w:val="009C5318"/>
    <w:rsid w:val="009D6E61"/>
    <w:rsid w:val="009E2C52"/>
    <w:rsid w:val="009E4E48"/>
    <w:rsid w:val="00A06701"/>
    <w:rsid w:val="00A07FFC"/>
    <w:rsid w:val="00A11E35"/>
    <w:rsid w:val="00A13BAD"/>
    <w:rsid w:val="00A16CE6"/>
    <w:rsid w:val="00A174CD"/>
    <w:rsid w:val="00A241F0"/>
    <w:rsid w:val="00A268C7"/>
    <w:rsid w:val="00A30FDE"/>
    <w:rsid w:val="00A41083"/>
    <w:rsid w:val="00A56361"/>
    <w:rsid w:val="00A61841"/>
    <w:rsid w:val="00A76773"/>
    <w:rsid w:val="00A948FC"/>
    <w:rsid w:val="00A955E4"/>
    <w:rsid w:val="00AA1062"/>
    <w:rsid w:val="00AA56DD"/>
    <w:rsid w:val="00AB4C0A"/>
    <w:rsid w:val="00AC1981"/>
    <w:rsid w:val="00AC32E5"/>
    <w:rsid w:val="00AC659B"/>
    <w:rsid w:val="00AD2AB3"/>
    <w:rsid w:val="00AE6400"/>
    <w:rsid w:val="00AE6C16"/>
    <w:rsid w:val="00AF2445"/>
    <w:rsid w:val="00B02B11"/>
    <w:rsid w:val="00B063B3"/>
    <w:rsid w:val="00B312D3"/>
    <w:rsid w:val="00B32340"/>
    <w:rsid w:val="00B33DB3"/>
    <w:rsid w:val="00B41433"/>
    <w:rsid w:val="00B508BC"/>
    <w:rsid w:val="00B6173D"/>
    <w:rsid w:val="00B6234D"/>
    <w:rsid w:val="00B718B5"/>
    <w:rsid w:val="00B7676C"/>
    <w:rsid w:val="00B8356A"/>
    <w:rsid w:val="00B839A1"/>
    <w:rsid w:val="00BC7356"/>
    <w:rsid w:val="00BC782F"/>
    <w:rsid w:val="00BD026A"/>
    <w:rsid w:val="00BD156D"/>
    <w:rsid w:val="00BD34AB"/>
    <w:rsid w:val="00BD4519"/>
    <w:rsid w:val="00BD6E91"/>
    <w:rsid w:val="00BE3799"/>
    <w:rsid w:val="00BF023B"/>
    <w:rsid w:val="00BF0935"/>
    <w:rsid w:val="00BF122F"/>
    <w:rsid w:val="00BF24CB"/>
    <w:rsid w:val="00BF6928"/>
    <w:rsid w:val="00C13930"/>
    <w:rsid w:val="00C175C9"/>
    <w:rsid w:val="00C2057A"/>
    <w:rsid w:val="00C36735"/>
    <w:rsid w:val="00C37F39"/>
    <w:rsid w:val="00C42C10"/>
    <w:rsid w:val="00C611E5"/>
    <w:rsid w:val="00C62E8F"/>
    <w:rsid w:val="00C66DD3"/>
    <w:rsid w:val="00C7004C"/>
    <w:rsid w:val="00C70870"/>
    <w:rsid w:val="00C71849"/>
    <w:rsid w:val="00C75291"/>
    <w:rsid w:val="00C76A1D"/>
    <w:rsid w:val="00C94A64"/>
    <w:rsid w:val="00CA1C25"/>
    <w:rsid w:val="00CA31C4"/>
    <w:rsid w:val="00CA622A"/>
    <w:rsid w:val="00CA66BC"/>
    <w:rsid w:val="00CE4497"/>
    <w:rsid w:val="00CE51D8"/>
    <w:rsid w:val="00CE6EC7"/>
    <w:rsid w:val="00CE7BD9"/>
    <w:rsid w:val="00CF0A34"/>
    <w:rsid w:val="00CF1FB1"/>
    <w:rsid w:val="00CF5707"/>
    <w:rsid w:val="00CF57B0"/>
    <w:rsid w:val="00CF5EEE"/>
    <w:rsid w:val="00D00B74"/>
    <w:rsid w:val="00D0149F"/>
    <w:rsid w:val="00D02127"/>
    <w:rsid w:val="00D05025"/>
    <w:rsid w:val="00D103BB"/>
    <w:rsid w:val="00D10DFC"/>
    <w:rsid w:val="00D17D1D"/>
    <w:rsid w:val="00D17F51"/>
    <w:rsid w:val="00D244F2"/>
    <w:rsid w:val="00D25260"/>
    <w:rsid w:val="00D25323"/>
    <w:rsid w:val="00D25B69"/>
    <w:rsid w:val="00D37C89"/>
    <w:rsid w:val="00D440CA"/>
    <w:rsid w:val="00D47B2A"/>
    <w:rsid w:val="00D57693"/>
    <w:rsid w:val="00D64C9B"/>
    <w:rsid w:val="00D66BA2"/>
    <w:rsid w:val="00D73975"/>
    <w:rsid w:val="00D7544C"/>
    <w:rsid w:val="00D76F10"/>
    <w:rsid w:val="00D81947"/>
    <w:rsid w:val="00D86D59"/>
    <w:rsid w:val="00D9032C"/>
    <w:rsid w:val="00D9339D"/>
    <w:rsid w:val="00D96B0E"/>
    <w:rsid w:val="00DA4D9A"/>
    <w:rsid w:val="00DB7712"/>
    <w:rsid w:val="00DC1520"/>
    <w:rsid w:val="00DC26D2"/>
    <w:rsid w:val="00DC5AE7"/>
    <w:rsid w:val="00DD76BD"/>
    <w:rsid w:val="00DE1AAD"/>
    <w:rsid w:val="00DE5080"/>
    <w:rsid w:val="00DE5168"/>
    <w:rsid w:val="00DE7022"/>
    <w:rsid w:val="00DE747D"/>
    <w:rsid w:val="00DF3991"/>
    <w:rsid w:val="00DF77DD"/>
    <w:rsid w:val="00E07CE0"/>
    <w:rsid w:val="00E11C3A"/>
    <w:rsid w:val="00E14135"/>
    <w:rsid w:val="00E15D55"/>
    <w:rsid w:val="00E27A1F"/>
    <w:rsid w:val="00E30263"/>
    <w:rsid w:val="00E32C22"/>
    <w:rsid w:val="00E330DE"/>
    <w:rsid w:val="00E37EE5"/>
    <w:rsid w:val="00E401CB"/>
    <w:rsid w:val="00E4522A"/>
    <w:rsid w:val="00E45B90"/>
    <w:rsid w:val="00E4747B"/>
    <w:rsid w:val="00E52DA7"/>
    <w:rsid w:val="00E561EB"/>
    <w:rsid w:val="00E61A5A"/>
    <w:rsid w:val="00E61C42"/>
    <w:rsid w:val="00E63B3E"/>
    <w:rsid w:val="00E6737B"/>
    <w:rsid w:val="00E701C9"/>
    <w:rsid w:val="00E7166D"/>
    <w:rsid w:val="00E72DDD"/>
    <w:rsid w:val="00E730EF"/>
    <w:rsid w:val="00EA0EC7"/>
    <w:rsid w:val="00EA3A34"/>
    <w:rsid w:val="00EA3A74"/>
    <w:rsid w:val="00EB04B9"/>
    <w:rsid w:val="00EB620D"/>
    <w:rsid w:val="00EC326B"/>
    <w:rsid w:val="00EC528A"/>
    <w:rsid w:val="00ED162F"/>
    <w:rsid w:val="00ED31F1"/>
    <w:rsid w:val="00ED3D8C"/>
    <w:rsid w:val="00ED425E"/>
    <w:rsid w:val="00ED65EE"/>
    <w:rsid w:val="00ED7C54"/>
    <w:rsid w:val="00EE05E4"/>
    <w:rsid w:val="00EE6636"/>
    <w:rsid w:val="00EF3C42"/>
    <w:rsid w:val="00F11050"/>
    <w:rsid w:val="00F2144C"/>
    <w:rsid w:val="00F379C5"/>
    <w:rsid w:val="00F44709"/>
    <w:rsid w:val="00F46E2C"/>
    <w:rsid w:val="00F47BC2"/>
    <w:rsid w:val="00F51964"/>
    <w:rsid w:val="00F51BB8"/>
    <w:rsid w:val="00F526E1"/>
    <w:rsid w:val="00F547EC"/>
    <w:rsid w:val="00F57AC4"/>
    <w:rsid w:val="00F710D3"/>
    <w:rsid w:val="00F73316"/>
    <w:rsid w:val="00F751E5"/>
    <w:rsid w:val="00F80908"/>
    <w:rsid w:val="00F8421A"/>
    <w:rsid w:val="00F84CEE"/>
    <w:rsid w:val="00F91C9D"/>
    <w:rsid w:val="00F9701C"/>
    <w:rsid w:val="00F975D0"/>
    <w:rsid w:val="00FA4546"/>
    <w:rsid w:val="00FB66AD"/>
    <w:rsid w:val="00FC0F31"/>
    <w:rsid w:val="00FC1F77"/>
    <w:rsid w:val="00FD2BBF"/>
    <w:rsid w:val="00FD2E1D"/>
    <w:rsid w:val="00FD32ED"/>
    <w:rsid w:val="00FE3EDC"/>
    <w:rsid w:val="00FF01AA"/>
    <w:rsid w:val="3F515F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D6AAA"/>
  <w15:docId w15:val="{086711BA-54E0-48C5-B2A7-55BAEF77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AC32E5"/>
    <w:rPr>
      <w:rFonts w:ascii="Calibri" w:eastAsia="Calibri" w:hAnsi="Calibri" w:cs="Times New Roman"/>
      <w:lang w:val="de-DE" w:eastAsia="en-US"/>
    </w:rPr>
  </w:style>
  <w:style w:type="paragraph" w:styleId="berschrift1">
    <w:name w:val="heading 1"/>
    <w:aliases w:val="Ü1"/>
    <w:basedOn w:val="berschrift2"/>
    <w:next w:val="Standard"/>
    <w:link w:val="berschrift1Zchn"/>
    <w:uiPriority w:val="9"/>
    <w:qFormat/>
    <w:rsid w:val="00336736"/>
    <w:pPr>
      <w:numPr>
        <w:ilvl w:val="0"/>
      </w:numPr>
      <w:spacing w:before="600" w:after="600" w:line="480" w:lineRule="auto"/>
      <w:outlineLvl w:val="0"/>
    </w:pPr>
    <w:rPr>
      <w:bCs w:val="0"/>
      <w:sz w:val="36"/>
      <w:szCs w:val="28"/>
    </w:rPr>
  </w:style>
  <w:style w:type="paragraph" w:styleId="berschrift2">
    <w:name w:val="heading 2"/>
    <w:aliases w:val="Ü2"/>
    <w:basedOn w:val="Standard"/>
    <w:next w:val="Standard"/>
    <w:link w:val="berschrift2Zchn"/>
    <w:uiPriority w:val="9"/>
    <w:unhideWhenUsed/>
    <w:qFormat/>
    <w:rsid w:val="00336736"/>
    <w:pPr>
      <w:keepNext/>
      <w:keepLines/>
      <w:numPr>
        <w:ilvl w:val="1"/>
        <w:numId w:val="7"/>
      </w:numPr>
      <w:spacing w:before="400" w:after="400" w:line="360" w:lineRule="auto"/>
      <w:outlineLvl w:val="1"/>
    </w:pPr>
    <w:rPr>
      <w:rFonts w:ascii="Arial" w:eastAsiaTheme="majorEastAsia" w:hAnsi="Arial" w:cstheme="majorBidi"/>
      <w:b/>
      <w:bCs/>
      <w:color w:val="000000" w:themeColor="text1"/>
      <w:sz w:val="32"/>
      <w:szCs w:val="26"/>
    </w:rPr>
  </w:style>
  <w:style w:type="paragraph" w:styleId="berschrift3">
    <w:name w:val="heading 3"/>
    <w:aliases w:val="Ü3"/>
    <w:basedOn w:val="Standard"/>
    <w:next w:val="Standard"/>
    <w:link w:val="berschrift3Zchn"/>
    <w:uiPriority w:val="9"/>
    <w:unhideWhenUsed/>
    <w:qFormat/>
    <w:rsid w:val="00336736"/>
    <w:pPr>
      <w:keepNext/>
      <w:keepLines/>
      <w:numPr>
        <w:ilvl w:val="2"/>
        <w:numId w:val="7"/>
      </w:numPr>
      <w:spacing w:before="200" w:line="360" w:lineRule="auto"/>
      <w:outlineLvl w:val="2"/>
    </w:pPr>
    <w:rPr>
      <w:rFonts w:ascii="Arial" w:eastAsiaTheme="majorEastAsia" w:hAnsi="Arial" w:cstheme="majorBidi"/>
      <w:b/>
      <w:bCs/>
      <w:color w:val="000000" w:themeColor="text1"/>
      <w:sz w:val="28"/>
    </w:rPr>
  </w:style>
  <w:style w:type="paragraph" w:styleId="berschrift4">
    <w:name w:val="heading 4"/>
    <w:aliases w:val="Normaltext"/>
    <w:basedOn w:val="Standard"/>
    <w:next w:val="Standard"/>
    <w:link w:val="berschrift4Zchn"/>
    <w:uiPriority w:val="9"/>
    <w:unhideWhenUsed/>
    <w:qFormat/>
    <w:rsid w:val="00215735"/>
    <w:pPr>
      <w:keepNext/>
      <w:keepLines/>
      <w:spacing w:before="200" w:after="0" w:line="360" w:lineRule="auto"/>
      <w:jc w:val="both"/>
      <w:outlineLvl w:val="3"/>
    </w:pPr>
    <w:rPr>
      <w:rFonts w:ascii="Arial" w:eastAsiaTheme="majorEastAsia" w:hAnsi="Arial" w:cstheme="majorBidi"/>
      <w:bCs/>
      <w:iCs/>
      <w:color w:val="000000" w:themeColor="text1"/>
      <w:sz w:val="24"/>
    </w:rPr>
  </w:style>
  <w:style w:type="paragraph" w:styleId="berschrift5">
    <w:name w:val="heading 5"/>
    <w:aliases w:val="Fußnote"/>
    <w:basedOn w:val="Funotentext"/>
    <w:next w:val="Standard"/>
    <w:link w:val="berschrift5Zchn"/>
    <w:uiPriority w:val="9"/>
    <w:unhideWhenUsed/>
    <w:qFormat/>
    <w:rsid w:val="00E6737B"/>
    <w:pPr>
      <w:keepNext/>
      <w:keepLines/>
      <w:spacing w:before="120" w:after="120"/>
      <w:jc w:val="both"/>
      <w:outlineLvl w:val="4"/>
    </w:pPr>
    <w:rPr>
      <w:rFonts w:ascii="Arial" w:eastAsiaTheme="majorEastAsia" w:hAnsi="Arial" w:cstheme="majorBidi"/>
      <w:color w:val="000000" w:themeColor="text1"/>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0115DF"/>
    <w:pPr>
      <w:spacing w:after="0" w:line="240" w:lineRule="auto"/>
    </w:pPr>
  </w:style>
  <w:style w:type="character" w:customStyle="1" w:styleId="berschrift1Zchn">
    <w:name w:val="Überschrift 1 Zchn"/>
    <w:aliases w:val="Ü1 Zchn"/>
    <w:basedOn w:val="Absatz-Standardschriftart"/>
    <w:link w:val="berschrift1"/>
    <w:uiPriority w:val="9"/>
    <w:rsid w:val="00336736"/>
    <w:rPr>
      <w:rFonts w:ascii="Arial" w:eastAsiaTheme="majorEastAsia" w:hAnsi="Arial" w:cstheme="majorBidi"/>
      <w:b/>
      <w:color w:val="000000" w:themeColor="text1"/>
      <w:sz w:val="36"/>
      <w:szCs w:val="28"/>
      <w:lang w:val="de-DE" w:eastAsia="en-US"/>
    </w:rPr>
  </w:style>
  <w:style w:type="character" w:customStyle="1" w:styleId="berschrift3Zchn">
    <w:name w:val="Überschrift 3 Zchn"/>
    <w:aliases w:val="Ü3 Zchn"/>
    <w:basedOn w:val="Absatz-Standardschriftart"/>
    <w:link w:val="berschrift3"/>
    <w:uiPriority w:val="9"/>
    <w:rsid w:val="00336736"/>
    <w:rPr>
      <w:rFonts w:ascii="Arial" w:eastAsiaTheme="majorEastAsia" w:hAnsi="Arial" w:cstheme="majorBidi"/>
      <w:b/>
      <w:bCs/>
      <w:color w:val="000000" w:themeColor="text1"/>
      <w:sz w:val="28"/>
      <w:lang w:val="de-DE" w:eastAsia="en-US"/>
    </w:rPr>
  </w:style>
  <w:style w:type="character" w:customStyle="1" w:styleId="berschrift2Zchn">
    <w:name w:val="Überschrift 2 Zchn"/>
    <w:aliases w:val="Ü2 Zchn"/>
    <w:basedOn w:val="Absatz-Standardschriftart"/>
    <w:link w:val="berschrift2"/>
    <w:uiPriority w:val="9"/>
    <w:rsid w:val="00336736"/>
    <w:rPr>
      <w:rFonts w:ascii="Arial" w:eastAsiaTheme="majorEastAsia" w:hAnsi="Arial" w:cstheme="majorBidi"/>
      <w:b/>
      <w:bCs/>
      <w:color w:val="000000" w:themeColor="text1"/>
      <w:sz w:val="32"/>
      <w:szCs w:val="26"/>
      <w:lang w:val="de-DE" w:eastAsia="en-US"/>
    </w:rPr>
  </w:style>
  <w:style w:type="paragraph" w:styleId="Inhaltsverzeichnisberschrift">
    <w:name w:val="TOC Heading"/>
    <w:basedOn w:val="berschrift1"/>
    <w:next w:val="Standard"/>
    <w:uiPriority w:val="39"/>
    <w:unhideWhenUsed/>
    <w:qFormat/>
    <w:rsid w:val="000115DF"/>
    <w:pPr>
      <w:spacing w:before="480" w:after="0" w:line="276" w:lineRule="auto"/>
      <w:outlineLvl w:val="9"/>
    </w:pPr>
    <w:rPr>
      <w:rFonts w:asciiTheme="majorHAnsi" w:hAnsiTheme="majorHAnsi"/>
      <w:bCs/>
      <w:color w:val="365F91" w:themeColor="accent1" w:themeShade="BF"/>
      <w:sz w:val="28"/>
    </w:rPr>
  </w:style>
  <w:style w:type="paragraph" w:styleId="Sprechblasentext">
    <w:name w:val="Balloon Text"/>
    <w:basedOn w:val="Standard"/>
    <w:link w:val="SprechblasentextZchn"/>
    <w:uiPriority w:val="99"/>
    <w:semiHidden/>
    <w:unhideWhenUsed/>
    <w:rsid w:val="00011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5DF"/>
    <w:rPr>
      <w:rFonts w:ascii="Tahoma" w:hAnsi="Tahoma" w:cs="Tahoma"/>
      <w:sz w:val="16"/>
      <w:szCs w:val="16"/>
    </w:rPr>
  </w:style>
  <w:style w:type="paragraph" w:styleId="Verzeichnis2">
    <w:name w:val="toc 2"/>
    <w:basedOn w:val="Standard"/>
    <w:next w:val="Standard"/>
    <w:autoRedefine/>
    <w:uiPriority w:val="39"/>
    <w:unhideWhenUsed/>
    <w:qFormat/>
    <w:rsid w:val="000115DF"/>
    <w:pPr>
      <w:spacing w:after="100"/>
      <w:ind w:left="220"/>
    </w:pPr>
  </w:style>
  <w:style w:type="paragraph" w:styleId="Verzeichnis1">
    <w:name w:val="toc 1"/>
    <w:basedOn w:val="Standard"/>
    <w:next w:val="Standard"/>
    <w:autoRedefine/>
    <w:uiPriority w:val="39"/>
    <w:unhideWhenUsed/>
    <w:qFormat/>
    <w:rsid w:val="00913C6F"/>
    <w:pPr>
      <w:tabs>
        <w:tab w:val="left" w:pos="440"/>
        <w:tab w:val="right" w:leader="dot" w:pos="9060"/>
      </w:tabs>
      <w:spacing w:after="100"/>
    </w:pPr>
    <w:rPr>
      <w:rFonts w:ascii="Arial" w:hAnsi="Arial" w:cs="Arial"/>
      <w:noProof/>
      <w:sz w:val="24"/>
      <w:szCs w:val="24"/>
    </w:rPr>
  </w:style>
  <w:style w:type="paragraph" w:styleId="Verzeichnis3">
    <w:name w:val="toc 3"/>
    <w:basedOn w:val="Standard"/>
    <w:next w:val="Standard"/>
    <w:autoRedefine/>
    <w:uiPriority w:val="39"/>
    <w:unhideWhenUsed/>
    <w:qFormat/>
    <w:rsid w:val="000115DF"/>
    <w:pPr>
      <w:spacing w:after="100"/>
      <w:ind w:left="440"/>
    </w:pPr>
  </w:style>
  <w:style w:type="paragraph" w:styleId="Kopfzeile">
    <w:name w:val="header"/>
    <w:basedOn w:val="Standard"/>
    <w:link w:val="KopfzeileZchn"/>
    <w:unhideWhenUsed/>
    <w:rsid w:val="000115DF"/>
    <w:pPr>
      <w:tabs>
        <w:tab w:val="center" w:pos="4536"/>
        <w:tab w:val="right" w:pos="9072"/>
      </w:tabs>
      <w:spacing w:after="0" w:line="240" w:lineRule="auto"/>
    </w:pPr>
  </w:style>
  <w:style w:type="character" w:customStyle="1" w:styleId="KopfzeileZchn">
    <w:name w:val="Kopfzeile Zchn"/>
    <w:basedOn w:val="Absatz-Standardschriftart"/>
    <w:link w:val="Kopfzeile"/>
    <w:rsid w:val="000115DF"/>
  </w:style>
  <w:style w:type="paragraph" w:styleId="Fuzeile">
    <w:name w:val="footer"/>
    <w:basedOn w:val="Standard"/>
    <w:link w:val="FuzeileZchn"/>
    <w:uiPriority w:val="99"/>
    <w:unhideWhenUsed/>
    <w:rsid w:val="000115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15DF"/>
  </w:style>
  <w:style w:type="character" w:customStyle="1" w:styleId="berschrift4Zchn">
    <w:name w:val="Überschrift 4 Zchn"/>
    <w:aliases w:val="Normaltext Zchn"/>
    <w:basedOn w:val="Absatz-Standardschriftart"/>
    <w:link w:val="berschrift4"/>
    <w:uiPriority w:val="9"/>
    <w:rsid w:val="00215735"/>
    <w:rPr>
      <w:rFonts w:ascii="Arial" w:eastAsiaTheme="majorEastAsia" w:hAnsi="Arial" w:cstheme="majorBidi"/>
      <w:bCs/>
      <w:iCs/>
      <w:color w:val="000000" w:themeColor="text1"/>
      <w:sz w:val="24"/>
    </w:rPr>
  </w:style>
  <w:style w:type="paragraph" w:styleId="Funotentext">
    <w:name w:val="footnote text"/>
    <w:basedOn w:val="Standard"/>
    <w:link w:val="FunotentextZchn"/>
    <w:uiPriority w:val="99"/>
    <w:semiHidden/>
    <w:unhideWhenUsed/>
    <w:rsid w:val="00E6737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37B"/>
    <w:rPr>
      <w:sz w:val="20"/>
      <w:szCs w:val="20"/>
    </w:rPr>
  </w:style>
  <w:style w:type="character" w:styleId="Funotenzeichen">
    <w:name w:val="footnote reference"/>
    <w:basedOn w:val="Absatz-Standardschriftart"/>
    <w:uiPriority w:val="99"/>
    <w:semiHidden/>
    <w:unhideWhenUsed/>
    <w:rsid w:val="00E6737B"/>
    <w:rPr>
      <w:vertAlign w:val="superscript"/>
    </w:rPr>
  </w:style>
  <w:style w:type="character" w:customStyle="1" w:styleId="berschrift5Zchn">
    <w:name w:val="Überschrift 5 Zchn"/>
    <w:aliases w:val="Fußnote Zchn"/>
    <w:basedOn w:val="Absatz-Standardschriftart"/>
    <w:link w:val="berschrift5"/>
    <w:uiPriority w:val="9"/>
    <w:rsid w:val="00E6737B"/>
    <w:rPr>
      <w:rFonts w:ascii="Arial" w:eastAsiaTheme="majorEastAsia" w:hAnsi="Arial" w:cstheme="majorBidi"/>
      <w:color w:val="000000" w:themeColor="text1"/>
      <w:sz w:val="18"/>
      <w:szCs w:val="20"/>
    </w:rPr>
  </w:style>
  <w:style w:type="character" w:styleId="Hyperlink">
    <w:name w:val="Hyperlink"/>
    <w:basedOn w:val="Absatz-Standardschriftart"/>
    <w:uiPriority w:val="99"/>
    <w:unhideWhenUsed/>
    <w:rsid w:val="00AC32E5"/>
    <w:rPr>
      <w:color w:val="0000FF" w:themeColor="hyperlink"/>
      <w:u w:val="single"/>
    </w:rPr>
  </w:style>
  <w:style w:type="paragraph" w:styleId="Listenabsatz">
    <w:name w:val="List Paragraph"/>
    <w:basedOn w:val="Standard"/>
    <w:uiPriority w:val="34"/>
    <w:qFormat/>
    <w:rsid w:val="00AC32E5"/>
    <w:pPr>
      <w:ind w:left="720"/>
      <w:contextualSpacing/>
    </w:pPr>
  </w:style>
  <w:style w:type="numbering" w:customStyle="1" w:styleId="Formatvorlage1">
    <w:name w:val="Formatvorlage1"/>
    <w:uiPriority w:val="99"/>
    <w:rsid w:val="00336736"/>
    <w:pPr>
      <w:numPr>
        <w:numId w:val="1"/>
      </w:numPr>
    </w:pPr>
  </w:style>
  <w:style w:type="paragraph" w:customStyle="1" w:styleId="BodyText21">
    <w:name w:val="Body Text 21"/>
    <w:basedOn w:val="Standard"/>
    <w:rsid w:val="00C611E5"/>
    <w:pPr>
      <w:spacing w:after="0" w:line="240" w:lineRule="auto"/>
      <w:ind w:left="284" w:hanging="284"/>
    </w:pPr>
    <w:rPr>
      <w:rFonts w:ascii="MetaPlusBook-Roman" w:eastAsia="Times New Roman" w:hAnsi="MetaPlusBook-Roman"/>
      <w:szCs w:val="20"/>
      <w:lang w:eastAsia="de-DE"/>
    </w:rPr>
  </w:style>
  <w:style w:type="paragraph" w:styleId="Beschriftung">
    <w:name w:val="caption"/>
    <w:basedOn w:val="Standard"/>
    <w:next w:val="Standard"/>
    <w:uiPriority w:val="35"/>
    <w:unhideWhenUsed/>
    <w:qFormat/>
    <w:rsid w:val="00AD2AB3"/>
    <w:pPr>
      <w:spacing w:line="240" w:lineRule="auto"/>
    </w:pPr>
    <w:rPr>
      <w:b/>
      <w:bCs/>
      <w:color w:val="4F81BD" w:themeColor="accent1"/>
      <w:sz w:val="18"/>
      <w:szCs w:val="18"/>
    </w:rPr>
  </w:style>
  <w:style w:type="table" w:styleId="Tabellenraster">
    <w:name w:val="Table Grid"/>
    <w:basedOn w:val="NormaleTabelle"/>
    <w:uiPriority w:val="59"/>
    <w:rsid w:val="00ED3D8C"/>
    <w:pPr>
      <w:spacing w:after="0" w:line="240" w:lineRule="auto"/>
    </w:pPr>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D17F51"/>
    <w:pPr>
      <w:spacing w:after="100"/>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D17F51"/>
    <w:pPr>
      <w:spacing w:after="100"/>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D17F51"/>
    <w:pPr>
      <w:spacing w:after="100"/>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D17F51"/>
    <w:pPr>
      <w:spacing w:after="100"/>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D17F51"/>
    <w:pPr>
      <w:spacing w:after="100"/>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D17F51"/>
    <w:pPr>
      <w:spacing w:after="100"/>
      <w:ind w:left="1760"/>
    </w:pPr>
    <w:rPr>
      <w:rFonts w:asciiTheme="minorHAnsi" w:eastAsiaTheme="minorEastAsia" w:hAnsiTheme="minorHAnsi" w:cstheme="minorBidi"/>
      <w:lang w:eastAsia="de-DE"/>
    </w:rPr>
  </w:style>
  <w:style w:type="paragraph" w:customStyle="1" w:styleId="Default">
    <w:name w:val="Default"/>
    <w:rsid w:val="00DC26D2"/>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Abbildungsverzeichnis">
    <w:name w:val="table of figures"/>
    <w:basedOn w:val="Standard"/>
    <w:next w:val="Standard"/>
    <w:uiPriority w:val="99"/>
    <w:unhideWhenUsed/>
    <w:rsid w:val="007A2553"/>
    <w:pPr>
      <w:spacing w:after="0"/>
    </w:pPr>
    <w:rPr>
      <w:rFonts w:ascii="Arial" w:hAnsi="Arial"/>
      <w:sz w:val="24"/>
    </w:rPr>
  </w:style>
  <w:style w:type="paragraph" w:styleId="Aufzhlungszeichen">
    <w:name w:val="List Bullet"/>
    <w:basedOn w:val="Standard"/>
    <w:uiPriority w:val="99"/>
    <w:unhideWhenUsed/>
    <w:rsid w:val="00311598"/>
    <w:pPr>
      <w:numPr>
        <w:numId w:val="19"/>
      </w:numPr>
      <w:contextualSpacing/>
    </w:pPr>
  </w:style>
  <w:style w:type="character" w:styleId="BesuchterLink">
    <w:name w:val="FollowedHyperlink"/>
    <w:basedOn w:val="Absatz-Standardschriftart"/>
    <w:uiPriority w:val="99"/>
    <w:semiHidden/>
    <w:unhideWhenUsed/>
    <w:rsid w:val="00F379C5"/>
    <w:rPr>
      <w:color w:val="800080" w:themeColor="followedHyperlink"/>
      <w:u w:val="single"/>
    </w:rPr>
  </w:style>
  <w:style w:type="paragraph" w:styleId="Textkrper">
    <w:name w:val="Body Text"/>
    <w:basedOn w:val="Standard"/>
    <w:link w:val="TextkrperZchn"/>
    <w:rsid w:val="00C94A64"/>
    <w:pPr>
      <w:spacing w:after="0" w:line="240" w:lineRule="auto"/>
      <w:jc w:val="both"/>
    </w:pPr>
    <w:rPr>
      <w:rFonts w:ascii="Arial" w:eastAsia="Times New Roman" w:hAnsi="Arial" w:cs="Arial"/>
      <w:sz w:val="24"/>
      <w:szCs w:val="24"/>
      <w:lang w:val="de-AT" w:eastAsia="de-DE"/>
    </w:rPr>
  </w:style>
  <w:style w:type="character" w:customStyle="1" w:styleId="TextkrperZchn">
    <w:name w:val="Textkörper Zchn"/>
    <w:basedOn w:val="Absatz-Standardschriftart"/>
    <w:link w:val="Textkrper"/>
    <w:rsid w:val="00C94A64"/>
    <w:rPr>
      <w:rFonts w:ascii="Arial" w:eastAsia="Times New Roman" w:hAnsi="Arial"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0488">
      <w:bodyDiv w:val="1"/>
      <w:marLeft w:val="0"/>
      <w:marRight w:val="0"/>
      <w:marTop w:val="0"/>
      <w:marBottom w:val="0"/>
      <w:divBdr>
        <w:top w:val="none" w:sz="0" w:space="0" w:color="auto"/>
        <w:left w:val="none" w:sz="0" w:space="0" w:color="auto"/>
        <w:bottom w:val="none" w:sz="0" w:space="0" w:color="auto"/>
        <w:right w:val="none" w:sz="0" w:space="0" w:color="auto"/>
      </w:divBdr>
    </w:div>
    <w:div w:id="481436133">
      <w:bodyDiv w:val="1"/>
      <w:marLeft w:val="0"/>
      <w:marRight w:val="0"/>
      <w:marTop w:val="0"/>
      <w:marBottom w:val="0"/>
      <w:divBdr>
        <w:top w:val="none" w:sz="0" w:space="0" w:color="auto"/>
        <w:left w:val="none" w:sz="0" w:space="0" w:color="auto"/>
        <w:bottom w:val="none" w:sz="0" w:space="0" w:color="auto"/>
        <w:right w:val="none" w:sz="0" w:space="0" w:color="auto"/>
      </w:divBdr>
    </w:div>
    <w:div w:id="583802400">
      <w:bodyDiv w:val="1"/>
      <w:marLeft w:val="0"/>
      <w:marRight w:val="0"/>
      <w:marTop w:val="0"/>
      <w:marBottom w:val="0"/>
      <w:divBdr>
        <w:top w:val="none" w:sz="0" w:space="0" w:color="auto"/>
        <w:left w:val="none" w:sz="0" w:space="0" w:color="auto"/>
        <w:bottom w:val="none" w:sz="0" w:space="0" w:color="auto"/>
        <w:right w:val="none" w:sz="0" w:space="0" w:color="auto"/>
      </w:divBdr>
    </w:div>
    <w:div w:id="612133276">
      <w:bodyDiv w:val="1"/>
      <w:marLeft w:val="0"/>
      <w:marRight w:val="0"/>
      <w:marTop w:val="0"/>
      <w:marBottom w:val="0"/>
      <w:divBdr>
        <w:top w:val="none" w:sz="0" w:space="0" w:color="auto"/>
        <w:left w:val="none" w:sz="0" w:space="0" w:color="auto"/>
        <w:bottom w:val="none" w:sz="0" w:space="0" w:color="auto"/>
        <w:right w:val="none" w:sz="0" w:space="0" w:color="auto"/>
      </w:divBdr>
    </w:div>
    <w:div w:id="783114893">
      <w:bodyDiv w:val="1"/>
      <w:marLeft w:val="0"/>
      <w:marRight w:val="0"/>
      <w:marTop w:val="0"/>
      <w:marBottom w:val="0"/>
      <w:divBdr>
        <w:top w:val="none" w:sz="0" w:space="0" w:color="auto"/>
        <w:left w:val="none" w:sz="0" w:space="0" w:color="auto"/>
        <w:bottom w:val="none" w:sz="0" w:space="0" w:color="auto"/>
        <w:right w:val="none" w:sz="0" w:space="0" w:color="auto"/>
      </w:divBdr>
    </w:div>
    <w:div w:id="790323152">
      <w:bodyDiv w:val="1"/>
      <w:marLeft w:val="0"/>
      <w:marRight w:val="0"/>
      <w:marTop w:val="0"/>
      <w:marBottom w:val="0"/>
      <w:divBdr>
        <w:top w:val="none" w:sz="0" w:space="0" w:color="auto"/>
        <w:left w:val="none" w:sz="0" w:space="0" w:color="auto"/>
        <w:bottom w:val="none" w:sz="0" w:space="0" w:color="auto"/>
        <w:right w:val="none" w:sz="0" w:space="0" w:color="auto"/>
      </w:divBdr>
    </w:div>
    <w:div w:id="822355988">
      <w:bodyDiv w:val="1"/>
      <w:marLeft w:val="0"/>
      <w:marRight w:val="0"/>
      <w:marTop w:val="0"/>
      <w:marBottom w:val="0"/>
      <w:divBdr>
        <w:top w:val="none" w:sz="0" w:space="0" w:color="auto"/>
        <w:left w:val="none" w:sz="0" w:space="0" w:color="auto"/>
        <w:bottom w:val="none" w:sz="0" w:space="0" w:color="auto"/>
        <w:right w:val="none" w:sz="0" w:space="0" w:color="auto"/>
      </w:divBdr>
    </w:div>
    <w:div w:id="839200818">
      <w:bodyDiv w:val="1"/>
      <w:marLeft w:val="0"/>
      <w:marRight w:val="0"/>
      <w:marTop w:val="0"/>
      <w:marBottom w:val="0"/>
      <w:divBdr>
        <w:top w:val="none" w:sz="0" w:space="0" w:color="auto"/>
        <w:left w:val="none" w:sz="0" w:space="0" w:color="auto"/>
        <w:bottom w:val="none" w:sz="0" w:space="0" w:color="auto"/>
        <w:right w:val="none" w:sz="0" w:space="0" w:color="auto"/>
      </w:divBdr>
    </w:div>
    <w:div w:id="1047334042">
      <w:bodyDiv w:val="1"/>
      <w:marLeft w:val="0"/>
      <w:marRight w:val="0"/>
      <w:marTop w:val="0"/>
      <w:marBottom w:val="0"/>
      <w:divBdr>
        <w:top w:val="none" w:sz="0" w:space="0" w:color="auto"/>
        <w:left w:val="none" w:sz="0" w:space="0" w:color="auto"/>
        <w:bottom w:val="none" w:sz="0" w:space="0" w:color="auto"/>
        <w:right w:val="none" w:sz="0" w:space="0" w:color="auto"/>
      </w:divBdr>
    </w:div>
    <w:div w:id="1137068161">
      <w:bodyDiv w:val="1"/>
      <w:marLeft w:val="0"/>
      <w:marRight w:val="0"/>
      <w:marTop w:val="0"/>
      <w:marBottom w:val="0"/>
      <w:divBdr>
        <w:top w:val="none" w:sz="0" w:space="0" w:color="auto"/>
        <w:left w:val="none" w:sz="0" w:space="0" w:color="auto"/>
        <w:bottom w:val="none" w:sz="0" w:space="0" w:color="auto"/>
        <w:right w:val="none" w:sz="0" w:space="0" w:color="auto"/>
      </w:divBdr>
    </w:div>
    <w:div w:id="1179127259">
      <w:bodyDiv w:val="1"/>
      <w:marLeft w:val="0"/>
      <w:marRight w:val="0"/>
      <w:marTop w:val="0"/>
      <w:marBottom w:val="0"/>
      <w:divBdr>
        <w:top w:val="none" w:sz="0" w:space="0" w:color="auto"/>
        <w:left w:val="none" w:sz="0" w:space="0" w:color="auto"/>
        <w:bottom w:val="none" w:sz="0" w:space="0" w:color="auto"/>
        <w:right w:val="none" w:sz="0" w:space="0" w:color="auto"/>
      </w:divBdr>
    </w:div>
    <w:div w:id="1221937950">
      <w:bodyDiv w:val="1"/>
      <w:marLeft w:val="0"/>
      <w:marRight w:val="0"/>
      <w:marTop w:val="0"/>
      <w:marBottom w:val="0"/>
      <w:divBdr>
        <w:top w:val="none" w:sz="0" w:space="0" w:color="auto"/>
        <w:left w:val="none" w:sz="0" w:space="0" w:color="auto"/>
        <w:bottom w:val="none" w:sz="0" w:space="0" w:color="auto"/>
        <w:right w:val="none" w:sz="0" w:space="0" w:color="auto"/>
      </w:divBdr>
    </w:div>
    <w:div w:id="1270966155">
      <w:bodyDiv w:val="1"/>
      <w:marLeft w:val="0"/>
      <w:marRight w:val="0"/>
      <w:marTop w:val="0"/>
      <w:marBottom w:val="0"/>
      <w:divBdr>
        <w:top w:val="none" w:sz="0" w:space="0" w:color="auto"/>
        <w:left w:val="none" w:sz="0" w:space="0" w:color="auto"/>
        <w:bottom w:val="none" w:sz="0" w:space="0" w:color="auto"/>
        <w:right w:val="none" w:sz="0" w:space="0" w:color="auto"/>
      </w:divBdr>
    </w:div>
    <w:div w:id="1751004283">
      <w:bodyDiv w:val="1"/>
      <w:marLeft w:val="0"/>
      <w:marRight w:val="0"/>
      <w:marTop w:val="0"/>
      <w:marBottom w:val="0"/>
      <w:divBdr>
        <w:top w:val="none" w:sz="0" w:space="0" w:color="auto"/>
        <w:left w:val="none" w:sz="0" w:space="0" w:color="auto"/>
        <w:bottom w:val="none" w:sz="0" w:space="0" w:color="auto"/>
        <w:right w:val="none" w:sz="0" w:space="0" w:color="auto"/>
      </w:divBdr>
    </w:div>
    <w:div w:id="1972206526">
      <w:bodyDiv w:val="1"/>
      <w:marLeft w:val="0"/>
      <w:marRight w:val="0"/>
      <w:marTop w:val="0"/>
      <w:marBottom w:val="0"/>
      <w:divBdr>
        <w:top w:val="none" w:sz="0" w:space="0" w:color="auto"/>
        <w:left w:val="none" w:sz="0" w:space="0" w:color="auto"/>
        <w:bottom w:val="none" w:sz="0" w:space="0" w:color="auto"/>
        <w:right w:val="none" w:sz="0" w:space="0" w:color="auto"/>
      </w:divBdr>
    </w:div>
    <w:div w:id="20395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staro.com/" TargetMode="External"/><Relationship Id="rId18" Type="http://schemas.openxmlformats.org/officeDocument/2006/relationships/hyperlink" Target="http://ceus-bayern.de/forschung/downloads/BoUl200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beyondrelational.com/blogs/madhivanan/archive/2010/03/17/bulk-insert-to-table-with-specific-columns.aspx" TargetMode="External"/><Relationship Id="rId2" Type="http://schemas.openxmlformats.org/officeDocument/2006/relationships/customXml" Target="../customXml/item2.xml"/><Relationship Id="rId16" Type="http://schemas.openxmlformats.org/officeDocument/2006/relationships/hyperlink" Target="http://blog.sqlauthority.com/2008/02/06/sql-server-import-csv-file-into-sql-server-using-bulk-insert-load-comma-delimited-file-into-sql-serv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bizann.com/citrix-xenapp-jobs/"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5%20HTL\01%20Vorbereitungen\02%20Themen\17%20Diplomarbeiten\M&#228;ser\wamas\05%20Diplomarbeit\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437EADCC8D6C14282CC1A8AC01EBAF9" ma:contentTypeVersion="5" ma:contentTypeDescription="Ein neues Dokument erstellen." ma:contentTypeScope="" ma:versionID="d0c5e7bba22ec5760c9f2630a57c39e0">
  <xsd:schema xmlns:xsd="http://www.w3.org/2001/XMLSchema" xmlns:xs="http://www.w3.org/2001/XMLSchema" xmlns:p="http://schemas.microsoft.com/office/2006/metadata/properties" xmlns:ns2="3d382e13-0575-4aff-9ced-4d7d55e794b8" xmlns:ns3="c12f7abe-c97c-4906-94c3-9b703e268520" targetNamespace="http://schemas.microsoft.com/office/2006/metadata/properties" ma:root="true" ma:fieldsID="d20e7f063a7969b36eee773ee0efa879" ns2:_="" ns3:_="">
    <xsd:import namespace="3d382e13-0575-4aff-9ced-4d7d55e794b8"/>
    <xsd:import namespace="c12f7abe-c97c-4906-94c3-9b703e2685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82e13-0575-4aff-9ced-4d7d55e794b8"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f7abe-c97c-4906-94c3-9b703e26852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9DB369-D8A5-4410-8C16-85B0FA3F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82e13-0575-4aff-9ced-4d7d55e794b8"/>
    <ds:schemaRef ds:uri="c12f7abe-c97c-4906-94c3-9b703e268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9314C-6915-417F-85AE-91B13E940509}">
  <ds:schemaRefs>
    <ds:schemaRef ds:uri="http://schemas.openxmlformats.org/officeDocument/2006/bibliography"/>
  </ds:schemaRefs>
</ds:datastoreItem>
</file>

<file path=customXml/itemProps3.xml><?xml version="1.0" encoding="utf-8"?>
<ds:datastoreItem xmlns:ds="http://schemas.openxmlformats.org/officeDocument/2006/customXml" ds:itemID="{65C3C151-E43E-4EA2-B823-DCEA7ADA40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710186-7901-4187-98E3-81E1E9FF44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11</Pages>
  <Words>738</Words>
  <Characters>4653</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srdjan.kalicanin</dc:creator>
  <cp:lastModifiedBy>Stojcevic Aleksandar</cp:lastModifiedBy>
  <cp:revision>4</cp:revision>
  <cp:lastPrinted>2012-03-28T16:36:00Z</cp:lastPrinted>
  <dcterms:created xsi:type="dcterms:W3CDTF">2025-02-04T07:42:00Z</dcterms:created>
  <dcterms:modified xsi:type="dcterms:W3CDTF">2025-02-04T07:51:00Z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0x010100D437EADCC8D6C14282CC1A8AC01EBAF9</vt:lpwstr>
  </property>
</Properties>
</file>