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425"/>
        <w:gridCol w:w="1205"/>
        <w:gridCol w:w="1205"/>
        <w:gridCol w:w="2126"/>
        <w:gridCol w:w="426"/>
        <w:gridCol w:w="283"/>
        <w:gridCol w:w="425"/>
        <w:gridCol w:w="1560"/>
      </w:tblGrid>
      <w:tr w:rsidR="00A35C11" w:rsidRPr="00A35C11" w14:paraId="13DA534E" w14:textId="77777777" w:rsidTr="003F751C">
        <w:tc>
          <w:tcPr>
            <w:tcW w:w="10173" w:type="dxa"/>
            <w:gridSpan w:val="11"/>
          </w:tcPr>
          <w:p w14:paraId="6A171615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</w:t>
            </w:r>
            <w:r w:rsidR="00BE328C">
              <w:rPr>
                <w:rFonts w:ascii="Times New Roman" w:hAnsi="Times New Roman"/>
                <w:b/>
                <w:sz w:val="24"/>
                <w:szCs w:val="24"/>
              </w:rPr>
              <w:t xml:space="preserve">НАУКИ И ВЫСШЕГО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 РОССИЙСКОЙ ФЕДЕРАЦИИ</w:t>
            </w:r>
          </w:p>
          <w:p w14:paraId="12B71BBE" w14:textId="77777777" w:rsidR="00261F5A" w:rsidRDefault="00A35C11" w:rsidP="00A35C1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 xml:space="preserve">ФЕДЕРАЛЬНОЕ ГОСУДАРСТВЕННОЕ </w:t>
            </w:r>
            <w:r w:rsidR="00E525D6">
              <w:rPr>
                <w:rFonts w:ascii="Times New Roman" w:hAnsi="Times New Roman"/>
                <w:sz w:val="20"/>
                <w:szCs w:val="24"/>
              </w:rPr>
              <w:t>БЮДЖЕТНОЕ ОБРАЗОВАТЕЛЬНОЕ УЧРЕЖДЕ</w:t>
            </w:r>
            <w:r w:rsidRPr="0066201F">
              <w:rPr>
                <w:rFonts w:ascii="Times New Roman" w:hAnsi="Times New Roman"/>
                <w:sz w:val="20"/>
                <w:szCs w:val="24"/>
              </w:rPr>
              <w:t xml:space="preserve">НИЕ </w:t>
            </w:r>
          </w:p>
          <w:p w14:paraId="15B00205" w14:textId="77777777" w:rsidR="00A35C11" w:rsidRDefault="00A35C11" w:rsidP="00A35C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>ВЫСШЕГО ОБРАЗОВАНИЯ</w:t>
            </w:r>
          </w:p>
          <w:p w14:paraId="1C4A43E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МОСКОВСКИЙ АВИАЦИОННЫЙ ИНСТИТУТ</w:t>
            </w:r>
          </w:p>
          <w:p w14:paraId="681C80D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</w:t>
            </w:r>
          </w:p>
          <w:p w14:paraId="288866BE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«МАИ»</w:t>
            </w:r>
          </w:p>
        </w:tc>
      </w:tr>
      <w:tr w:rsidR="00A35C11" w:rsidRPr="00A35C11" w14:paraId="32501338" w14:textId="77777777" w:rsidTr="003F751C">
        <w:tc>
          <w:tcPr>
            <w:tcW w:w="10173" w:type="dxa"/>
            <w:gridSpan w:val="11"/>
          </w:tcPr>
          <w:p w14:paraId="39BA875E" w14:textId="77777777" w:rsidR="00A35C11" w:rsidRDefault="00162DDB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</w:t>
            </w:r>
            <w:r w:rsidR="00A35C1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№4 «Радиоэлектроника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инфокоммуникации и информационная безопасность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14:paraId="43E7E52F" w14:textId="77777777" w:rsidR="00A35C11" w:rsidRPr="00A35C11" w:rsidRDefault="00A35C11" w:rsidP="00D204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 №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Радиолокация, радионавигация и бортовое радиоэлектронное оборудование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35C11" w:rsidRPr="00A35C11" w14:paraId="20290F75" w14:textId="77777777" w:rsidTr="003F751C">
        <w:tc>
          <w:tcPr>
            <w:tcW w:w="10173" w:type="dxa"/>
            <w:gridSpan w:val="11"/>
          </w:tcPr>
          <w:p w14:paraId="44FE0856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29F89" w14:textId="77777777" w:rsidR="00A35C11" w:rsidRDefault="000D65C9" w:rsidP="000D65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586AFAF" wp14:editId="7B0ECA87">
                  <wp:extent cx="563245" cy="457200"/>
                  <wp:effectExtent l="19050" t="0" r="8255" b="0"/>
                  <wp:docPr id="1" name="Рисунок 1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F31DE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126732E3" w14:textId="77777777" w:rsidTr="003F751C">
        <w:tc>
          <w:tcPr>
            <w:tcW w:w="10173" w:type="dxa"/>
            <w:gridSpan w:val="11"/>
          </w:tcPr>
          <w:p w14:paraId="6242AE1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Отчет</w:t>
            </w:r>
          </w:p>
          <w:p w14:paraId="331D2669" w14:textId="77777777" w:rsidR="00E17555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по</w:t>
            </w:r>
          </w:p>
          <w:p w14:paraId="0057484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лабораторной</w:t>
            </w:r>
            <w:r w:rsidR="003F751C">
              <w:rPr>
                <w:rFonts w:ascii="Times New Roman" w:hAnsi="Times New Roman"/>
                <w:b/>
                <w:sz w:val="36"/>
                <w:szCs w:val="28"/>
              </w:rPr>
              <w:t xml:space="preserve"> </w:t>
            </w:r>
            <w:r w:rsidR="00C003C5">
              <w:rPr>
                <w:rFonts w:ascii="Times New Roman" w:hAnsi="Times New Roman"/>
                <w:b/>
                <w:sz w:val="36"/>
                <w:szCs w:val="28"/>
              </w:rPr>
              <w:t>работе</w:t>
            </w:r>
          </w:p>
          <w:p w14:paraId="2F7BFC12" w14:textId="77777777" w:rsidR="003F751C" w:rsidRDefault="003F751C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 w:rsidRPr="003F751C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  <w:p w14:paraId="42820E31" w14:textId="30EF7E62" w:rsidR="003F751C" w:rsidRPr="00A35C11" w:rsidRDefault="002E6170" w:rsidP="007F41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Радиотехнические системы</w:t>
            </w:r>
          </w:p>
        </w:tc>
      </w:tr>
      <w:tr w:rsidR="00A35C11" w:rsidRPr="00A35C11" w14:paraId="5DFB4CED" w14:textId="77777777" w:rsidTr="003F751C">
        <w:tc>
          <w:tcPr>
            <w:tcW w:w="10173" w:type="dxa"/>
            <w:gridSpan w:val="11"/>
          </w:tcPr>
          <w:p w14:paraId="1C17F413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3E6752C0" w14:textId="77777777" w:rsidTr="000D5BE4">
        <w:tc>
          <w:tcPr>
            <w:tcW w:w="10173" w:type="dxa"/>
            <w:gridSpan w:val="11"/>
          </w:tcPr>
          <w:p w14:paraId="40516848" w14:textId="6D2878C2" w:rsidR="001440E6" w:rsidRDefault="000D5BE4" w:rsidP="001440E6">
            <w:pPr>
              <w:spacing w:line="360" w:lineRule="auto"/>
              <w:ind w:firstLine="7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D5BE4">
              <w:rPr>
                <w:rFonts w:ascii="Times New Roman" w:hAnsi="Times New Roman"/>
                <w:sz w:val="28"/>
                <w:szCs w:val="28"/>
                <w:u w:val="single"/>
              </w:rPr>
              <w:t xml:space="preserve">Тема: </w:t>
            </w:r>
            <w:r w:rsidR="001440E6" w:rsidRPr="001440E6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Исследование методов проектирования рабочих зон РЛС и РНС при использовании базово- дальномерных измерений</w:t>
            </w:r>
            <w:r w:rsidR="001440E6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.</w:t>
            </w:r>
          </w:p>
          <w:p w14:paraId="2EEFBE61" w14:textId="0E1A56A5" w:rsidR="000D5BE4" w:rsidRPr="000D5BE4" w:rsidRDefault="000D5BE4" w:rsidP="002E6170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A35C11" w:rsidRPr="00A35C11" w14:paraId="198E8E29" w14:textId="77777777" w:rsidTr="000D5BE4">
        <w:tc>
          <w:tcPr>
            <w:tcW w:w="10173" w:type="dxa"/>
            <w:gridSpan w:val="11"/>
          </w:tcPr>
          <w:p w14:paraId="1CDE5C7B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034D7012" w14:textId="77777777" w:rsidTr="000D5BE4">
        <w:tc>
          <w:tcPr>
            <w:tcW w:w="10173" w:type="dxa"/>
            <w:gridSpan w:val="11"/>
          </w:tcPr>
          <w:p w14:paraId="0CF08C92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54717A34" w14:textId="77777777" w:rsidTr="000D5BE4">
        <w:tc>
          <w:tcPr>
            <w:tcW w:w="10173" w:type="dxa"/>
            <w:gridSpan w:val="11"/>
          </w:tcPr>
          <w:p w14:paraId="4CD10A6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88DD2D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99C3F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FFB28D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2676F772" w14:textId="77777777" w:rsidTr="00D915F4">
        <w:tc>
          <w:tcPr>
            <w:tcW w:w="1101" w:type="dxa"/>
          </w:tcPr>
          <w:p w14:paraId="2069F276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</w:tcPr>
          <w:p w14:paraId="3306C0EE" w14:textId="7ED7D51C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М4В-401Б-16</w:t>
            </w:r>
          </w:p>
        </w:tc>
        <w:tc>
          <w:tcPr>
            <w:tcW w:w="1205" w:type="dxa"/>
          </w:tcPr>
          <w:p w14:paraId="252449B2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14:paraId="7C2C0654" w14:textId="37989502" w:rsidR="000D5BE4" w:rsidRPr="000732B0" w:rsidRDefault="000732B0" w:rsidP="000D5B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Пугачев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FFBCE75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2C47C7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CA7F00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19D66E12" w14:textId="77777777" w:rsidTr="003F751C">
        <w:tc>
          <w:tcPr>
            <w:tcW w:w="1101" w:type="dxa"/>
          </w:tcPr>
          <w:p w14:paraId="3CFF9F17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3587048E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0" w:type="dxa"/>
            <w:gridSpan w:val="2"/>
          </w:tcPr>
          <w:p w14:paraId="17C69534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7" w:type="dxa"/>
            <w:gridSpan w:val="3"/>
          </w:tcPr>
          <w:p w14:paraId="3856A8A9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</w:t>
            </w:r>
            <w:r w:rsidRPr="00DE68D5">
              <w:rPr>
                <w:rFonts w:ascii="Times New Roman" w:hAnsi="Times New Roman"/>
                <w:szCs w:val="28"/>
              </w:rPr>
              <w:t>ФИО)</w:t>
            </w:r>
          </w:p>
        </w:tc>
        <w:tc>
          <w:tcPr>
            <w:tcW w:w="283" w:type="dxa"/>
          </w:tcPr>
          <w:p w14:paraId="6F911AC8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BD5E1F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D0A1A7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8D5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35C11" w:rsidRPr="00A35C11" w14:paraId="62F45BC7" w14:textId="77777777" w:rsidTr="003F751C">
        <w:tc>
          <w:tcPr>
            <w:tcW w:w="10173" w:type="dxa"/>
            <w:gridSpan w:val="11"/>
          </w:tcPr>
          <w:p w14:paraId="52495951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024B238" w14:textId="77777777" w:rsidTr="003F751C">
        <w:tc>
          <w:tcPr>
            <w:tcW w:w="10173" w:type="dxa"/>
            <w:gridSpan w:val="11"/>
          </w:tcPr>
          <w:p w14:paraId="5371DBF3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0FE061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1FC0AE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2FAC13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E93F12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25A480" w14:textId="77777777" w:rsidR="00E17555" w:rsidRPr="00A35C11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A395042" w14:textId="77777777" w:rsidTr="003F751C">
        <w:tc>
          <w:tcPr>
            <w:tcW w:w="10173" w:type="dxa"/>
            <w:gridSpan w:val="11"/>
          </w:tcPr>
          <w:p w14:paraId="3AD5E184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76056" w:rsidRPr="00A35C11" w14:paraId="0191172B" w14:textId="77777777" w:rsidTr="003F751C">
        <w:tc>
          <w:tcPr>
            <w:tcW w:w="1809" w:type="dxa"/>
            <w:gridSpan w:val="2"/>
          </w:tcPr>
          <w:p w14:paraId="43C8BC82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06F49A7A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D6E63A" w14:textId="77777777" w:rsidR="00576056" w:rsidRPr="00A35C11" w:rsidRDefault="00576056" w:rsidP="00576056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7F4B29D7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513" w:rsidRPr="00A35C11" w14:paraId="6977255A" w14:textId="77777777" w:rsidTr="003F751C">
        <w:tc>
          <w:tcPr>
            <w:tcW w:w="1809" w:type="dxa"/>
            <w:gridSpan w:val="2"/>
          </w:tcPr>
          <w:p w14:paraId="36327C0D" w14:textId="77777777" w:rsidR="00100513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4"/>
          </w:tcPr>
          <w:p w14:paraId="49CDD7BD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5"/>
          </w:tcPr>
          <w:p w14:paraId="78DA4ADE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65D973B1" w14:textId="77777777" w:rsidTr="003F751C">
        <w:tc>
          <w:tcPr>
            <w:tcW w:w="7479" w:type="dxa"/>
            <w:gridSpan w:val="7"/>
          </w:tcPr>
          <w:p w14:paraId="1AE0CD88" w14:textId="77777777" w:rsidR="00DE68D5" w:rsidRPr="00A35C11" w:rsidRDefault="00DE68D5" w:rsidP="00DE68D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3D399A19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A10335A" w14:textId="77777777" w:rsidTr="003F751C">
        <w:tc>
          <w:tcPr>
            <w:tcW w:w="7479" w:type="dxa"/>
            <w:gridSpan w:val="7"/>
          </w:tcPr>
          <w:p w14:paraId="6238397F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2202A211" w14:textId="77777777" w:rsidR="00DE68D5" w:rsidRPr="00A35C11" w:rsidRDefault="00576056" w:rsidP="005760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6056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DE68D5" w:rsidRPr="00A35C11" w14:paraId="106CA96A" w14:textId="77777777" w:rsidTr="003F751C">
        <w:tc>
          <w:tcPr>
            <w:tcW w:w="7479" w:type="dxa"/>
            <w:gridSpan w:val="7"/>
          </w:tcPr>
          <w:p w14:paraId="3A8EE0F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1659DC7F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CCDAE88" w14:textId="77777777" w:rsidTr="003F751C">
        <w:tc>
          <w:tcPr>
            <w:tcW w:w="7479" w:type="dxa"/>
            <w:gridSpan w:val="7"/>
          </w:tcPr>
          <w:p w14:paraId="33AC009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89FFD84" w14:textId="77777777" w:rsidR="00DE68D5" w:rsidRPr="00A35C11" w:rsidRDefault="00DE68D5" w:rsidP="00DE68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78B9684" w14:textId="77777777" w:rsidTr="003F751C">
        <w:tc>
          <w:tcPr>
            <w:tcW w:w="10173" w:type="dxa"/>
            <w:gridSpan w:val="11"/>
          </w:tcPr>
          <w:p w14:paraId="4921FA49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CA2B995" w14:textId="77777777" w:rsidTr="003F751C">
        <w:tc>
          <w:tcPr>
            <w:tcW w:w="10173" w:type="dxa"/>
            <w:gridSpan w:val="11"/>
          </w:tcPr>
          <w:p w14:paraId="011A112F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</w:p>
          <w:p w14:paraId="6011F9A3" w14:textId="206EF76B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215919">
              <w:rPr>
                <w:rFonts w:ascii="Times New Roman" w:hAnsi="Times New Roman"/>
                <w:b/>
                <w:sz w:val="28"/>
                <w:szCs w:val="28"/>
              </w:rPr>
              <w:t xml:space="preserve">20 </w:t>
            </w: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г.</w:t>
            </w:r>
          </w:p>
        </w:tc>
      </w:tr>
    </w:tbl>
    <w:p w14:paraId="55CD0322" w14:textId="7A22256C" w:rsidR="001440E6" w:rsidRDefault="001440E6" w:rsidP="001440E6">
      <w:pPr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1440E6">
        <w:rPr>
          <w:rFonts w:ascii="Times New Roman" w:hAnsi="Times New Roman"/>
          <w:b/>
          <w:sz w:val="28"/>
          <w:szCs w:val="28"/>
        </w:rPr>
        <w:lastRenderedPageBreak/>
        <w:t>Исследование методов проектирования рабочих зон РЛС и РНС при использовании базово- дальномерных измерений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19CCC565" w14:textId="598A9B05" w:rsidR="00AA43AE" w:rsidRDefault="00AA43AE" w:rsidP="009847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7F7B">
        <w:rPr>
          <w:rFonts w:ascii="Times New Roman" w:hAnsi="Times New Roman"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исследование области рабочей зоны при различных требуемых параметрах погрешности местоположения.</w:t>
      </w:r>
    </w:p>
    <w:p w14:paraId="6FA8FB9B" w14:textId="3F5E2561" w:rsidR="001440E6" w:rsidRDefault="001440E6" w:rsidP="009847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Рабочая зона - важнейший тактический параметр, позволяющий определить число и целесообразное взаимное размещение РЛС или РНС в данном районе. Определяется согласно выражению:</w:t>
      </w:r>
    </w:p>
    <w:p w14:paraId="37A72323" w14:textId="70D1E5C4" w:rsidR="00AD745B" w:rsidRDefault="000732B0" w:rsidP="001440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лп1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лп2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 γ</m:t>
              </m:r>
            </m:den>
          </m:f>
        </m:oMath>
      </m:oMathPara>
    </w:p>
    <w:p w14:paraId="6DC3E746" w14:textId="77777777" w:rsidR="00AD745B" w:rsidRDefault="001440E6" w:rsidP="001440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где:</w:t>
      </w:r>
    </w:p>
    <w:p w14:paraId="088E679A" w14:textId="3501BBD7" w:rsidR="001440E6" w:rsidRDefault="001440E6" w:rsidP="0098474D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D745B">
        <w:rPr>
          <w:rFonts w:ascii="Times New Roman" w:hAnsi="Times New Roman"/>
          <w:sz w:val="28"/>
          <w:szCs w:val="28"/>
        </w:rPr>
        <w:t>σ</w:t>
      </w:r>
      <w:r w:rsidR="0098474D" w:rsidRPr="0098474D"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 xml:space="preserve"> – требуемое значение погрешности местоположения;</w:t>
      </w:r>
    </w:p>
    <w:p w14:paraId="5A292C80" w14:textId="1D17CAAD" w:rsidR="001440E6" w:rsidRDefault="001440E6" w:rsidP="009847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лп1</w:t>
      </w:r>
      <w:r>
        <w:rPr>
          <w:rFonts w:ascii="Times New Roman" w:hAnsi="Times New Roman"/>
          <w:sz w:val="28"/>
          <w:szCs w:val="28"/>
        </w:rPr>
        <w:t xml:space="preserve"> и k</w:t>
      </w:r>
      <w:r>
        <w:rPr>
          <w:rFonts w:ascii="Times New Roman" w:hAnsi="Times New Roman"/>
          <w:sz w:val="28"/>
          <w:szCs w:val="28"/>
          <w:vertAlign w:val="subscript"/>
        </w:rPr>
        <w:t>лп2</w:t>
      </w:r>
      <w:r>
        <w:rPr>
          <w:rFonts w:ascii="Times New Roman" w:hAnsi="Times New Roman"/>
          <w:sz w:val="28"/>
          <w:szCs w:val="28"/>
        </w:rPr>
        <w:t xml:space="preserve"> – коэффициенты погрешности линий положения;</w:t>
      </w:r>
    </w:p>
    <w:p w14:paraId="789D151F" w14:textId="34C70E03" w:rsidR="001440E6" w:rsidRDefault="001440E6" w:rsidP="009847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– погрешности линий положения.</w:t>
      </w:r>
    </w:p>
    <w:p w14:paraId="537167A6" w14:textId="496D595E" w:rsidR="0098474D" w:rsidRDefault="0098474D" w:rsidP="0098474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Коэффициенты погрешности линий положения для дальномерных и дальномерно-угломерных измерений равны 1.</w:t>
      </w:r>
    </w:p>
    <w:p w14:paraId="3D40324F" w14:textId="6DD8EE04" w:rsidR="001440E6" w:rsidRDefault="001440E6" w:rsidP="001440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построении рабочих зон обычно известны значения погрешностей устройств системы </w:t>
      </w: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и допустимое значение погрешности местоположения. </w:t>
      </w:r>
    </w:p>
    <w:p w14:paraId="62D6D7D7" w14:textId="24DD06D1" w:rsidR="001440E6" w:rsidRDefault="001440E6" w:rsidP="001440E6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Схема базово-дальномерной системы приведена на рис</w:t>
      </w:r>
      <w:r w:rsidR="002D53B9">
        <w:rPr>
          <w:rFonts w:ascii="Times New Roman" w:eastAsia="Times New Roman" w:hAnsi="Times New Roman"/>
          <w:sz w:val="28"/>
          <w:szCs w:val="28"/>
          <w:lang w:eastAsia="ru-RU"/>
        </w:rPr>
        <w:t>унке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1</w:t>
      </w:r>
      <w:r w:rsidR="002D53B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7233675" w14:textId="77777777" w:rsidR="001440E6" w:rsidRDefault="001440E6" w:rsidP="002D53B9">
      <w:pPr>
        <w:spacing w:after="0" w:line="360" w:lineRule="auto"/>
        <w:ind w:firstLine="708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F932E2" wp14:editId="7A09B1B1">
            <wp:extent cx="3743864" cy="287633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3" cy="288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129" w14:textId="31D6BC50" w:rsidR="001440E6" w:rsidRDefault="001440E6" w:rsidP="002D53B9">
      <w:pPr>
        <w:spacing w:after="0" w:line="360" w:lineRule="auto"/>
        <w:ind w:firstLine="708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Рис. 1. Базово-дальномерная система</w:t>
      </w:r>
      <w:r w:rsidR="002D53B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1E0A837" w14:textId="0351DACC" w:rsidR="00D5671E" w:rsidRDefault="001440E6" w:rsidP="00D5671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точках А и В размещены дальномеры</w:t>
      </w:r>
      <w:r w:rsidR="009847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или ответчики для бортовых дальномерных запросчиков, измеряющие расстояния до объекта М -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, соответственно.</w:t>
      </w:r>
    </w:p>
    <w:p w14:paraId="6237F374" w14:textId="77777777" w:rsidR="0065415E" w:rsidRDefault="0065415E" w:rsidP="0065415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базово-дальномерную систему, параметры которой представлены в таблице 1:</w:t>
      </w:r>
    </w:p>
    <w:p w14:paraId="690A0344" w14:textId="26C43B77" w:rsidR="0065415E" w:rsidRDefault="0065415E" w:rsidP="0065415E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Параметры базово-дальномерной системы.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5415E" w14:paraId="46B9281A" w14:textId="77777777" w:rsidTr="0065415E">
        <w:trPr>
          <w:jc w:val="center"/>
        </w:trPr>
        <w:tc>
          <w:tcPr>
            <w:tcW w:w="3398" w:type="dxa"/>
            <w:vAlign w:val="center"/>
          </w:tcPr>
          <w:p w14:paraId="379B86AB" w14:textId="13E602AC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Базовое расстояние</w:t>
            </w:r>
          </w:p>
        </w:tc>
        <w:tc>
          <w:tcPr>
            <w:tcW w:w="3398" w:type="dxa"/>
            <w:vAlign w:val="center"/>
          </w:tcPr>
          <w:p w14:paraId="648A2B54" w14:textId="7A0135C2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3399" w:type="dxa"/>
            <w:vAlign w:val="center"/>
          </w:tcPr>
          <w:p w14:paraId="23AD3439" w14:textId="7A2C129E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 м</w:t>
            </w:r>
          </w:p>
        </w:tc>
      </w:tr>
      <w:tr w:rsidR="0065415E" w14:paraId="2B3C964C" w14:textId="77777777" w:rsidTr="0065415E">
        <w:trPr>
          <w:jc w:val="center"/>
        </w:trPr>
        <w:tc>
          <w:tcPr>
            <w:tcW w:w="3398" w:type="dxa"/>
            <w:vAlign w:val="center"/>
          </w:tcPr>
          <w:p w14:paraId="48444C87" w14:textId="50B3300F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Погрешность дальномеров по дальности</w:t>
            </w:r>
          </w:p>
        </w:tc>
        <w:tc>
          <w:tcPr>
            <w:tcW w:w="3398" w:type="dxa"/>
            <w:vAlign w:val="center"/>
          </w:tcPr>
          <w:p w14:paraId="7F38C423" w14:textId="62858342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3399" w:type="dxa"/>
            <w:vAlign w:val="center"/>
          </w:tcPr>
          <w:p w14:paraId="3FC95E89" w14:textId="1ADA0359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415E">
              <w:rPr>
                <w:rFonts w:ascii="Times New Roman" w:hAnsi="Times New Roman"/>
                <w:sz w:val="28"/>
                <w:szCs w:val="28"/>
              </w:rPr>
              <w:t xml:space="preserve">50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65415E" w14:paraId="3BF3AD62" w14:textId="77777777" w:rsidTr="0065415E">
        <w:trPr>
          <w:jc w:val="center"/>
        </w:trPr>
        <w:tc>
          <w:tcPr>
            <w:tcW w:w="3398" w:type="dxa"/>
            <w:vMerge w:val="restart"/>
            <w:vAlign w:val="center"/>
          </w:tcPr>
          <w:p w14:paraId="4E5EA3FF" w14:textId="2028842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Требуемое допустимое значение погрешности местоположения</w:t>
            </w:r>
          </w:p>
        </w:tc>
        <w:tc>
          <w:tcPr>
            <w:tcW w:w="3398" w:type="dxa"/>
            <w:vMerge w:val="restart"/>
            <w:vAlign w:val="center"/>
          </w:tcPr>
          <w:p w14:paraId="1FC644EE" w14:textId="29F17219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σ</w:t>
            </w:r>
            <w:r w:rsidR="0098474D">
              <w:rPr>
                <w:rFonts w:ascii="Times New Roman" w:hAnsi="Times New Roman"/>
                <w:sz w:val="28"/>
                <w:szCs w:val="28"/>
                <w:vertAlign w:val="subscript"/>
              </w:rPr>
              <w:t>Σ</w:t>
            </w:r>
          </w:p>
        </w:tc>
        <w:tc>
          <w:tcPr>
            <w:tcW w:w="3399" w:type="dxa"/>
            <w:vAlign w:val="center"/>
          </w:tcPr>
          <w:p w14:paraId="144F2964" w14:textId="794A76F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м</w:t>
            </w:r>
          </w:p>
        </w:tc>
      </w:tr>
      <w:tr w:rsidR="0065415E" w14:paraId="61E39DE8" w14:textId="77777777" w:rsidTr="0065415E">
        <w:trPr>
          <w:jc w:val="center"/>
        </w:trPr>
        <w:tc>
          <w:tcPr>
            <w:tcW w:w="3398" w:type="dxa"/>
            <w:vMerge/>
            <w:vAlign w:val="center"/>
          </w:tcPr>
          <w:p w14:paraId="0E4F4A18" w14:textId="7777777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8" w:type="dxa"/>
            <w:vMerge/>
            <w:vAlign w:val="center"/>
          </w:tcPr>
          <w:p w14:paraId="12DA24C2" w14:textId="7777777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9" w:type="dxa"/>
            <w:vAlign w:val="center"/>
          </w:tcPr>
          <w:p w14:paraId="55C0D621" w14:textId="271A30B2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м</w:t>
            </w:r>
          </w:p>
        </w:tc>
      </w:tr>
      <w:tr w:rsidR="0065415E" w14:paraId="0C70778A" w14:textId="77777777" w:rsidTr="0065415E">
        <w:trPr>
          <w:jc w:val="center"/>
        </w:trPr>
        <w:tc>
          <w:tcPr>
            <w:tcW w:w="3398" w:type="dxa"/>
            <w:vMerge/>
            <w:vAlign w:val="center"/>
          </w:tcPr>
          <w:p w14:paraId="742DB906" w14:textId="7777777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8" w:type="dxa"/>
            <w:vMerge/>
            <w:vAlign w:val="center"/>
          </w:tcPr>
          <w:p w14:paraId="19202307" w14:textId="7777777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9" w:type="dxa"/>
            <w:vAlign w:val="center"/>
          </w:tcPr>
          <w:p w14:paraId="00EC8329" w14:textId="51621B8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 м</w:t>
            </w:r>
          </w:p>
        </w:tc>
      </w:tr>
      <w:tr w:rsidR="0065415E" w14:paraId="34ABDFEF" w14:textId="77777777" w:rsidTr="0065415E">
        <w:trPr>
          <w:jc w:val="center"/>
        </w:trPr>
        <w:tc>
          <w:tcPr>
            <w:tcW w:w="3398" w:type="dxa"/>
            <w:vMerge/>
            <w:vAlign w:val="center"/>
          </w:tcPr>
          <w:p w14:paraId="3C547A25" w14:textId="7777777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8" w:type="dxa"/>
            <w:vMerge/>
            <w:vAlign w:val="center"/>
          </w:tcPr>
          <w:p w14:paraId="0FDEACA5" w14:textId="77777777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9" w:type="dxa"/>
            <w:vAlign w:val="center"/>
          </w:tcPr>
          <w:p w14:paraId="6C91E931" w14:textId="67D9D99A" w:rsidR="0065415E" w:rsidRDefault="0065415E" w:rsidP="0065415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 м</w:t>
            </w:r>
          </w:p>
        </w:tc>
      </w:tr>
    </w:tbl>
    <w:p w14:paraId="37D0B54E" w14:textId="77777777" w:rsidR="0065415E" w:rsidRPr="0065415E" w:rsidRDefault="0065415E" w:rsidP="001440E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278547E" w14:textId="00FA93BF" w:rsidR="001440E6" w:rsidRDefault="001440E6" w:rsidP="001440E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для дальней зоны (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/Б)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≫</w:t>
      </w:r>
      <w:r>
        <w:rPr>
          <w:rFonts w:ascii="Times New Roman" w:hAnsi="Times New Roman"/>
          <w:sz w:val="28"/>
          <w:szCs w:val="28"/>
        </w:rPr>
        <w:t xml:space="preserve"> 1</w:t>
      </w:r>
      <w:r w:rsidR="0098474D">
        <w:rPr>
          <w:rFonts w:ascii="Times New Roman" w:hAnsi="Times New Roman"/>
          <w:sz w:val="28"/>
          <w:szCs w:val="28"/>
        </w:rPr>
        <w:t>:</w:t>
      </w:r>
    </w:p>
    <w:p w14:paraId="4294844B" w14:textId="228CE00A" w:rsidR="0065415E" w:rsidRPr="0065415E" w:rsidRDefault="000732B0" w:rsidP="0065415E">
      <w:pPr>
        <w:ind w:firstLine="708"/>
        <w:jc w:val="both"/>
        <w:rPr>
          <w:rFonts w:ascii="Times New Roman" w:hAnsi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*sin(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DCAFCCA" w14:textId="77777777" w:rsidR="0065415E" w:rsidRDefault="001440E6" w:rsidP="0065415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Решив относительно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, получим:</w:t>
      </w:r>
    </w:p>
    <w:p w14:paraId="2EEDE2B9" w14:textId="32336BCC" w:rsidR="0065415E" w:rsidRPr="0065415E" w:rsidRDefault="000732B0" w:rsidP="0065415E">
      <w:pPr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*Б*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14:paraId="0B028B63" w14:textId="6A6E8798" w:rsidR="001440E6" w:rsidRDefault="001440E6" w:rsidP="00F12AA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</w:t>
      </w:r>
      <w:r w:rsidR="00F12AA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исходные данные и в качестве аргумента</w:t>
      </w:r>
      <w:r w:rsidR="00F12AA6">
        <w:rPr>
          <w:rFonts w:ascii="Times New Roman" w:hAnsi="Times New Roman"/>
          <w:sz w:val="28"/>
          <w:szCs w:val="28"/>
        </w:rPr>
        <w:t xml:space="preserve"> возьмём</w:t>
      </w:r>
      <w:r>
        <w:rPr>
          <w:rFonts w:ascii="Times New Roman" w:hAnsi="Times New Roman"/>
          <w:sz w:val="28"/>
          <w:szCs w:val="28"/>
        </w:rPr>
        <w:t xml:space="preserve"> </w:t>
      </w:r>
      <w:r w:rsidR="00F12AA6">
        <w:rPr>
          <w:rFonts w:ascii="Times New Roman" w:hAnsi="Times New Roman"/>
          <w:sz w:val="28"/>
          <w:szCs w:val="28"/>
        </w:rPr>
        <w:t>ϴ</w:t>
      </w:r>
      <w:r w:rsidR="00F12AA6">
        <w:rPr>
          <w:rFonts w:ascii="Times New Roman" w:hAnsi="Times New Roman"/>
          <w:sz w:val="28"/>
          <w:szCs w:val="28"/>
          <w:vertAlign w:val="subscript"/>
        </w:rPr>
        <w:t>0</w:t>
      </w:r>
      <w:r w:rsidR="00F12AA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12AA6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олучим </w:t>
      </w:r>
      <w:r w:rsidR="00F12AA6">
        <w:rPr>
          <w:rFonts w:ascii="Times New Roman" w:hAnsi="Times New Roman"/>
          <w:sz w:val="28"/>
          <w:szCs w:val="28"/>
        </w:rPr>
        <w:t xml:space="preserve">текущие </w:t>
      </w:r>
      <w:r>
        <w:rPr>
          <w:rFonts w:ascii="Times New Roman" w:hAnsi="Times New Roman"/>
          <w:sz w:val="28"/>
          <w:szCs w:val="28"/>
        </w:rPr>
        <w:t>значения радиуса, очерчивающего контур рабочей зоны</w:t>
      </w:r>
      <w:r w:rsidR="00F12AA6">
        <w:rPr>
          <w:rFonts w:ascii="Times New Roman" w:hAnsi="Times New Roman"/>
          <w:sz w:val="28"/>
          <w:szCs w:val="28"/>
        </w:rPr>
        <w:t xml:space="preserve">, для </w:t>
      </w:r>
      <w:r>
        <w:rPr>
          <w:rFonts w:ascii="Times New Roman" w:hAnsi="Times New Roman"/>
          <w:sz w:val="28"/>
          <w:szCs w:val="28"/>
        </w:rPr>
        <w:t>разных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.</w:t>
      </w:r>
      <w:r w:rsidR="00F12AA6">
        <w:rPr>
          <w:rFonts w:ascii="Times New Roman" w:hAnsi="Times New Roman"/>
          <w:sz w:val="28"/>
          <w:szCs w:val="28"/>
        </w:rPr>
        <w:t xml:space="preserve"> Результаты представлены на рисунке 2, где:</w:t>
      </w:r>
    </w:p>
    <w:p w14:paraId="3D9FCD0F" w14:textId="643B3C1F" w:rsidR="00F12AA6" w:rsidRDefault="00F12AA6" w:rsidP="00F12AA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базово-дальномерной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= 200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;</w:t>
      </w:r>
      <w:r w:rsidRPr="00F12AA6">
        <w:rPr>
          <w:rFonts w:ascii="Times New Roman" w:hAnsi="Times New Roman"/>
          <w:sz w:val="28"/>
          <w:szCs w:val="28"/>
        </w:rPr>
        <w:t xml:space="preserve"> </w:t>
      </w:r>
    </w:p>
    <w:p w14:paraId="0CC502ED" w14:textId="5C0F2279" w:rsidR="00F12AA6" w:rsidRDefault="00F12AA6" w:rsidP="00F12AA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базово-дальномерной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= 300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;</w:t>
      </w:r>
    </w:p>
    <w:p w14:paraId="3DAD786F" w14:textId="3AFEA0F0" w:rsidR="00F12AA6" w:rsidRDefault="00F12AA6" w:rsidP="00F12AA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базово-дальномерной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= 500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;</w:t>
      </w:r>
    </w:p>
    <w:p w14:paraId="5A52F412" w14:textId="1B4E8A50" w:rsidR="00F12AA6" w:rsidRDefault="00F12AA6" w:rsidP="00F12AA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базово-дальномерной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= 1000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14:paraId="2F1CCFEB" w14:textId="4D39836E" w:rsidR="00F12AA6" w:rsidRDefault="00F12AA6" w:rsidP="00F12AA6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31328" wp14:editId="58E0298A">
            <wp:extent cx="5339715" cy="45459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FBDD" w14:textId="3569E86E" w:rsidR="00F12AA6" w:rsidRDefault="00F12AA6" w:rsidP="00F12AA6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Рис. 2. </w:t>
      </w:r>
      <w:r>
        <w:rPr>
          <w:rFonts w:ascii="Times New Roman" w:hAnsi="Times New Roman"/>
          <w:sz w:val="28"/>
          <w:szCs w:val="28"/>
        </w:rPr>
        <w:t>Текущие значения радиуса, очерчивающего контур рабочей зоны, для разных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.</w:t>
      </w:r>
    </w:p>
    <w:p w14:paraId="7C923A86" w14:textId="77777777" w:rsidR="00AA43AE" w:rsidRDefault="00AA43AE" w:rsidP="00AA43A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полученных характеристик видно, что:</w:t>
      </w:r>
    </w:p>
    <w:p w14:paraId="0724C1AC" w14:textId="0852E408" w:rsidR="00AA43AE" w:rsidRDefault="00AA43AE" w:rsidP="00AA43A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Максимальная дальность для любой заданной погрешности местоположения обеспечивается при значении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90 градусов;</w:t>
      </w:r>
    </w:p>
    <w:p w14:paraId="6F02B369" w14:textId="401A701E" w:rsidR="00AA43AE" w:rsidRPr="006D017A" w:rsidRDefault="006D017A" w:rsidP="00AA43A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Отклонение значения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от 90 градусов в большую или меньшую сторону уменьшает дальность рабочей зоны при заданной погрешности местоположения, вплоть до 0 при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=0;</w:t>
      </w:r>
    </w:p>
    <w:p w14:paraId="3B06A717" w14:textId="7C1C10A7" w:rsidR="00AA43AE" w:rsidRPr="00F12AA6" w:rsidRDefault="00AA43AE" w:rsidP="00AA43AE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Базово-дальномерные системы на разных расстояниях обеспечивают разную точность по местоположению,</w:t>
      </w:r>
      <w:r w:rsidR="006D017A">
        <w:rPr>
          <w:rFonts w:ascii="Times New Roman" w:hAnsi="Times New Roman"/>
          <w:sz w:val="28"/>
          <w:szCs w:val="28"/>
        </w:rPr>
        <w:t xml:space="preserve"> максимальная точность достигается при ϴ</w:t>
      </w:r>
      <w:r w:rsidR="006D017A">
        <w:rPr>
          <w:rFonts w:ascii="Times New Roman" w:hAnsi="Times New Roman"/>
          <w:sz w:val="28"/>
          <w:szCs w:val="28"/>
          <w:vertAlign w:val="subscript"/>
        </w:rPr>
        <w:t>0</w:t>
      </w:r>
      <w:r w:rsidR="006D017A">
        <w:rPr>
          <w:rFonts w:ascii="Times New Roman" w:hAnsi="Times New Roman"/>
          <w:sz w:val="28"/>
          <w:szCs w:val="28"/>
        </w:rPr>
        <w:t>=90 градусов.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9AB5A20" w14:textId="77777777" w:rsidR="00F12AA6" w:rsidRPr="00F12AA6" w:rsidRDefault="00F12AA6" w:rsidP="00F12AA6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1F10E420" w14:textId="7D0DE655" w:rsidR="00F12AA6" w:rsidRPr="00F12AA6" w:rsidRDefault="00F12AA6" w:rsidP="00F12AA6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73CCFA30" w14:textId="5A20898D" w:rsidR="008D1445" w:rsidRPr="00F67F7B" w:rsidRDefault="008D1445" w:rsidP="001440E6">
      <w:pPr>
        <w:spacing w:after="0"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sectPr w:rsidR="008D1445" w:rsidRPr="00F67F7B" w:rsidSect="00A35C1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E523B"/>
    <w:multiLevelType w:val="hybridMultilevel"/>
    <w:tmpl w:val="08D2C9A6"/>
    <w:lvl w:ilvl="0" w:tplc="260A95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1"/>
    <w:rsid w:val="00013767"/>
    <w:rsid w:val="000226BF"/>
    <w:rsid w:val="00050522"/>
    <w:rsid w:val="000732B0"/>
    <w:rsid w:val="000A0C97"/>
    <w:rsid w:val="000A47F5"/>
    <w:rsid w:val="000B69AB"/>
    <w:rsid w:val="000D0D05"/>
    <w:rsid w:val="000D222D"/>
    <w:rsid w:val="000D25EF"/>
    <w:rsid w:val="000D5BE4"/>
    <w:rsid w:val="000D65C9"/>
    <w:rsid w:val="00100513"/>
    <w:rsid w:val="0010356F"/>
    <w:rsid w:val="001350F3"/>
    <w:rsid w:val="001440E6"/>
    <w:rsid w:val="001447B2"/>
    <w:rsid w:val="00162DDB"/>
    <w:rsid w:val="00193696"/>
    <w:rsid w:val="00197191"/>
    <w:rsid w:val="001B1989"/>
    <w:rsid w:val="001D5F1E"/>
    <w:rsid w:val="00207010"/>
    <w:rsid w:val="00215919"/>
    <w:rsid w:val="00250069"/>
    <w:rsid w:val="00261F5A"/>
    <w:rsid w:val="002C3837"/>
    <w:rsid w:val="002D53B9"/>
    <w:rsid w:val="002D78F8"/>
    <w:rsid w:val="002E6170"/>
    <w:rsid w:val="002F5896"/>
    <w:rsid w:val="00301DCD"/>
    <w:rsid w:val="0035354E"/>
    <w:rsid w:val="003A69F1"/>
    <w:rsid w:val="003C7ED8"/>
    <w:rsid w:val="003E1559"/>
    <w:rsid w:val="003E2F09"/>
    <w:rsid w:val="003F0507"/>
    <w:rsid w:val="003F751C"/>
    <w:rsid w:val="004149A0"/>
    <w:rsid w:val="00482146"/>
    <w:rsid w:val="00487EB4"/>
    <w:rsid w:val="0049606E"/>
    <w:rsid w:val="004B4788"/>
    <w:rsid w:val="004B489F"/>
    <w:rsid w:val="004C29E9"/>
    <w:rsid w:val="00571358"/>
    <w:rsid w:val="00576056"/>
    <w:rsid w:val="00585775"/>
    <w:rsid w:val="00587EB5"/>
    <w:rsid w:val="005B2DFB"/>
    <w:rsid w:val="005E2BB1"/>
    <w:rsid w:val="006124CD"/>
    <w:rsid w:val="00650EE0"/>
    <w:rsid w:val="0065251D"/>
    <w:rsid w:val="0065415E"/>
    <w:rsid w:val="006564E7"/>
    <w:rsid w:val="006A62A0"/>
    <w:rsid w:val="006B6E8C"/>
    <w:rsid w:val="006D017A"/>
    <w:rsid w:val="00704F33"/>
    <w:rsid w:val="00705751"/>
    <w:rsid w:val="007250E5"/>
    <w:rsid w:val="007F410E"/>
    <w:rsid w:val="008223B8"/>
    <w:rsid w:val="008412AF"/>
    <w:rsid w:val="00845E42"/>
    <w:rsid w:val="00850D68"/>
    <w:rsid w:val="008A6ED6"/>
    <w:rsid w:val="008D1445"/>
    <w:rsid w:val="00911925"/>
    <w:rsid w:val="009466C9"/>
    <w:rsid w:val="0098474D"/>
    <w:rsid w:val="009A71DA"/>
    <w:rsid w:val="009C0EBF"/>
    <w:rsid w:val="009F0B9D"/>
    <w:rsid w:val="00A147EF"/>
    <w:rsid w:val="00A1583B"/>
    <w:rsid w:val="00A166FA"/>
    <w:rsid w:val="00A35C11"/>
    <w:rsid w:val="00AA43AE"/>
    <w:rsid w:val="00AA64EC"/>
    <w:rsid w:val="00AC3DFE"/>
    <w:rsid w:val="00AD745B"/>
    <w:rsid w:val="00AF2E6C"/>
    <w:rsid w:val="00B7008D"/>
    <w:rsid w:val="00B73E48"/>
    <w:rsid w:val="00B74B0F"/>
    <w:rsid w:val="00B87E6E"/>
    <w:rsid w:val="00BD10CE"/>
    <w:rsid w:val="00BE1E02"/>
    <w:rsid w:val="00BE328C"/>
    <w:rsid w:val="00C003C5"/>
    <w:rsid w:val="00C0192B"/>
    <w:rsid w:val="00C06C49"/>
    <w:rsid w:val="00C61A8A"/>
    <w:rsid w:val="00C809A4"/>
    <w:rsid w:val="00CA2FD8"/>
    <w:rsid w:val="00CB7814"/>
    <w:rsid w:val="00CE0049"/>
    <w:rsid w:val="00D12D8F"/>
    <w:rsid w:val="00D204DF"/>
    <w:rsid w:val="00D5671E"/>
    <w:rsid w:val="00D75C3D"/>
    <w:rsid w:val="00D915F4"/>
    <w:rsid w:val="00DC2938"/>
    <w:rsid w:val="00DE68D5"/>
    <w:rsid w:val="00E0648C"/>
    <w:rsid w:val="00E17555"/>
    <w:rsid w:val="00E32B95"/>
    <w:rsid w:val="00E525D6"/>
    <w:rsid w:val="00E70EF0"/>
    <w:rsid w:val="00EE4E91"/>
    <w:rsid w:val="00F12AA6"/>
    <w:rsid w:val="00F6682E"/>
    <w:rsid w:val="00F67F7B"/>
    <w:rsid w:val="00F91AA7"/>
    <w:rsid w:val="00FD58D2"/>
    <w:rsid w:val="00FE2498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767"/>
  <w15:docId w15:val="{845EE09B-CD43-4457-9A73-D93CE0A0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5C9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32B9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5919"/>
    <w:rPr>
      <w:color w:val="808080"/>
    </w:rPr>
  </w:style>
  <w:style w:type="character" w:styleId="a8">
    <w:name w:val="Emphasis"/>
    <w:basedOn w:val="a0"/>
    <w:uiPriority w:val="20"/>
    <w:qFormat/>
    <w:rsid w:val="003A69F1"/>
    <w:rPr>
      <w:i/>
      <w:iCs/>
    </w:rPr>
  </w:style>
  <w:style w:type="table" w:customStyle="1" w:styleId="1">
    <w:name w:val="Сетка таблицы1"/>
    <w:basedOn w:val="a1"/>
    <w:next w:val="a3"/>
    <w:uiPriority w:val="59"/>
    <w:rsid w:val="00A1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3D780-B828-4E87-B261-D79E46D3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409_1</dc:creator>
  <cp:lastModifiedBy>Максим Пугачёв</cp:lastModifiedBy>
  <cp:revision>33</cp:revision>
  <cp:lastPrinted>2018-10-31T10:19:00Z</cp:lastPrinted>
  <dcterms:created xsi:type="dcterms:W3CDTF">2020-03-31T13:59:00Z</dcterms:created>
  <dcterms:modified xsi:type="dcterms:W3CDTF">2020-04-26T18:06:00Z</dcterms:modified>
</cp:coreProperties>
</file>