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0EEE89" w14:textId="77777777" w:rsidR="00366D69" w:rsidRDefault="00F8005F" w:rsidP="00366D69">
      <w:pPr>
        <w:pStyle w:val="NoSpacing"/>
        <w:outlineLvl w:val="0"/>
        <w:rPr>
          <w:rFonts w:ascii="Arial" w:hAnsi="Arial" w:cs="Arial"/>
        </w:rPr>
      </w:pPr>
      <w:r>
        <w:rPr>
          <w:rFonts w:ascii="Arial" w:hAnsi="Arial" w:cs="Arial"/>
        </w:rPr>
        <w:t>You can use while loops to make turn on lights in order. In the code below, every time it goes through the loop, the variable gets bigger by one, so it colors a different light.</w:t>
      </w:r>
    </w:p>
    <w:p w14:paraId="46E1C387" w14:textId="77777777" w:rsidR="00366D69" w:rsidRDefault="00366D69" w:rsidP="00366D69">
      <w:pPr>
        <w:pStyle w:val="NoSpacing"/>
        <w:outlineLvl w:val="0"/>
        <w:rPr>
          <w:rFonts w:ascii="Arial" w:hAnsi="Arial" w:cs="Arial"/>
        </w:rPr>
      </w:pPr>
    </w:p>
    <w:p w14:paraId="5E16F000" w14:textId="77777777" w:rsidR="00F8005F" w:rsidRPr="00F8005F" w:rsidRDefault="00F8005F" w:rsidP="00366D69">
      <w:pPr>
        <w:pStyle w:val="NoSpacing"/>
        <w:outlineLvl w:val="0"/>
        <w:rPr>
          <w:rFonts w:ascii="Arial" w:hAnsi="Arial" w:cs="Arial"/>
          <w:highlight w:val="lightGray"/>
        </w:rPr>
      </w:pPr>
      <w:proofErr w:type="spellStart"/>
      <w:proofErr w:type="gramStart"/>
      <w:r w:rsidRPr="00F8005F">
        <w:rPr>
          <w:rFonts w:ascii="Arial" w:hAnsi="Arial" w:cs="Arial"/>
          <w:highlight w:val="lightGray"/>
        </w:rPr>
        <w:t>var</w:t>
      </w:r>
      <w:proofErr w:type="spellEnd"/>
      <w:proofErr w:type="gramEnd"/>
      <w:r w:rsidRPr="00F8005F">
        <w:rPr>
          <w:rFonts w:ascii="Arial" w:hAnsi="Arial" w:cs="Arial"/>
          <w:highlight w:val="lightGray"/>
        </w:rPr>
        <w:t xml:space="preserve"> = 0;</w:t>
      </w:r>
    </w:p>
    <w:p w14:paraId="310227A9" w14:textId="584C68CF" w:rsidR="00366D69" w:rsidRPr="00F8005F" w:rsidRDefault="00F8005F" w:rsidP="00366D69">
      <w:pPr>
        <w:pStyle w:val="NoSpacing"/>
        <w:outlineLvl w:val="0"/>
        <w:rPr>
          <w:rFonts w:ascii="Arial" w:hAnsi="Arial" w:cs="Arial"/>
          <w:highlight w:val="lightGray"/>
        </w:rPr>
      </w:pPr>
      <w:proofErr w:type="gramStart"/>
      <w:r w:rsidRPr="00F8005F">
        <w:rPr>
          <w:rFonts w:ascii="Arial" w:hAnsi="Arial" w:cs="Arial"/>
          <w:highlight w:val="lightGray"/>
        </w:rPr>
        <w:t>while</w:t>
      </w:r>
      <w:proofErr w:type="gramEnd"/>
      <w:r w:rsidR="00366D69" w:rsidRPr="00F8005F">
        <w:rPr>
          <w:rFonts w:ascii="Arial" w:hAnsi="Arial" w:cs="Arial"/>
          <w:highlight w:val="lightGray"/>
        </w:rPr>
        <w:t xml:space="preserve"> (</w:t>
      </w:r>
      <w:proofErr w:type="spellStart"/>
      <w:r w:rsidR="000834E1">
        <w:rPr>
          <w:rFonts w:ascii="Arial" w:hAnsi="Arial" w:cs="Arial"/>
          <w:highlight w:val="lightGray"/>
        </w:rPr>
        <w:t>var</w:t>
      </w:r>
      <w:proofErr w:type="spellEnd"/>
      <w:r w:rsidRPr="00F8005F">
        <w:rPr>
          <w:rFonts w:ascii="Arial" w:hAnsi="Arial" w:cs="Arial"/>
          <w:highlight w:val="lightGray"/>
        </w:rPr>
        <w:t>&lt;3</w:t>
      </w:r>
      <w:r w:rsidR="00366D69" w:rsidRPr="00F8005F">
        <w:rPr>
          <w:rFonts w:ascii="Arial" w:hAnsi="Arial" w:cs="Arial"/>
          <w:highlight w:val="lightGray"/>
        </w:rPr>
        <w:t>){</w:t>
      </w:r>
    </w:p>
    <w:p w14:paraId="3AB85B4E" w14:textId="77777777" w:rsidR="00366D69" w:rsidRPr="00F8005F" w:rsidRDefault="00F8005F" w:rsidP="00366D69">
      <w:pPr>
        <w:pStyle w:val="NoSpacing"/>
        <w:outlineLvl w:val="0"/>
        <w:rPr>
          <w:rFonts w:ascii="Arial" w:hAnsi="Arial" w:cs="Arial"/>
          <w:highlight w:val="lightGray"/>
        </w:rPr>
      </w:pPr>
      <w:r w:rsidRPr="00F8005F">
        <w:rPr>
          <w:rFonts w:ascii="Arial" w:hAnsi="Arial" w:cs="Arial"/>
          <w:highlight w:val="lightGray"/>
        </w:rPr>
        <w:t xml:space="preserve">     </w:t>
      </w:r>
      <w:proofErr w:type="gramStart"/>
      <w:r w:rsidRPr="00F8005F">
        <w:rPr>
          <w:rFonts w:ascii="Arial" w:hAnsi="Arial" w:cs="Arial"/>
          <w:highlight w:val="lightGray"/>
        </w:rPr>
        <w:t>draw</w:t>
      </w:r>
      <w:proofErr w:type="gramEnd"/>
      <w:r w:rsidRPr="00F8005F">
        <w:rPr>
          <w:rFonts w:ascii="Arial" w:hAnsi="Arial" w:cs="Arial"/>
          <w:highlight w:val="lightGray"/>
        </w:rPr>
        <w:t xml:space="preserve"> (2, </w:t>
      </w:r>
      <w:proofErr w:type="spellStart"/>
      <w:r w:rsidRPr="00F8005F">
        <w:rPr>
          <w:rFonts w:ascii="Arial" w:hAnsi="Arial" w:cs="Arial"/>
          <w:highlight w:val="lightGray"/>
        </w:rPr>
        <w:t>var</w:t>
      </w:r>
      <w:proofErr w:type="spellEnd"/>
      <w:r w:rsidR="00366D69" w:rsidRPr="00F8005F">
        <w:rPr>
          <w:rFonts w:ascii="Arial" w:hAnsi="Arial" w:cs="Arial"/>
          <w:highlight w:val="lightGray"/>
        </w:rPr>
        <w:t>, blue);</w:t>
      </w:r>
    </w:p>
    <w:p w14:paraId="4D93A22A" w14:textId="77777777" w:rsidR="00F8005F" w:rsidRPr="00F8005F" w:rsidRDefault="00F8005F" w:rsidP="00366D69">
      <w:pPr>
        <w:pStyle w:val="NoSpacing"/>
        <w:outlineLvl w:val="0"/>
        <w:rPr>
          <w:rFonts w:ascii="Arial" w:hAnsi="Arial" w:cs="Arial"/>
          <w:highlight w:val="lightGray"/>
        </w:rPr>
      </w:pPr>
      <w:r w:rsidRPr="00F8005F">
        <w:rPr>
          <w:rFonts w:ascii="Arial" w:hAnsi="Arial" w:cs="Arial"/>
          <w:highlight w:val="lightGray"/>
        </w:rPr>
        <w:t xml:space="preserve">     </w:t>
      </w:r>
      <w:proofErr w:type="spellStart"/>
      <w:proofErr w:type="gramStart"/>
      <w:r w:rsidRPr="00F8005F">
        <w:rPr>
          <w:rFonts w:ascii="Arial" w:hAnsi="Arial" w:cs="Arial"/>
          <w:highlight w:val="lightGray"/>
        </w:rPr>
        <w:t>var</w:t>
      </w:r>
      <w:proofErr w:type="spellEnd"/>
      <w:proofErr w:type="gramEnd"/>
      <w:r w:rsidRPr="00F8005F">
        <w:rPr>
          <w:rFonts w:ascii="Arial" w:hAnsi="Arial" w:cs="Arial"/>
          <w:highlight w:val="lightGray"/>
        </w:rPr>
        <w:t xml:space="preserve"> = </w:t>
      </w:r>
      <w:proofErr w:type="spellStart"/>
      <w:r w:rsidRPr="00F8005F">
        <w:rPr>
          <w:rFonts w:ascii="Arial" w:hAnsi="Arial" w:cs="Arial"/>
          <w:highlight w:val="lightGray"/>
        </w:rPr>
        <w:t>var</w:t>
      </w:r>
      <w:proofErr w:type="spellEnd"/>
      <w:r w:rsidRPr="00F8005F">
        <w:rPr>
          <w:rFonts w:ascii="Arial" w:hAnsi="Arial" w:cs="Arial"/>
          <w:highlight w:val="lightGray"/>
        </w:rPr>
        <w:t xml:space="preserve"> + 1;</w:t>
      </w:r>
      <w:bookmarkStart w:id="0" w:name="_GoBack"/>
      <w:bookmarkEnd w:id="0"/>
    </w:p>
    <w:p w14:paraId="33C11580" w14:textId="77777777" w:rsidR="00366D69" w:rsidRPr="00F8005F" w:rsidRDefault="00366D69" w:rsidP="00366D69">
      <w:pPr>
        <w:pStyle w:val="NoSpacing"/>
        <w:outlineLvl w:val="0"/>
        <w:rPr>
          <w:rFonts w:ascii="Arial" w:hAnsi="Arial" w:cs="Arial"/>
          <w:highlight w:val="lightGray"/>
        </w:rPr>
      </w:pPr>
      <w:r w:rsidRPr="00F8005F">
        <w:rPr>
          <w:rFonts w:ascii="Arial" w:hAnsi="Arial" w:cs="Arial"/>
          <w:highlight w:val="lightGray"/>
        </w:rPr>
        <w:t xml:space="preserve">     </w:t>
      </w:r>
      <w:proofErr w:type="gramStart"/>
      <w:r w:rsidRPr="00F8005F">
        <w:rPr>
          <w:rFonts w:ascii="Arial" w:hAnsi="Arial" w:cs="Arial"/>
          <w:highlight w:val="lightGray"/>
        </w:rPr>
        <w:t>wait</w:t>
      </w:r>
      <w:proofErr w:type="gramEnd"/>
      <w:r w:rsidRPr="00F8005F">
        <w:rPr>
          <w:rFonts w:ascii="Arial" w:hAnsi="Arial" w:cs="Arial"/>
          <w:highlight w:val="lightGray"/>
        </w:rPr>
        <w:t>();</w:t>
      </w:r>
    </w:p>
    <w:p w14:paraId="1162AD17" w14:textId="77777777" w:rsidR="00366D69" w:rsidRDefault="00366D69" w:rsidP="00366D69">
      <w:pPr>
        <w:pStyle w:val="NoSpacing"/>
        <w:outlineLvl w:val="0"/>
        <w:rPr>
          <w:rFonts w:ascii="Arial" w:hAnsi="Arial" w:cs="Arial"/>
        </w:rPr>
      </w:pPr>
      <w:r w:rsidRPr="00F8005F">
        <w:rPr>
          <w:rFonts w:ascii="Arial" w:hAnsi="Arial" w:cs="Arial"/>
          <w:highlight w:val="lightGray"/>
        </w:rPr>
        <w:t>}</w:t>
      </w:r>
    </w:p>
    <w:p w14:paraId="1196F9D0" w14:textId="77777777" w:rsidR="00366D69" w:rsidRDefault="00366D69" w:rsidP="00366D69">
      <w:pPr>
        <w:pStyle w:val="NoSpacing"/>
        <w:outlineLvl w:val="0"/>
        <w:rPr>
          <w:rFonts w:ascii="Arial" w:hAnsi="Arial" w:cs="Arial"/>
        </w:rPr>
      </w:pPr>
    </w:p>
    <w:p w14:paraId="67FA6BB7" w14:textId="77777777" w:rsidR="00366D69" w:rsidRPr="00255D3B" w:rsidRDefault="00366D69" w:rsidP="00366D69">
      <w:pPr>
        <w:pStyle w:val="NoSpacing"/>
        <w:outlineLvl w:val="0"/>
        <w:rPr>
          <w:rFonts w:ascii="Arial" w:hAnsi="Arial" w:cs="Arial"/>
        </w:rPr>
      </w:pPr>
      <w:r>
        <w:rPr>
          <w:rFonts w:ascii="Arial" w:hAnsi="Arial" w:cs="Arial"/>
        </w:rPr>
        <w:t>Try changing the 3 to a 5!</w:t>
      </w:r>
    </w:p>
    <w:p w14:paraId="0D032C71" w14:textId="77777777" w:rsidR="00343FDA" w:rsidRPr="00366D69" w:rsidRDefault="00343FDA" w:rsidP="00366D69"/>
    <w:sectPr w:rsidR="00343FDA" w:rsidRPr="0036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proofState w:spelling="clean" w:grammar="clean"/>
  <w:doNotTrackMoves/>
  <w:defaultTabStop w:val="720"/>
  <w:characterSpacingControl w:val="doNotCompress"/>
  <w:savePreviewPicture/>
  <w:compat>
    <w:compatSetting w:name="compatibilityMode" w:uri="http://schemas.microsoft.com/office/word" w:val="14"/>
  </w:compat>
  <w:rsids>
    <w:rsidRoot w:val="009900F8"/>
    <w:rsid w:val="00020986"/>
    <w:rsid w:val="000834E1"/>
    <w:rsid w:val="00343FDA"/>
    <w:rsid w:val="00366D69"/>
    <w:rsid w:val="009900F8"/>
    <w:rsid w:val="00F80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29A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2"/>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2"/>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locked/>
    <w:rPr>
      <w:sz w:val="20"/>
    </w:rPr>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line="240" w:lineRule="auto"/>
    </w:pPr>
    <w:rPr>
      <w:rFonts w:ascii="Tahoma" w:hAnsi="Tahoma" w:cstheme="minorBidi"/>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9900F8"/>
    <w:rPr>
      <w:rFonts w:ascii="Times" w:eastAsiaTheme="minorEastAsia" w:hAnsi="Times" w:cstheme="minorBidi"/>
      <w:color w:val="auto"/>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2"/>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2"/>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locked/>
    <w:rPr>
      <w:sz w:val="20"/>
    </w:rPr>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line="240" w:lineRule="auto"/>
    </w:pPr>
    <w:rPr>
      <w:rFonts w:ascii="Tahoma" w:hAnsi="Tahoma" w:cstheme="minorBidi"/>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9900F8"/>
    <w:rPr>
      <w:rFonts w:ascii="Times" w:eastAsiaTheme="minorEastAsia" w:hAnsi="Times" w:cstheme="minorBidi"/>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Words>
  <Characters>250</Characters>
  <Application>Microsoft Macintosh Word</Application>
  <DocSecurity>0</DocSecurity>
  <Lines>2</Lines>
  <Paragraphs>1</Paragraphs>
  <ScaleCrop>false</ScaleCrop>
  <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Functions.docx</dc:title>
  <dc:subject/>
  <dc:creator>btgarber</dc:creator>
  <cp:keywords/>
  <dc:description/>
  <cp:lastModifiedBy>Austin Burnham</cp:lastModifiedBy>
  <cp:revision>4</cp:revision>
  <dcterms:created xsi:type="dcterms:W3CDTF">2014-04-30T00:18:00Z</dcterms:created>
  <dcterms:modified xsi:type="dcterms:W3CDTF">2014-04-30T03:36:00Z</dcterms:modified>
</cp:coreProperties>
</file>