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011" w:rsidRDefault="00AC4828" w:rsidP="00AC4828">
      <w:pPr>
        <w:jc w:val="center"/>
        <w:rPr>
          <w:sz w:val="32"/>
          <w:szCs w:val="32"/>
        </w:rPr>
      </w:pPr>
      <w:r>
        <w:rPr>
          <w:sz w:val="32"/>
          <w:szCs w:val="32"/>
        </w:rPr>
        <w:t>Configure Storage Diagnostics Policy</w:t>
      </w:r>
    </w:p>
    <w:p w:rsidR="00AC4828" w:rsidRDefault="00AC4828" w:rsidP="00AC48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the storage account in Azure Portal.</w:t>
      </w:r>
    </w:p>
    <w:p w:rsidR="00AC4828" w:rsidRDefault="00AC4828" w:rsidP="00AC48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Diagnostics under Monitoring (Classic)</w:t>
      </w:r>
    </w:p>
    <w:p w:rsidR="00AC4828" w:rsidRDefault="00AC4828" w:rsidP="00AC48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Queue properties</w:t>
      </w:r>
    </w:p>
    <w:p w:rsidR="00AC4828" w:rsidRDefault="00AC4828" w:rsidP="00AC48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Adjust the slider to 7 days.</w:t>
      </w:r>
    </w:p>
    <w:p w:rsidR="00AC4828" w:rsidRDefault="00AC4828" w:rsidP="00AC48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the box for Write and Delete Logging.</w:t>
      </w:r>
    </w:p>
    <w:p w:rsidR="00AC4828" w:rsidRDefault="00AC4828" w:rsidP="00AC48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Save.</w:t>
      </w:r>
    </w:p>
    <w:p w:rsidR="00AC4828" w:rsidRPr="00AC4828" w:rsidRDefault="00AC4828" w:rsidP="00AC4828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sectPr w:rsidR="00AC4828" w:rsidRPr="00AC4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62A18"/>
    <w:multiLevelType w:val="hybridMultilevel"/>
    <w:tmpl w:val="E9341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828"/>
    <w:rsid w:val="00AC4828"/>
    <w:rsid w:val="00C8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BBE82-5199-40D6-BF29-B40C423C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Stillman</dc:creator>
  <cp:keywords/>
  <dc:description/>
  <cp:lastModifiedBy>Jeff Stillman</cp:lastModifiedBy>
  <cp:revision>1</cp:revision>
  <dcterms:created xsi:type="dcterms:W3CDTF">2018-05-10T19:15:00Z</dcterms:created>
  <dcterms:modified xsi:type="dcterms:W3CDTF">2018-05-10T19:25:00Z</dcterms:modified>
</cp:coreProperties>
</file>