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DD9" w:rsidRDefault="00474276">
      <w:bookmarkStart w:id="0" w:name="_GoBack"/>
      <w:bookmarkEnd w:id="0"/>
      <w:r>
        <w:t>HIST3812</w:t>
      </w:r>
    </w:p>
    <w:p w:rsidR="00365DD9" w:rsidRDefault="00474276">
      <w:r>
        <w:t>January 10th 2018</w:t>
      </w:r>
    </w:p>
    <w:p w:rsidR="00365DD9" w:rsidRDefault="00365DD9"/>
    <w:p w:rsidR="00365DD9" w:rsidRDefault="00474276">
      <w:r>
        <w:t xml:space="preserve">“If we stop interpreting, if we stop rehearsing, if we stop reproducing, the very existence of the original is at stake. It might stop having abundant copies and slowly disappear.” </w:t>
      </w:r>
    </w:p>
    <w:p w:rsidR="00365DD9" w:rsidRDefault="00474276">
      <w:r>
        <w:t>-what about those people who cannot visit Paris every day to visit the Louvre?</w:t>
      </w:r>
    </w:p>
    <w:p w:rsidR="00365DD9" w:rsidRDefault="00474276">
      <w:r>
        <w:t>-what about authenticity? Who is looking for authenticity?</w:t>
      </w:r>
    </w:p>
    <w:p w:rsidR="00365DD9" w:rsidRDefault="00474276">
      <w:pPr>
        <w:rPr>
          <w:b/>
        </w:rPr>
      </w:pPr>
      <w:r>
        <w:rPr>
          <w:b/>
        </w:rPr>
        <w:t>-collective memory</w:t>
      </w:r>
    </w:p>
    <w:p w:rsidR="00365DD9" w:rsidRDefault="00474276">
      <w:r>
        <w:t>-but without these copies, would we value the original as much?</w:t>
      </w:r>
    </w:p>
    <w:p w:rsidR="00365DD9" w:rsidRDefault="00365DD9"/>
    <w:p w:rsidR="00365DD9" w:rsidRDefault="00474276">
      <w:r>
        <w:t>What does originality mean?</w:t>
      </w:r>
    </w:p>
    <w:p w:rsidR="00365DD9" w:rsidRDefault="00365DD9"/>
    <w:p w:rsidR="00365DD9" w:rsidRDefault="00474276">
      <w:r>
        <w:t xml:space="preserve">“The </w:t>
      </w:r>
      <w:r>
        <w:t>original although only in the name”</w:t>
      </w:r>
    </w:p>
    <w:p w:rsidR="00365DD9" w:rsidRDefault="00365DD9"/>
    <w:p w:rsidR="00365DD9" w:rsidRDefault="00474276">
      <w:r>
        <w:t>The value of replications</w:t>
      </w:r>
      <w:proofErr w:type="gramStart"/>
      <w:r>
        <w:t>..</w:t>
      </w:r>
      <w:proofErr w:type="gramEnd"/>
    </w:p>
    <w:p w:rsidR="00365DD9" w:rsidRDefault="00474276">
      <w:r>
        <w:t xml:space="preserve">Why are these objects replicated? </w:t>
      </w:r>
    </w:p>
    <w:p w:rsidR="00365DD9" w:rsidRDefault="00365DD9"/>
    <w:p w:rsidR="00365DD9" w:rsidRDefault="00474276">
      <w:r>
        <w:t xml:space="preserve"> The “secondary”</w:t>
      </w:r>
    </w:p>
    <w:p w:rsidR="00365DD9" w:rsidRDefault="00474276">
      <w:r>
        <w:rPr>
          <w:noProof/>
        </w:rPr>
        <w:drawing>
          <wp:inline distT="114300" distB="114300" distL="114300" distR="114300">
            <wp:extent cx="1881188" cy="1857375"/>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4"/>
                    <a:srcRect/>
                    <a:stretch>
                      <a:fillRect/>
                    </a:stretch>
                  </pic:blipFill>
                  <pic:spPr>
                    <a:xfrm>
                      <a:off x="0" y="0"/>
                      <a:ext cx="1881188" cy="1857375"/>
                    </a:xfrm>
                    <a:prstGeom prst="rect">
                      <a:avLst/>
                    </a:prstGeom>
                    <a:ln/>
                  </pic:spPr>
                </pic:pic>
              </a:graphicData>
            </a:graphic>
          </wp:inline>
        </w:drawing>
      </w:r>
    </w:p>
    <w:p w:rsidR="00365DD9" w:rsidRDefault="00474276">
      <w:r>
        <w:rPr>
          <w:noProof/>
        </w:rPr>
        <w:drawing>
          <wp:inline distT="114300" distB="114300" distL="114300" distR="114300">
            <wp:extent cx="3097471" cy="2176463"/>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3097471" cy="2176463"/>
                    </a:xfrm>
                    <a:prstGeom prst="rect">
                      <a:avLst/>
                    </a:prstGeom>
                    <a:ln/>
                  </pic:spPr>
                </pic:pic>
              </a:graphicData>
            </a:graphic>
          </wp:inline>
        </w:drawing>
      </w:r>
      <w:r>
        <w:t xml:space="preserve"> </w:t>
      </w:r>
    </w:p>
    <w:p w:rsidR="00365DD9" w:rsidRDefault="00474276">
      <w:r>
        <w:t>Which one is the reproduction</w:t>
      </w:r>
      <w:proofErr w:type="gramStart"/>
      <w:r>
        <w:t>?^</w:t>
      </w:r>
      <w:proofErr w:type="gramEnd"/>
    </w:p>
    <w:p w:rsidR="00365DD9" w:rsidRDefault="00474276">
      <w:r>
        <w:t>Which one is more valuable?</w:t>
      </w:r>
    </w:p>
    <w:p w:rsidR="00365DD9" w:rsidRDefault="00365DD9"/>
    <w:p w:rsidR="00365DD9" w:rsidRDefault="00474276">
      <w:hyperlink r:id="rId6">
        <w:r>
          <w:rPr>
            <w:color w:val="1155CC"/>
            <w:u w:val="single"/>
          </w:rPr>
          <w:t>Botched Restoration of Jesus Fresco Miraculously Saves Spanish Town</w:t>
        </w:r>
      </w:hyperlink>
    </w:p>
    <w:p w:rsidR="00365DD9" w:rsidRDefault="00365DD9"/>
    <w:p w:rsidR="00365DD9" w:rsidRDefault="00474276">
      <w:r>
        <w:t xml:space="preserve">Subjectivity, reproductions with small defects are worth more than the </w:t>
      </w:r>
      <w:proofErr w:type="gramStart"/>
      <w:r>
        <w:t>original(</w:t>
      </w:r>
      <w:proofErr w:type="gramEnd"/>
      <w:r>
        <w:t>ex: star wars figures, rare coins, stamps, defect b</w:t>
      </w:r>
      <w:r>
        <w:t>ank notes)</w:t>
      </w:r>
    </w:p>
    <w:p w:rsidR="00365DD9" w:rsidRDefault="00365DD9"/>
    <w:p w:rsidR="00365DD9" w:rsidRDefault="00474276">
      <w:r>
        <w:t>Mechanical reproduction of art gives more access to the masses. Original vs. cheap reproduction. An artist’s intention of their piece loses meaning as time goes on. The audience may perceive the piece of art entirely different than the artist o</w:t>
      </w:r>
      <w:r>
        <w:t xml:space="preserve">r fellow audience members.  </w:t>
      </w:r>
    </w:p>
    <w:p w:rsidR="00365DD9" w:rsidRDefault="00365DD9"/>
    <w:p w:rsidR="00365DD9" w:rsidRDefault="00474276">
      <w:r>
        <w:t xml:space="preserve">Censorship in restoring original paintings. </w:t>
      </w:r>
    </w:p>
    <w:p w:rsidR="00365DD9" w:rsidRDefault="00365DD9"/>
    <w:p w:rsidR="00365DD9" w:rsidRDefault="00474276">
      <w:pPr>
        <w:pBdr>
          <w:top w:val="none" w:sz="0" w:space="0" w:color="auto"/>
          <w:left w:val="none" w:sz="0" w:space="0" w:color="auto"/>
          <w:bottom w:val="none" w:sz="0" w:space="0" w:color="auto"/>
          <w:right w:val="none" w:sz="0" w:space="0" w:color="auto"/>
          <w:between w:val="none" w:sz="0" w:space="0" w:color="auto"/>
        </w:pBdr>
        <w:spacing w:line="288" w:lineRule="auto"/>
      </w:pPr>
      <w:r>
        <w:t xml:space="preserve"> The public is an examiner, but an absent-minded one.</w:t>
      </w:r>
    </w:p>
    <w:p w:rsidR="00365DD9" w:rsidRDefault="00365DD9"/>
    <w:p w:rsidR="00365DD9" w:rsidRDefault="00474276">
      <w:r>
        <w:t xml:space="preserve">Objects have a use biography - used and represented different ways throughout its life. </w:t>
      </w:r>
    </w:p>
    <w:p w:rsidR="00365DD9" w:rsidRDefault="00365DD9">
      <w:pPr>
        <w:rPr>
          <w:b/>
          <w:u w:val="single"/>
        </w:rPr>
      </w:pPr>
    </w:p>
    <w:p w:rsidR="00365DD9" w:rsidRDefault="00474276">
      <w:r>
        <w:rPr>
          <w:b/>
          <w:u w:val="single"/>
        </w:rPr>
        <w:t xml:space="preserve">Programming is </w:t>
      </w:r>
      <w:proofErr w:type="gramStart"/>
      <w:r>
        <w:rPr>
          <w:b/>
          <w:u w:val="single"/>
        </w:rPr>
        <w:t>Forgetting</w:t>
      </w:r>
      <w:proofErr w:type="gramEnd"/>
      <w:r>
        <w:t xml:space="preserve">: </w:t>
      </w:r>
    </w:p>
    <w:p w:rsidR="00365DD9" w:rsidRDefault="00365DD9"/>
    <w:p w:rsidR="00365DD9" w:rsidRDefault="00474276">
      <w:hyperlink r:id="rId7">
        <w:r>
          <w:rPr>
            <w:color w:val="1155CC"/>
            <w:u w:val="single"/>
          </w:rPr>
          <w:t>http://opentranscripts.org/transcript/programming-forgetting-new-hacker-ethic/</w:t>
        </w:r>
      </w:hyperlink>
    </w:p>
    <w:p w:rsidR="00365DD9" w:rsidRDefault="00365DD9"/>
    <w:p w:rsidR="00365DD9" w:rsidRDefault="00365DD9"/>
    <w:p w:rsidR="00365DD9" w:rsidRDefault="00474276">
      <w:r>
        <w:rPr>
          <w:noProof/>
        </w:rPr>
        <w:drawing>
          <wp:inline distT="114300" distB="114300" distL="114300" distR="114300">
            <wp:extent cx="3681413" cy="322888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3681413" cy="3228880"/>
                    </a:xfrm>
                    <a:prstGeom prst="rect">
                      <a:avLst/>
                    </a:prstGeom>
                    <a:ln/>
                  </pic:spPr>
                </pic:pic>
              </a:graphicData>
            </a:graphic>
          </wp:inline>
        </w:drawing>
      </w:r>
    </w:p>
    <w:p w:rsidR="00365DD9" w:rsidRDefault="00365DD9"/>
    <w:p w:rsidR="00365DD9" w:rsidRDefault="00365DD9"/>
    <w:sectPr w:rsidR="00365DD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DD9"/>
    <w:rsid w:val="00365DD9"/>
    <w:rsid w:val="004742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25EC80-0942-4B77-86AB-AAAF731D3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CA"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hyperlink" Target="http://opentranscripts.org/transcript/programming-forgetting-new-hacker-ethi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ews.artnet.com/art-world/botched-restoration-of-jesus-fresco-miraculously-saves-spanish-town-197057" TargetMode="External"/><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Burgstaller</dc:creator>
  <cp:lastModifiedBy>Carleton University</cp:lastModifiedBy>
  <cp:revision>2</cp:revision>
  <dcterms:created xsi:type="dcterms:W3CDTF">2018-01-22T14:12:00Z</dcterms:created>
  <dcterms:modified xsi:type="dcterms:W3CDTF">2018-01-22T14:12:00Z</dcterms:modified>
</cp:coreProperties>
</file>